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445737" w:rsidRPr="00FA70F0" w:rsidRDefault="00445737" w:rsidP="00445737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445737" w:rsidRPr="00FA70F0" w:rsidRDefault="00445737" w:rsidP="00445737">
      <w:pPr>
        <w:jc w:val="right"/>
        <w:rPr>
          <w:color w:val="000000"/>
          <w:sz w:val="24"/>
          <w:szCs w:val="24"/>
        </w:rPr>
      </w:pPr>
    </w:p>
    <w:p w:rsidR="00445737" w:rsidRPr="00FA70F0" w:rsidRDefault="00445737" w:rsidP="00445737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445737" w:rsidRPr="00FA70F0" w:rsidRDefault="00445737" w:rsidP="00445737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445737" w:rsidRPr="00FA70F0" w:rsidRDefault="00445737" w:rsidP="00445737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8104DC" w:rsidRPr="00FA70F0" w:rsidRDefault="008104DC" w:rsidP="008104DC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CA14A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ВЕРОУЧЕНИЕ ИСЛАМА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8104D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CA14AC" w:rsidP="00CA14AC">
      <w:pPr>
        <w:rPr>
          <w:sz w:val="24"/>
          <w:szCs w:val="24"/>
        </w:rPr>
      </w:pPr>
      <w:r>
        <w:rPr>
          <w:sz w:val="24"/>
          <w:szCs w:val="24"/>
        </w:rPr>
        <w:t>Шарипов Альфит Асхатович, доцент, к.и.н.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библеистики и богословия,  протокол № </w:t>
      </w:r>
      <w:r w:rsidR="00F205D3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д.ф.н.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«Вероучение ислама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</w:t>
      </w:r>
      <w:r w:rsidR="00BE0689">
        <w:rPr>
          <w:sz w:val="24"/>
          <w:szCs w:val="24"/>
        </w:rPr>
        <w:t>с</w:t>
      </w:r>
      <w:r w:rsidR="00BE0689">
        <w:rPr>
          <w:sz w:val="24"/>
          <w:szCs w:val="24"/>
        </w:rPr>
        <w:t>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960E92" w:rsidRDefault="00F87235" w:rsidP="009D5E18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>ОПК-2. 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381" w:type="dxa"/>
            <w:vAlign w:val="center"/>
          </w:tcPr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ниями основных разделов избранной области теологии и профессиональными знаниями в области специализации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представление об актуальном состо</w:t>
            </w:r>
            <w:r w:rsidRPr="001B60A2">
              <w:rPr>
                <w:sz w:val="24"/>
                <w:szCs w:val="24"/>
              </w:rPr>
              <w:t>я</w:t>
            </w:r>
            <w:r w:rsidRPr="001B60A2">
              <w:rPr>
                <w:sz w:val="24"/>
                <w:szCs w:val="24"/>
              </w:rPr>
              <w:t>нии исследований в избранной области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960E9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ОПК-2.3. Способен применять получе</w:t>
            </w:r>
            <w:r w:rsidRPr="001B60A2">
              <w:rPr>
                <w:sz w:val="24"/>
                <w:szCs w:val="24"/>
              </w:rPr>
              <w:t>н</w:t>
            </w:r>
            <w:r w:rsidRPr="001B60A2">
              <w:rPr>
                <w:sz w:val="24"/>
                <w:szCs w:val="24"/>
              </w:rPr>
              <w:t>ные знания при р</w:t>
            </w:r>
            <w:r w:rsidRPr="001B60A2">
              <w:rPr>
                <w:sz w:val="24"/>
                <w:szCs w:val="24"/>
              </w:rPr>
              <w:t>е</w:t>
            </w:r>
            <w:r w:rsidRPr="001B60A2">
              <w:rPr>
                <w:sz w:val="24"/>
                <w:szCs w:val="24"/>
              </w:rPr>
              <w:t>шении задач 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</w:t>
            </w:r>
          </w:p>
        </w:tc>
        <w:tc>
          <w:tcPr>
            <w:tcW w:w="5528" w:type="dxa"/>
          </w:tcPr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Знать: - систему представлений об исламе и о м</w:t>
            </w:r>
            <w:r w:rsidRPr="00031499">
              <w:rPr>
                <w:bCs/>
                <w:sz w:val="24"/>
                <w:szCs w:val="24"/>
              </w:rPr>
              <w:t>е</w:t>
            </w:r>
            <w:r w:rsidRPr="00031499">
              <w:rPr>
                <w:bCs/>
                <w:sz w:val="24"/>
                <w:szCs w:val="24"/>
              </w:rPr>
              <w:t xml:space="preserve">сте человека в нем; 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 xml:space="preserve"> -  проблемы вероучения ислама в свете правосла</w:t>
            </w:r>
            <w:r w:rsidRPr="00031499">
              <w:rPr>
                <w:bCs/>
                <w:sz w:val="24"/>
                <w:szCs w:val="24"/>
              </w:rPr>
              <w:t>в</w:t>
            </w:r>
            <w:r w:rsidRPr="00031499">
              <w:rPr>
                <w:bCs/>
                <w:sz w:val="24"/>
                <w:szCs w:val="24"/>
              </w:rPr>
              <w:t xml:space="preserve">ных тенденций 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- основные положения веры и культа ислама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Уметь: -  анализировать мировоззренческие, соц</w:t>
            </w:r>
            <w:r w:rsidRPr="00031499">
              <w:rPr>
                <w:bCs/>
                <w:sz w:val="24"/>
                <w:szCs w:val="24"/>
              </w:rPr>
              <w:t>и</w:t>
            </w:r>
            <w:r w:rsidRPr="00031499">
              <w:rPr>
                <w:bCs/>
                <w:sz w:val="24"/>
                <w:szCs w:val="24"/>
              </w:rPr>
              <w:t>ально и личностно значимые проблемы.в свете и</w:t>
            </w:r>
            <w:r w:rsidRPr="00031499">
              <w:rPr>
                <w:bCs/>
                <w:sz w:val="24"/>
                <w:szCs w:val="24"/>
              </w:rPr>
              <w:t>с</w:t>
            </w:r>
            <w:r w:rsidRPr="00031499">
              <w:rPr>
                <w:bCs/>
                <w:sz w:val="24"/>
                <w:szCs w:val="24"/>
              </w:rPr>
              <w:t>ламской теологии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-  адаптировать и применять полученные  знания в области вероучения  ислама в сфере професси</w:t>
            </w:r>
            <w:r w:rsidRPr="00031499">
              <w:rPr>
                <w:bCs/>
                <w:sz w:val="24"/>
                <w:szCs w:val="24"/>
              </w:rPr>
              <w:t>о</w:t>
            </w:r>
            <w:r w:rsidRPr="00031499">
              <w:rPr>
                <w:bCs/>
                <w:sz w:val="24"/>
                <w:szCs w:val="24"/>
              </w:rPr>
              <w:t>нальной деятельности православного миссионера.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Владеть:  - способами и приемами анализа мир</w:t>
            </w:r>
            <w:r w:rsidRPr="00031499">
              <w:rPr>
                <w:bCs/>
                <w:sz w:val="24"/>
                <w:szCs w:val="24"/>
              </w:rPr>
              <w:t>о</w:t>
            </w:r>
            <w:r w:rsidRPr="00031499">
              <w:rPr>
                <w:bCs/>
                <w:sz w:val="24"/>
                <w:szCs w:val="24"/>
              </w:rPr>
              <w:t>воззренческих, культурно-исторических, теолог</w:t>
            </w:r>
            <w:r w:rsidRPr="00031499">
              <w:rPr>
                <w:bCs/>
                <w:sz w:val="24"/>
                <w:szCs w:val="24"/>
              </w:rPr>
              <w:t>и</w:t>
            </w:r>
            <w:r w:rsidRPr="00031499">
              <w:rPr>
                <w:bCs/>
                <w:sz w:val="24"/>
                <w:szCs w:val="24"/>
              </w:rPr>
              <w:t>ческих  проблем.</w:t>
            </w:r>
          </w:p>
          <w:p w:rsidR="008F1E61" w:rsidRPr="00031499" w:rsidRDefault="008F1E61" w:rsidP="008F1E61">
            <w:pPr>
              <w:tabs>
                <w:tab w:val="num" w:pos="360"/>
                <w:tab w:val="left" w:pos="1134"/>
              </w:tabs>
              <w:rPr>
                <w:bCs/>
                <w:sz w:val="24"/>
                <w:szCs w:val="24"/>
              </w:rPr>
            </w:pPr>
            <w:r w:rsidRPr="00031499">
              <w:rPr>
                <w:bCs/>
                <w:sz w:val="24"/>
                <w:szCs w:val="24"/>
              </w:rPr>
              <w:t>- навыками решения сложных исследовательских задач по религиозной проблематике, способств</w:t>
            </w:r>
            <w:r w:rsidRPr="00031499">
              <w:rPr>
                <w:bCs/>
                <w:sz w:val="24"/>
                <w:szCs w:val="24"/>
              </w:rPr>
              <w:t>у</w:t>
            </w:r>
            <w:r w:rsidRPr="00031499">
              <w:rPr>
                <w:bCs/>
                <w:sz w:val="24"/>
                <w:szCs w:val="24"/>
              </w:rPr>
              <w:t xml:space="preserve">ющими дальнейшему освоению теологических дисциплин; </w:t>
            </w:r>
          </w:p>
          <w:p w:rsidR="00FA47AE" w:rsidRPr="00031499" w:rsidRDefault="00FA47AE" w:rsidP="008F1E61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D5E18" w:rsidP="00A924AC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>ОПК-3. 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:rsid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 теологии</w:t>
            </w:r>
          </w:p>
          <w:p w:rsidR="007E7060" w:rsidRP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960E92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ОПК-3.2. Способен 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других наук в той же обл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сти</w:t>
            </w:r>
          </w:p>
        </w:tc>
        <w:tc>
          <w:tcPr>
            <w:tcW w:w="5528" w:type="dxa"/>
          </w:tcPr>
          <w:p w:rsidR="00031499" w:rsidRPr="00031499" w:rsidRDefault="00031499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31499">
              <w:rPr>
                <w:sz w:val="24"/>
                <w:szCs w:val="24"/>
              </w:rPr>
              <w:t>Знать:</w:t>
            </w:r>
          </w:p>
          <w:p w:rsidR="00031499" w:rsidRPr="00031499" w:rsidRDefault="00031499" w:rsidP="00031499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031499">
              <w:rPr>
                <w:b/>
                <w:sz w:val="24"/>
                <w:szCs w:val="24"/>
              </w:rPr>
              <w:t xml:space="preserve">- </w:t>
            </w:r>
            <w:r w:rsidRPr="00031499">
              <w:rPr>
                <w:sz w:val="24"/>
                <w:szCs w:val="24"/>
              </w:rPr>
              <w:t>богословскую специфику исследований в  обл</w:t>
            </w:r>
            <w:r w:rsidRPr="00031499">
              <w:rPr>
                <w:sz w:val="24"/>
                <w:szCs w:val="24"/>
              </w:rPr>
              <w:t>а</w:t>
            </w:r>
            <w:r w:rsidRPr="00031499">
              <w:rPr>
                <w:sz w:val="24"/>
                <w:szCs w:val="24"/>
              </w:rPr>
              <w:t>сти исламской теологии</w:t>
            </w:r>
          </w:p>
          <w:p w:rsidR="00031499" w:rsidRPr="00031499" w:rsidRDefault="00031499" w:rsidP="00031499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031499" w:rsidRPr="00031499" w:rsidRDefault="00031499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31499">
              <w:rPr>
                <w:sz w:val="24"/>
                <w:szCs w:val="24"/>
              </w:rPr>
              <w:t>Уметь:</w:t>
            </w:r>
          </w:p>
          <w:p w:rsidR="00CA73BB" w:rsidRPr="00031499" w:rsidRDefault="00031499" w:rsidP="0003149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31499">
              <w:rPr>
                <w:sz w:val="24"/>
                <w:szCs w:val="24"/>
              </w:rPr>
              <w:t>- сопоставлять богословские подходы в теологии ислама с подходами различных исламских мазх</w:t>
            </w:r>
            <w:r w:rsidRPr="00031499">
              <w:rPr>
                <w:sz w:val="24"/>
                <w:szCs w:val="24"/>
              </w:rPr>
              <w:t>а</w:t>
            </w:r>
            <w:r w:rsidRPr="00031499">
              <w:rPr>
                <w:sz w:val="24"/>
                <w:szCs w:val="24"/>
              </w:rPr>
              <w:t>бов.</w:t>
            </w:r>
          </w:p>
          <w:p w:rsidR="00031499" w:rsidRPr="00031499" w:rsidRDefault="00031499" w:rsidP="0003149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:rsidR="00031499" w:rsidRPr="00031499" w:rsidRDefault="00031499" w:rsidP="00031499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31499">
              <w:rPr>
                <w:sz w:val="24"/>
                <w:szCs w:val="24"/>
              </w:rPr>
              <w:t>Владеть:</w:t>
            </w:r>
          </w:p>
          <w:p w:rsidR="00031499" w:rsidRPr="00031499" w:rsidRDefault="00031499" w:rsidP="00031499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031499">
              <w:rPr>
                <w:sz w:val="24"/>
                <w:szCs w:val="24"/>
              </w:rPr>
              <w:t xml:space="preserve"> </w:t>
            </w:r>
            <w:r w:rsidRPr="00031499">
              <w:rPr>
                <w:bCs/>
                <w:sz w:val="24"/>
                <w:szCs w:val="24"/>
              </w:rPr>
              <w:t>навыками ведения  православно-исламского ди</w:t>
            </w:r>
            <w:r w:rsidRPr="00031499">
              <w:rPr>
                <w:bCs/>
                <w:sz w:val="24"/>
                <w:szCs w:val="24"/>
              </w:rPr>
              <w:t>а</w:t>
            </w:r>
            <w:r w:rsidRPr="00031499">
              <w:rPr>
                <w:bCs/>
                <w:sz w:val="24"/>
                <w:szCs w:val="24"/>
              </w:rPr>
              <w:t>лога.</w:t>
            </w:r>
          </w:p>
        </w:tc>
      </w:tr>
    </w:tbl>
    <w:p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205D3" w:rsidRDefault="00F205D3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205D3" w:rsidRPr="00423689" w:rsidRDefault="00F205D3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0E16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60E16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E321F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E321F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E321F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A60E16" w:rsidP="00E321F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A60E16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A60E16" w:rsidP="00E321F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F205D3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8A31D2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8A31D2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A31D2" w:rsidRPr="0039007F" w:rsidTr="008A31D2">
        <w:trPr>
          <w:trHeight w:val="980"/>
        </w:trPr>
        <w:tc>
          <w:tcPr>
            <w:tcW w:w="189" w:type="pct"/>
          </w:tcPr>
          <w:p w:rsidR="008A31D2" w:rsidRPr="001D5210" w:rsidRDefault="008A31D2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jc w:val="center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Возникнов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ние и распр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странение и</w:t>
            </w:r>
            <w:r w:rsidRPr="002206E5">
              <w:rPr>
                <w:sz w:val="24"/>
                <w:szCs w:val="24"/>
              </w:rPr>
              <w:t>с</w:t>
            </w:r>
            <w:r w:rsidRPr="002206E5">
              <w:rPr>
                <w:sz w:val="24"/>
                <w:szCs w:val="24"/>
              </w:rPr>
              <w:t>лама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spacing w:after="120"/>
              <w:jc w:val="both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 xml:space="preserve">Аравия и арабы в </w:t>
            </w:r>
            <w:r w:rsidRPr="002206E5">
              <w:rPr>
                <w:sz w:val="24"/>
                <w:szCs w:val="24"/>
                <w:lang w:val="en-US"/>
              </w:rPr>
              <w:t>V</w:t>
            </w:r>
            <w:r w:rsidRPr="002206E5">
              <w:rPr>
                <w:sz w:val="24"/>
                <w:szCs w:val="24"/>
              </w:rPr>
              <w:t xml:space="preserve"> – </w:t>
            </w:r>
            <w:r w:rsidRPr="002206E5">
              <w:rPr>
                <w:sz w:val="24"/>
                <w:szCs w:val="24"/>
                <w:lang w:val="en-US"/>
              </w:rPr>
              <w:t>VI</w:t>
            </w:r>
            <w:r w:rsidRPr="002206E5">
              <w:rPr>
                <w:sz w:val="24"/>
                <w:szCs w:val="24"/>
              </w:rPr>
              <w:t xml:space="preserve"> вв. Географическая среда, экономика и общ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ственный строй доисламской Аравии. История становления города Мекки как центра паломничества арабов-язычников. Рождение М</w:t>
            </w:r>
            <w:r w:rsidRPr="002206E5">
              <w:rPr>
                <w:sz w:val="24"/>
                <w:szCs w:val="24"/>
              </w:rPr>
              <w:t>у</w:t>
            </w:r>
            <w:r w:rsidRPr="002206E5">
              <w:rPr>
                <w:sz w:val="24"/>
                <w:szCs w:val="24"/>
              </w:rPr>
              <w:t>хаммеда, его жизненный путь. Первое откровение - «вахи» (</w:t>
            </w:r>
            <w:smartTag w:uri="urn:schemas-microsoft-com:office:smarttags" w:element="metricconverter">
              <w:smartTagPr>
                <w:attr w:name="ProductID" w:val="610 г"/>
              </w:smartTagPr>
              <w:r w:rsidRPr="002206E5">
                <w:rPr>
                  <w:sz w:val="24"/>
                  <w:szCs w:val="24"/>
                </w:rPr>
                <w:t>610 г</w:t>
              </w:r>
            </w:smartTag>
            <w:r w:rsidRPr="002206E5">
              <w:rPr>
                <w:sz w:val="24"/>
                <w:szCs w:val="24"/>
              </w:rPr>
              <w:t>.). Начало проповеднической деятельности пророка Мухаммеда. Гонения первых мусульман. Эмиграция группы мусульман в Эфиопию. Хиджра; начало мусульманской эры. Военные столкновения мусул</w:t>
            </w:r>
            <w:r w:rsidRPr="002206E5">
              <w:rPr>
                <w:sz w:val="24"/>
                <w:szCs w:val="24"/>
              </w:rPr>
              <w:t>ь</w:t>
            </w:r>
            <w:r w:rsidRPr="002206E5">
              <w:rPr>
                <w:sz w:val="24"/>
                <w:szCs w:val="24"/>
              </w:rPr>
              <w:t>ман с язычниками. «Фатх аль-Мекка»- мирный захват, открытие Ме</w:t>
            </w:r>
            <w:r w:rsidRPr="002206E5">
              <w:rPr>
                <w:sz w:val="24"/>
                <w:szCs w:val="24"/>
              </w:rPr>
              <w:t>к</w:t>
            </w:r>
            <w:r w:rsidRPr="002206E5">
              <w:rPr>
                <w:sz w:val="24"/>
                <w:szCs w:val="24"/>
              </w:rPr>
              <w:t>ки мусульманами. Прощальное паломничество Мухаммеда, смерть пророка. Мусульманское государство после смерти пророка Муха</w:t>
            </w:r>
            <w:r w:rsidRPr="002206E5">
              <w:rPr>
                <w:sz w:val="24"/>
                <w:szCs w:val="24"/>
              </w:rPr>
              <w:t>м</w:t>
            </w:r>
            <w:r w:rsidRPr="002206E5">
              <w:rPr>
                <w:sz w:val="24"/>
                <w:szCs w:val="24"/>
              </w:rPr>
              <w:t>меда. Эпоха «праведных халифов». Лжепророческие движения и борьба с ними. Эпоха Великих арабских завоеваний. Раскол в среде мусульман (хариджиты, шииты, сунниты). Беспорядки в халифате, убийства халифов. Конец «золотого века ислама». Правление дин</w:t>
            </w:r>
            <w:r w:rsidRPr="002206E5">
              <w:rPr>
                <w:sz w:val="24"/>
                <w:szCs w:val="24"/>
              </w:rPr>
              <w:t>а</w:t>
            </w:r>
            <w:r w:rsidRPr="002206E5">
              <w:rPr>
                <w:sz w:val="24"/>
                <w:szCs w:val="24"/>
              </w:rPr>
              <w:t>стии Омейядов: завоевания новых территорий, расширение границ халифата, государственная политика и реформы. Движение против Омейядов. Падение династии Омейядов. Аббасиды у власти (750 - 1258 гг.). Основные хронологические события в период правления д</w:t>
            </w:r>
            <w:r w:rsidRPr="002206E5">
              <w:rPr>
                <w:sz w:val="24"/>
                <w:szCs w:val="24"/>
              </w:rPr>
              <w:t>и</w:t>
            </w:r>
            <w:r w:rsidRPr="002206E5">
              <w:rPr>
                <w:sz w:val="24"/>
                <w:szCs w:val="24"/>
              </w:rPr>
              <w:t>настии Аббасидов. Достижения мусульман при династии Аббасидов. Падение Аббасидов по причине монгольского нашествия (</w:t>
            </w:r>
            <w:smartTag w:uri="urn:schemas-microsoft-com:office:smarttags" w:element="metricconverter">
              <w:smartTagPr>
                <w:attr w:name="ProductID" w:val="1258 г"/>
              </w:smartTagPr>
              <w:r w:rsidRPr="002206E5">
                <w:rPr>
                  <w:sz w:val="24"/>
                  <w:szCs w:val="24"/>
                </w:rPr>
                <w:t>1258 г</w:t>
              </w:r>
            </w:smartTag>
            <w:r w:rsidRPr="002206E5">
              <w:rPr>
                <w:sz w:val="24"/>
                <w:szCs w:val="24"/>
              </w:rPr>
              <w:t xml:space="preserve">.). </w:t>
            </w:r>
          </w:p>
        </w:tc>
      </w:tr>
      <w:tr w:rsidR="008A31D2" w:rsidRPr="0039007F" w:rsidTr="008A31D2">
        <w:trPr>
          <w:trHeight w:val="2484"/>
        </w:trPr>
        <w:tc>
          <w:tcPr>
            <w:tcW w:w="189" w:type="pct"/>
          </w:tcPr>
          <w:p w:rsidR="008A31D2" w:rsidRPr="001D5210" w:rsidRDefault="008A31D2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Основные п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ложения м</w:t>
            </w:r>
            <w:r w:rsidRPr="002206E5">
              <w:rPr>
                <w:sz w:val="24"/>
                <w:szCs w:val="24"/>
              </w:rPr>
              <w:t>у</w:t>
            </w:r>
            <w:r w:rsidRPr="002206E5">
              <w:rPr>
                <w:sz w:val="24"/>
                <w:szCs w:val="24"/>
              </w:rPr>
              <w:t>сульманской догматики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Историография ислама. Истоки и историко-культурные предпосылки возникновения ислама. Общие положения религии. Своеобразие м</w:t>
            </w:r>
            <w:r w:rsidRPr="002206E5">
              <w:rPr>
                <w:sz w:val="24"/>
                <w:szCs w:val="24"/>
              </w:rPr>
              <w:t>у</w:t>
            </w:r>
            <w:r w:rsidRPr="002206E5">
              <w:rPr>
                <w:sz w:val="24"/>
                <w:szCs w:val="24"/>
              </w:rPr>
              <w:t>сульманской религиозной систе-мы. Ислам в мировой культуре. С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ставные части религии: ислам, иман, ихсан. Основы – столпы ислама (5): свидетельство веры (шахада); 5-кратная молитва в день (салят); пост (саум) в месяц Рамадан, закят – налог в пользу бедных; паломн</w:t>
            </w:r>
            <w:r w:rsidRPr="002206E5">
              <w:rPr>
                <w:sz w:val="24"/>
                <w:szCs w:val="24"/>
              </w:rPr>
              <w:t>и</w:t>
            </w:r>
            <w:r w:rsidRPr="002206E5">
              <w:rPr>
                <w:sz w:val="24"/>
                <w:szCs w:val="24"/>
              </w:rPr>
              <w:t>чество (хадж) в Мекку. Столпы веры – имана (6): вера в Аллаха, вера в пророков, вера в Св. Писания, вера в ангелов, вера в предопределение, вера в Судный день. Таухид - учение о Едином и Единственном Боге. Основополагающие черты мусульманской догматики. Коран и Сунна – основные источники мусульманской догматики. Шариат - сводная система мусульманского права; история становления, суть и соста</w:t>
            </w:r>
            <w:r w:rsidRPr="002206E5">
              <w:rPr>
                <w:sz w:val="24"/>
                <w:szCs w:val="24"/>
              </w:rPr>
              <w:t>в</w:t>
            </w:r>
            <w:r w:rsidRPr="002206E5">
              <w:rPr>
                <w:sz w:val="24"/>
                <w:szCs w:val="24"/>
              </w:rPr>
              <w:t>ные части. Фикх – юриспруденция. Соотношение шари-ата и фикха.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Pr="001D5210" w:rsidRDefault="008A31D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Коран и кор</w:t>
            </w:r>
            <w:r w:rsidRPr="002206E5">
              <w:rPr>
                <w:sz w:val="24"/>
                <w:szCs w:val="24"/>
              </w:rPr>
              <w:t>а</w:t>
            </w:r>
            <w:r w:rsidRPr="002206E5">
              <w:rPr>
                <w:sz w:val="24"/>
                <w:szCs w:val="24"/>
              </w:rPr>
              <w:t xml:space="preserve">нистика 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jc w:val="both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Коран как Божественное откровение. Фиксация Корана: структура, основные положения, сюжеты и персонажи. История собирания те</w:t>
            </w:r>
            <w:r w:rsidRPr="002206E5">
              <w:rPr>
                <w:sz w:val="24"/>
                <w:szCs w:val="24"/>
              </w:rPr>
              <w:t>к</w:t>
            </w:r>
            <w:r w:rsidRPr="002206E5">
              <w:rPr>
                <w:sz w:val="24"/>
                <w:szCs w:val="24"/>
              </w:rPr>
              <w:t>стов Корана. Коран при праведных халифах. Первый опыт составл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ния единого текста; османова редакция. Кораническая экзегетика. Тафсир – толкования к Корану. Наиболее известные тафсиры и их а</w:t>
            </w:r>
            <w:r w:rsidRPr="002206E5">
              <w:rPr>
                <w:sz w:val="24"/>
                <w:szCs w:val="24"/>
              </w:rPr>
              <w:t>в</w:t>
            </w:r>
            <w:r w:rsidRPr="002206E5">
              <w:rPr>
                <w:sz w:val="24"/>
                <w:szCs w:val="24"/>
              </w:rPr>
              <w:t>торы (туфассиры). Наиболее известные переводы Корана. Коран в с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временном мире. Коран в России.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Default="008A31D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Хадисы и х</w:t>
            </w:r>
            <w:r w:rsidRPr="002206E5">
              <w:rPr>
                <w:sz w:val="24"/>
                <w:szCs w:val="24"/>
              </w:rPr>
              <w:t>а</w:t>
            </w:r>
            <w:r w:rsidRPr="002206E5">
              <w:rPr>
                <w:sz w:val="24"/>
                <w:szCs w:val="24"/>
              </w:rPr>
              <w:t>дисоведение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jc w:val="both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Сунна – второй после Корана источник исламского вероучения. Фо</w:t>
            </w:r>
            <w:r w:rsidRPr="002206E5">
              <w:rPr>
                <w:sz w:val="24"/>
                <w:szCs w:val="24"/>
              </w:rPr>
              <w:t>р</w:t>
            </w:r>
            <w:r w:rsidRPr="002206E5">
              <w:rPr>
                <w:sz w:val="24"/>
                <w:szCs w:val="24"/>
              </w:rPr>
              <w:t>мирование понятия «сунна пророка». Хадисы – слова и поступки пр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рока Мухаммеда. Фиксация хадисов, история собирания. Структура хадиса. Определение степени достоверности: сахих- абсолютно дост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 xml:space="preserve">верный, хасан - хороший, зариф - неизвестный. 6 общепризнанных в суннитской среде сборников хадисов. Отношение  к сунне в шиитской среде. 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Default="00E8584C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Культово-обрядовые предписания ислама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tabs>
                <w:tab w:val="num" w:pos="756"/>
              </w:tabs>
              <w:ind w:firstLine="708"/>
              <w:jc w:val="both"/>
              <w:rPr>
                <w:b/>
                <w:spacing w:val="-3"/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Фикх как источник культово-обрядовых предписаний ислама. Исламские нормы, выведенные из Корана и сунны. Фарз, ваджиб, м</w:t>
            </w:r>
            <w:r w:rsidRPr="002206E5">
              <w:rPr>
                <w:sz w:val="24"/>
                <w:szCs w:val="24"/>
              </w:rPr>
              <w:t>у</w:t>
            </w:r>
            <w:r w:rsidRPr="002206E5">
              <w:rPr>
                <w:sz w:val="24"/>
                <w:szCs w:val="24"/>
              </w:rPr>
              <w:t>стахаб, макрух, харам. Этика ислама. Этика взаимоотношения между полами. Образование и воспитание детей в исламе. Этикет поведения в семье и обществе. Статус женщины в исламе. Запрет целибата и м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нашества в исламе. Мусульманские праздники. Обряды, связанные с жизненным циклом: имянаречение, обряд бракосочетания (никах), п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хоронный обряд. Пищевые запреты в исламе. Социальное служение в исламе. Мечеть как многофункциональный, религиозно-просветительский центр. Медресе – мусульманские учебные завед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ния; функции, цели, программное обучение. Вакуфы – основной и</w:t>
            </w:r>
            <w:r w:rsidRPr="002206E5">
              <w:rPr>
                <w:sz w:val="24"/>
                <w:szCs w:val="24"/>
              </w:rPr>
              <w:t>с</w:t>
            </w:r>
            <w:r w:rsidRPr="002206E5">
              <w:rPr>
                <w:sz w:val="24"/>
                <w:szCs w:val="24"/>
              </w:rPr>
              <w:t>точник существования культовых учреждений.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Default="00E8584C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Основные р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лигиозно-правовые направления в исламе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ind w:firstLine="525"/>
              <w:jc w:val="both"/>
              <w:rPr>
                <w:b/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Мусульманское право. Правовые школы в суннитском исламе– мазхабы: ханафиты, шафииты, ханбалиты, маликиты. Шиитские мазхабы: иманиты, джахириты, захириты. Шариат, фикх и мазхабы. История появления мазхабов. Истории жизней основателей мазхабов – Абу Ханифа, Мухаммад Аш-Шафии, Ибн Ханбаль, Ибн Малик. Ос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бенности каждой  из религиозно-правовых школ. Источники мусул</w:t>
            </w:r>
            <w:r w:rsidRPr="002206E5">
              <w:rPr>
                <w:sz w:val="24"/>
                <w:szCs w:val="24"/>
              </w:rPr>
              <w:t>ь</w:t>
            </w:r>
            <w:r w:rsidRPr="002206E5">
              <w:rPr>
                <w:sz w:val="24"/>
                <w:szCs w:val="24"/>
              </w:rPr>
              <w:t>манского права: Коран, сунна, кыяс (сравнение, суждение по анал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 xml:space="preserve">гии), иджма (единодушное мнение), истихсан (предпочтение), урф (обычай). Социальная природа мусульманского права. 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Default="00E8584C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Эволюция шиитского направления в исламе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ind w:firstLine="705"/>
              <w:jc w:val="both"/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 xml:space="preserve">Сущность и причины фундаментального раскола в исламе. Первый раскол  при халифе Али. Движение хариджитов и духовно-политические особенности их учения. Противоборство шиитов и хариджитов. Шиитские государственные образования в  </w:t>
            </w:r>
            <w:r w:rsidRPr="002206E5">
              <w:rPr>
                <w:sz w:val="24"/>
                <w:szCs w:val="24"/>
                <w:lang w:val="en-US"/>
              </w:rPr>
              <w:t>IX</w:t>
            </w:r>
            <w:r w:rsidRPr="002206E5">
              <w:rPr>
                <w:sz w:val="24"/>
                <w:szCs w:val="24"/>
              </w:rPr>
              <w:t>-</w:t>
            </w:r>
            <w:r w:rsidRPr="002206E5">
              <w:rPr>
                <w:sz w:val="24"/>
                <w:szCs w:val="24"/>
                <w:lang w:val="en-US"/>
              </w:rPr>
              <w:t>XI</w:t>
            </w:r>
            <w:r w:rsidRPr="002206E5">
              <w:rPr>
                <w:sz w:val="24"/>
                <w:szCs w:val="24"/>
              </w:rPr>
              <w:t xml:space="preserve"> вв. Доктрина верховной власти в шиизме - «имамат». Непогрешимость имамов, их «божественная» власть. Шиитское толкование Корана. Шиитское священное предание. Принцип «благоразумного скрыва-ния веры». </w:t>
            </w:r>
          </w:p>
        </w:tc>
      </w:tr>
      <w:tr w:rsidR="008A31D2" w:rsidRPr="0039007F" w:rsidTr="008A31D2">
        <w:trPr>
          <w:trHeight w:val="1470"/>
        </w:trPr>
        <w:tc>
          <w:tcPr>
            <w:tcW w:w="189" w:type="pct"/>
          </w:tcPr>
          <w:p w:rsidR="008A31D2" w:rsidRDefault="00E8584C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5" w:type="pct"/>
          </w:tcPr>
          <w:p w:rsidR="008A31D2" w:rsidRPr="002206E5" w:rsidRDefault="008A31D2" w:rsidP="00E321F2">
            <w:pPr>
              <w:rPr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Нетрадиц</w:t>
            </w:r>
            <w:r w:rsidRPr="002206E5">
              <w:rPr>
                <w:sz w:val="24"/>
                <w:szCs w:val="24"/>
              </w:rPr>
              <w:t>и</w:t>
            </w:r>
            <w:r w:rsidRPr="002206E5">
              <w:rPr>
                <w:sz w:val="24"/>
                <w:szCs w:val="24"/>
              </w:rPr>
              <w:t>онные направления в исламе</w:t>
            </w:r>
          </w:p>
        </w:tc>
        <w:tc>
          <w:tcPr>
            <w:tcW w:w="3925" w:type="pct"/>
          </w:tcPr>
          <w:p w:rsidR="008A31D2" w:rsidRPr="002206E5" w:rsidRDefault="008A31D2" w:rsidP="00E321F2">
            <w:pPr>
              <w:tabs>
                <w:tab w:val="num" w:pos="756"/>
              </w:tabs>
              <w:ind w:firstLine="708"/>
              <w:jc w:val="both"/>
              <w:rPr>
                <w:b/>
                <w:spacing w:val="-3"/>
                <w:sz w:val="24"/>
                <w:szCs w:val="24"/>
              </w:rPr>
            </w:pPr>
            <w:r w:rsidRPr="002206E5">
              <w:rPr>
                <w:sz w:val="24"/>
                <w:szCs w:val="24"/>
              </w:rPr>
              <w:t>Суфизм - мистико-аскетическое направление в исламе. Мист</w:t>
            </w:r>
            <w:r w:rsidRPr="002206E5">
              <w:rPr>
                <w:sz w:val="24"/>
                <w:szCs w:val="24"/>
              </w:rPr>
              <w:t>и</w:t>
            </w:r>
            <w:r w:rsidRPr="002206E5">
              <w:rPr>
                <w:sz w:val="24"/>
                <w:szCs w:val="24"/>
              </w:rPr>
              <w:t>ческое познание Бога – основа суфийского учения. Проповедь аск</w:t>
            </w:r>
            <w:r w:rsidRPr="002206E5">
              <w:rPr>
                <w:sz w:val="24"/>
                <w:szCs w:val="24"/>
              </w:rPr>
              <w:t>е</w:t>
            </w:r>
            <w:r w:rsidRPr="002206E5">
              <w:rPr>
                <w:sz w:val="24"/>
                <w:szCs w:val="24"/>
              </w:rPr>
              <w:t>тизма. Гипотезы относительно термина «тасаввуф». Концепция пути и понятие святости. Базовые суфийские доктрины. Культ святых. С</w:t>
            </w:r>
            <w:r w:rsidRPr="002206E5">
              <w:rPr>
                <w:sz w:val="24"/>
                <w:szCs w:val="24"/>
              </w:rPr>
              <w:t>у</w:t>
            </w:r>
            <w:r w:rsidRPr="002206E5">
              <w:rPr>
                <w:sz w:val="24"/>
                <w:szCs w:val="24"/>
              </w:rPr>
              <w:t>фийские братства - дервишества. Историография суфизма. Ваххабит-ское движение: история и современность. Шиитские секты. Движение Махди. Сенуситы и бабиты - сектантские направления в исламе. И</w:t>
            </w:r>
            <w:r w:rsidRPr="002206E5">
              <w:rPr>
                <w:sz w:val="24"/>
                <w:szCs w:val="24"/>
              </w:rPr>
              <w:t>с</w:t>
            </w:r>
            <w:r w:rsidRPr="002206E5">
              <w:rPr>
                <w:sz w:val="24"/>
                <w:szCs w:val="24"/>
              </w:rPr>
              <w:t>маилиты в истории мусульманства (</w:t>
            </w:r>
            <w:r w:rsidRPr="002206E5">
              <w:rPr>
                <w:sz w:val="24"/>
                <w:szCs w:val="24"/>
                <w:lang w:val="en-US"/>
              </w:rPr>
              <w:t>VIII</w:t>
            </w:r>
            <w:r w:rsidRPr="002206E5">
              <w:rPr>
                <w:sz w:val="24"/>
                <w:szCs w:val="24"/>
              </w:rPr>
              <w:t xml:space="preserve"> в.). Исмаилитская пропага</w:t>
            </w:r>
            <w:r w:rsidRPr="002206E5">
              <w:rPr>
                <w:sz w:val="24"/>
                <w:szCs w:val="24"/>
              </w:rPr>
              <w:t>н</w:t>
            </w:r>
            <w:r w:rsidRPr="002206E5">
              <w:rPr>
                <w:sz w:val="24"/>
                <w:szCs w:val="24"/>
              </w:rPr>
              <w:t>да, ее содержание и практические достижения. Религиозно-философская доктрина исмаилизма. Секта карматов. Исмаилиты-назариты, ассасины (неоисмаилиты). Учение «Новый призыв» - с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держание, оценка. История и идеология бахаизма. Вера бахаи в с</w:t>
            </w:r>
            <w:r w:rsidRPr="002206E5">
              <w:rPr>
                <w:sz w:val="24"/>
                <w:szCs w:val="24"/>
              </w:rPr>
              <w:t>о</w:t>
            </w:r>
            <w:r w:rsidRPr="002206E5">
              <w:rPr>
                <w:sz w:val="24"/>
                <w:szCs w:val="24"/>
              </w:rPr>
              <w:t>временном мире.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E321F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031499" w:rsidRPr="00E8584C" w:rsidTr="00C858AB">
        <w:trPr>
          <w:trHeight w:val="20"/>
        </w:trPr>
        <w:tc>
          <w:tcPr>
            <w:tcW w:w="483" w:type="pct"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Возникновение и распространение ислама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 w:val="restart"/>
            <w:vAlign w:val="center"/>
          </w:tcPr>
          <w:p w:rsidR="00E8584C" w:rsidRPr="002371AE" w:rsidRDefault="00E8584C" w:rsidP="00E858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tcBorders>
              <w:top w:val="nil"/>
            </w:tcBorders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Основные положения мусульманской догматики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Столпы ислама.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Таухид.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Шариат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Фикх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 w:val="restart"/>
            <w:vAlign w:val="center"/>
          </w:tcPr>
          <w:p w:rsidR="00031499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Коран как Божественное откровение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031499" w:rsidRPr="002371AE" w:rsidRDefault="00031499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История собирания текстов Корана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031499" w:rsidRPr="00E8584C" w:rsidTr="00E321F2">
        <w:trPr>
          <w:trHeight w:val="20"/>
        </w:trPr>
        <w:tc>
          <w:tcPr>
            <w:tcW w:w="483" w:type="pct"/>
            <w:vMerge w:val="restart"/>
            <w:vAlign w:val="center"/>
          </w:tcPr>
          <w:p w:rsidR="00031499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</w:tcPr>
          <w:p w:rsidR="00031499" w:rsidRPr="00E8584C" w:rsidRDefault="0003149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Хадисы и хадисоведение</w:t>
            </w:r>
          </w:p>
        </w:tc>
        <w:tc>
          <w:tcPr>
            <w:tcW w:w="628" w:type="pct"/>
          </w:tcPr>
          <w:p w:rsidR="00031499" w:rsidRPr="00E8584C" w:rsidRDefault="0003149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E8584C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E8584C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E8584C" w:rsidRPr="00E8584C" w:rsidRDefault="00E8584C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Отношение  к сунне в шиитской среде.</w:t>
            </w:r>
          </w:p>
        </w:tc>
        <w:tc>
          <w:tcPr>
            <w:tcW w:w="628" w:type="pct"/>
          </w:tcPr>
          <w:p w:rsidR="00E8584C" w:rsidRPr="00E8584C" w:rsidRDefault="00E8584C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E8584C" w:rsidRPr="00E8584C" w:rsidTr="00E321F2">
        <w:trPr>
          <w:trHeight w:val="20"/>
        </w:trPr>
        <w:tc>
          <w:tcPr>
            <w:tcW w:w="483" w:type="pct"/>
            <w:vMerge w:val="restart"/>
            <w:vAlign w:val="center"/>
          </w:tcPr>
          <w:p w:rsidR="00E8584C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</w:tcPr>
          <w:p w:rsidR="00E8584C" w:rsidRPr="00E8584C" w:rsidRDefault="00E8584C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Культово-обрядовые предписания ислама</w:t>
            </w:r>
          </w:p>
        </w:tc>
        <w:tc>
          <w:tcPr>
            <w:tcW w:w="628" w:type="pct"/>
          </w:tcPr>
          <w:p w:rsidR="00E8584C" w:rsidRPr="00E8584C" w:rsidRDefault="00E8584C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E8584C" w:rsidRPr="00E8584C" w:rsidTr="00E321F2">
        <w:trPr>
          <w:trHeight w:val="20"/>
        </w:trPr>
        <w:tc>
          <w:tcPr>
            <w:tcW w:w="483" w:type="pct"/>
            <w:vMerge/>
            <w:vAlign w:val="center"/>
          </w:tcPr>
          <w:p w:rsidR="00E8584C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E8584C" w:rsidRPr="00E8584C" w:rsidRDefault="00E8584C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Этика ислама.</w:t>
            </w:r>
          </w:p>
        </w:tc>
        <w:tc>
          <w:tcPr>
            <w:tcW w:w="628" w:type="pct"/>
          </w:tcPr>
          <w:p w:rsidR="00E8584C" w:rsidRPr="00E8584C" w:rsidRDefault="00E8584C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CF2B79" w:rsidRPr="00E8584C" w:rsidTr="00C858AB">
        <w:trPr>
          <w:trHeight w:val="20"/>
        </w:trPr>
        <w:tc>
          <w:tcPr>
            <w:tcW w:w="483" w:type="pct"/>
            <w:vMerge w:val="restart"/>
            <w:vAlign w:val="center"/>
          </w:tcPr>
          <w:p w:rsidR="00CF2B79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</w:tcPr>
          <w:p w:rsidR="00CF2B79" w:rsidRPr="00E8584C" w:rsidRDefault="00CF2B7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Основные религиозно-правовые направления в исламе</w:t>
            </w:r>
          </w:p>
        </w:tc>
        <w:tc>
          <w:tcPr>
            <w:tcW w:w="628" w:type="pct"/>
          </w:tcPr>
          <w:p w:rsidR="00CF2B79" w:rsidRPr="00E8584C" w:rsidRDefault="00CF2B7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E8584C" w:rsidRPr="00E8584C" w:rsidTr="00C858AB">
        <w:trPr>
          <w:trHeight w:val="20"/>
        </w:trPr>
        <w:tc>
          <w:tcPr>
            <w:tcW w:w="483" w:type="pct"/>
            <w:vMerge/>
            <w:vAlign w:val="center"/>
          </w:tcPr>
          <w:p w:rsidR="00E8584C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E8584C" w:rsidRPr="00E8584C" w:rsidRDefault="00E8584C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Источники мусульманского права:</w:t>
            </w:r>
          </w:p>
        </w:tc>
        <w:tc>
          <w:tcPr>
            <w:tcW w:w="628" w:type="pct"/>
          </w:tcPr>
          <w:p w:rsidR="00E8584C" w:rsidRPr="00E8584C" w:rsidRDefault="00E8584C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CF2B79" w:rsidRPr="00E8584C" w:rsidTr="00C858AB">
        <w:trPr>
          <w:trHeight w:val="20"/>
        </w:trPr>
        <w:tc>
          <w:tcPr>
            <w:tcW w:w="483" w:type="pct"/>
            <w:vAlign w:val="center"/>
          </w:tcPr>
          <w:p w:rsidR="00CF2B79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</w:tcPr>
          <w:p w:rsidR="00CF2B79" w:rsidRPr="00E8584C" w:rsidRDefault="00CF2B7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Эволюция шиитского направления в исламе</w:t>
            </w:r>
          </w:p>
        </w:tc>
        <w:tc>
          <w:tcPr>
            <w:tcW w:w="628" w:type="pct"/>
          </w:tcPr>
          <w:p w:rsidR="00CF2B79" w:rsidRPr="00E8584C" w:rsidRDefault="00CF2B7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CF2B79" w:rsidRPr="00E8584C" w:rsidTr="00C858AB">
        <w:trPr>
          <w:trHeight w:val="20"/>
        </w:trPr>
        <w:tc>
          <w:tcPr>
            <w:tcW w:w="483" w:type="pct"/>
            <w:vAlign w:val="center"/>
          </w:tcPr>
          <w:p w:rsidR="00CF2B79" w:rsidRPr="002371AE" w:rsidRDefault="00E8584C" w:rsidP="00E321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</w:tcPr>
          <w:p w:rsidR="00CF2B79" w:rsidRPr="00E8584C" w:rsidRDefault="00CF2B79" w:rsidP="00E321F2">
            <w:pPr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Нетрадиционные направления в исламе</w:t>
            </w:r>
          </w:p>
        </w:tc>
        <w:tc>
          <w:tcPr>
            <w:tcW w:w="628" w:type="pct"/>
          </w:tcPr>
          <w:p w:rsidR="00CF2B79" w:rsidRPr="00E8584C" w:rsidRDefault="00CF2B79" w:rsidP="00E321F2">
            <w:pPr>
              <w:jc w:val="center"/>
              <w:rPr>
                <w:sz w:val="24"/>
                <w:szCs w:val="24"/>
              </w:rPr>
            </w:pPr>
            <w:r w:rsidRPr="00E8584C">
              <w:rPr>
                <w:sz w:val="24"/>
                <w:szCs w:val="24"/>
              </w:rPr>
              <w:t>2</w:t>
            </w:r>
          </w:p>
        </w:tc>
      </w:tr>
      <w:tr w:rsidR="00CF2B79" w:rsidRPr="002371AE" w:rsidTr="00C858AB">
        <w:trPr>
          <w:trHeight w:val="20"/>
        </w:trPr>
        <w:tc>
          <w:tcPr>
            <w:tcW w:w="483" w:type="pct"/>
            <w:vAlign w:val="center"/>
          </w:tcPr>
          <w:p w:rsidR="00CF2B79" w:rsidRPr="002371AE" w:rsidRDefault="00CF2B79" w:rsidP="00E321F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CF2B79" w:rsidRPr="002371AE" w:rsidRDefault="00CF2B79" w:rsidP="00E321F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CF2B79" w:rsidRPr="002371AE" w:rsidRDefault="002F12E5" w:rsidP="00E321F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2371AE">
              <w:rPr>
                <w:b/>
                <w:bCs/>
                <w:sz w:val="24"/>
                <w:szCs w:val="24"/>
              </w:rPr>
              <w:t>32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E321F2">
        <w:tc>
          <w:tcPr>
            <w:tcW w:w="923" w:type="dxa"/>
          </w:tcPr>
          <w:p w:rsidR="00D947D2" w:rsidRPr="002371AE" w:rsidRDefault="00D947D2" w:rsidP="00E321F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E321F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E8584C" w:rsidRPr="002371AE" w:rsidTr="00E8584C">
        <w:trPr>
          <w:trHeight w:val="284"/>
        </w:trPr>
        <w:tc>
          <w:tcPr>
            <w:tcW w:w="923" w:type="dxa"/>
            <w:vMerge w:val="restart"/>
          </w:tcPr>
          <w:p w:rsidR="00E8584C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8584C" w:rsidRPr="00E321F2" w:rsidRDefault="00E8584C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Период язычества в доисламской Аравии: Аравия и арабы в </w:t>
            </w:r>
            <w:r w:rsidRPr="00E321F2">
              <w:rPr>
                <w:sz w:val="24"/>
                <w:szCs w:val="24"/>
                <w:lang w:val="en-US"/>
              </w:rPr>
              <w:t>V</w:t>
            </w:r>
            <w:r w:rsidRPr="00E321F2">
              <w:rPr>
                <w:sz w:val="24"/>
                <w:szCs w:val="24"/>
              </w:rPr>
              <w:t>-</w:t>
            </w:r>
            <w:r w:rsidRPr="00E321F2">
              <w:rPr>
                <w:sz w:val="24"/>
                <w:szCs w:val="24"/>
                <w:lang w:val="en-US"/>
              </w:rPr>
              <w:t>VI</w:t>
            </w:r>
            <w:r w:rsidRPr="00E321F2">
              <w:rPr>
                <w:sz w:val="24"/>
                <w:szCs w:val="24"/>
              </w:rPr>
              <w:t>вв.</w:t>
            </w:r>
          </w:p>
        </w:tc>
        <w:tc>
          <w:tcPr>
            <w:tcW w:w="1276" w:type="dxa"/>
          </w:tcPr>
          <w:p w:rsidR="00E8584C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8584C" w:rsidRPr="002371AE" w:rsidTr="00E321F2">
        <w:trPr>
          <w:trHeight w:val="536"/>
        </w:trPr>
        <w:tc>
          <w:tcPr>
            <w:tcW w:w="923" w:type="dxa"/>
            <w:vMerge/>
          </w:tcPr>
          <w:p w:rsidR="00E8584C" w:rsidRPr="002371AE" w:rsidRDefault="00E8584C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8584C" w:rsidRPr="00E321F2" w:rsidRDefault="00E8584C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Мухаммед – проповедник ислама. Халифат после смерти Мухамм</w:t>
            </w:r>
            <w:r w:rsidRPr="00E321F2">
              <w:rPr>
                <w:sz w:val="24"/>
                <w:szCs w:val="24"/>
              </w:rPr>
              <w:t>е</w:t>
            </w:r>
            <w:r w:rsidRPr="00E321F2">
              <w:rPr>
                <w:sz w:val="24"/>
                <w:szCs w:val="24"/>
              </w:rPr>
              <w:t xml:space="preserve">да. </w:t>
            </w:r>
          </w:p>
        </w:tc>
        <w:tc>
          <w:tcPr>
            <w:tcW w:w="1276" w:type="dxa"/>
          </w:tcPr>
          <w:p w:rsidR="00E8584C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8584C">
        <w:trPr>
          <w:trHeight w:val="284"/>
        </w:trPr>
        <w:tc>
          <w:tcPr>
            <w:tcW w:w="923" w:type="dxa"/>
            <w:vMerge w:val="restart"/>
          </w:tcPr>
          <w:p w:rsidR="00B46E47" w:rsidRPr="002371AE" w:rsidRDefault="00B46E47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46E47" w:rsidRPr="00E321F2" w:rsidRDefault="00B46E47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Итоги правления великих династий </w:t>
            </w:r>
            <w:r w:rsidRPr="00E321F2">
              <w:rPr>
                <w:sz w:val="24"/>
                <w:szCs w:val="24"/>
                <w:lang w:val="en-US"/>
              </w:rPr>
              <w:t>VII</w:t>
            </w:r>
            <w:r w:rsidRPr="00E321F2">
              <w:rPr>
                <w:sz w:val="24"/>
                <w:szCs w:val="24"/>
              </w:rPr>
              <w:t>-</w:t>
            </w:r>
            <w:r w:rsidRPr="00E321F2">
              <w:rPr>
                <w:sz w:val="24"/>
                <w:szCs w:val="24"/>
                <w:lang w:val="en-US"/>
              </w:rPr>
              <w:t>XIII</w:t>
            </w:r>
            <w:r w:rsidRPr="00E321F2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276" w:type="dxa"/>
          </w:tcPr>
          <w:p w:rsidR="00B46E47" w:rsidRPr="00E321F2" w:rsidRDefault="00B46E47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8584C" w:rsidRPr="002371AE" w:rsidTr="00E321F2">
        <w:trPr>
          <w:trHeight w:val="536"/>
        </w:trPr>
        <w:tc>
          <w:tcPr>
            <w:tcW w:w="923" w:type="dxa"/>
            <w:vMerge/>
          </w:tcPr>
          <w:p w:rsidR="00E8584C" w:rsidRPr="002371AE" w:rsidRDefault="00E8584C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8584C" w:rsidRPr="00E321F2" w:rsidRDefault="00E8584C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Дальнейшее распространение ислама: мир ислама в средние века и на пороге нового времени.</w:t>
            </w:r>
          </w:p>
        </w:tc>
        <w:tc>
          <w:tcPr>
            <w:tcW w:w="1276" w:type="dxa"/>
          </w:tcPr>
          <w:p w:rsidR="00E8584C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8584C" w:rsidRPr="002371AE" w:rsidTr="00E8584C">
        <w:trPr>
          <w:trHeight w:val="284"/>
        </w:trPr>
        <w:tc>
          <w:tcPr>
            <w:tcW w:w="923" w:type="dxa"/>
            <w:vMerge w:val="restart"/>
          </w:tcPr>
          <w:p w:rsidR="00E8584C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E8584C" w:rsidRPr="00E321F2" w:rsidRDefault="00E8584C" w:rsidP="00F47B5D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Догматы веры в исламе.</w:t>
            </w:r>
          </w:p>
        </w:tc>
        <w:tc>
          <w:tcPr>
            <w:tcW w:w="1276" w:type="dxa"/>
          </w:tcPr>
          <w:p w:rsidR="00E8584C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8584C" w:rsidRPr="002371AE" w:rsidTr="00E8584C">
        <w:trPr>
          <w:trHeight w:val="268"/>
        </w:trPr>
        <w:tc>
          <w:tcPr>
            <w:tcW w:w="923" w:type="dxa"/>
            <w:vMerge/>
          </w:tcPr>
          <w:p w:rsidR="00E8584C" w:rsidRPr="00E321F2" w:rsidRDefault="00E8584C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8584C" w:rsidRPr="00E321F2" w:rsidRDefault="00E8584C" w:rsidP="00F47B5D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Учение о Боге.</w:t>
            </w:r>
          </w:p>
        </w:tc>
        <w:tc>
          <w:tcPr>
            <w:tcW w:w="1276" w:type="dxa"/>
          </w:tcPr>
          <w:p w:rsidR="00E8584C" w:rsidRPr="00E321F2" w:rsidRDefault="00E8584C" w:rsidP="00E8584C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8584C" w:rsidRPr="002371AE" w:rsidTr="00E321F2">
        <w:trPr>
          <w:trHeight w:val="268"/>
        </w:trPr>
        <w:tc>
          <w:tcPr>
            <w:tcW w:w="923" w:type="dxa"/>
            <w:vMerge/>
          </w:tcPr>
          <w:p w:rsidR="00E8584C" w:rsidRPr="00E321F2" w:rsidRDefault="00E8584C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8584C" w:rsidRPr="00E321F2" w:rsidRDefault="00E8584C" w:rsidP="00F47B5D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Основополагающие проблемы мусульманской догматики.</w:t>
            </w:r>
          </w:p>
        </w:tc>
        <w:tc>
          <w:tcPr>
            <w:tcW w:w="1276" w:type="dxa"/>
          </w:tcPr>
          <w:p w:rsidR="00E8584C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  <w:vMerge w:val="restart"/>
          </w:tcPr>
          <w:p w:rsidR="00B46E47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B46E47" w:rsidRPr="00E321F2" w:rsidRDefault="00B46E47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Коран и коранистика</w:t>
            </w:r>
          </w:p>
        </w:tc>
        <w:tc>
          <w:tcPr>
            <w:tcW w:w="1276" w:type="dxa"/>
          </w:tcPr>
          <w:p w:rsidR="00B46E47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321F2" w:rsidRPr="002371AE" w:rsidTr="00E321F2">
        <w:tc>
          <w:tcPr>
            <w:tcW w:w="923" w:type="dxa"/>
            <w:vMerge/>
          </w:tcPr>
          <w:p w:rsidR="00E321F2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321F2" w:rsidRPr="00E321F2" w:rsidRDefault="00E321F2" w:rsidP="00E321F2">
            <w:pPr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Коран в России</w:t>
            </w:r>
          </w:p>
        </w:tc>
        <w:tc>
          <w:tcPr>
            <w:tcW w:w="1276" w:type="dxa"/>
          </w:tcPr>
          <w:p w:rsidR="00E321F2" w:rsidRPr="00E321F2" w:rsidRDefault="00E321F2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</w:tcPr>
          <w:p w:rsidR="00B46E47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46E47" w:rsidRPr="00E321F2" w:rsidRDefault="00B46E47" w:rsidP="00E321F2">
            <w:pPr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Хадисы и хадисоведение</w:t>
            </w:r>
          </w:p>
        </w:tc>
        <w:tc>
          <w:tcPr>
            <w:tcW w:w="1276" w:type="dxa"/>
          </w:tcPr>
          <w:p w:rsidR="00B46E47" w:rsidRPr="00E321F2" w:rsidRDefault="00E8584C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  <w:vMerge w:val="restart"/>
          </w:tcPr>
          <w:p w:rsidR="00B46E47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46E47" w:rsidRPr="00E321F2" w:rsidRDefault="00B46E47" w:rsidP="00E321F2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Учение о пяти столпах ислама. Культово - обрядовые предписания  ислама.</w:t>
            </w:r>
            <w:r w:rsidRPr="00E321F2">
              <w:rPr>
                <w:rFonts w:ascii="Courier New" w:hAnsi="Courier Ne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46E47" w:rsidRPr="00E321F2" w:rsidRDefault="00B46E47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rPr>
          <w:trHeight w:val="268"/>
        </w:trPr>
        <w:tc>
          <w:tcPr>
            <w:tcW w:w="923" w:type="dxa"/>
            <w:vMerge/>
          </w:tcPr>
          <w:p w:rsidR="00B46E47" w:rsidRPr="00E321F2" w:rsidRDefault="00B46E47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46E47" w:rsidRPr="00E321F2" w:rsidRDefault="00B46E47" w:rsidP="00F47B5D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Мусульманские праздники.</w:t>
            </w:r>
          </w:p>
        </w:tc>
        <w:tc>
          <w:tcPr>
            <w:tcW w:w="1276" w:type="dxa"/>
          </w:tcPr>
          <w:p w:rsidR="00B46E47" w:rsidRPr="00E321F2" w:rsidRDefault="00B46E47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321F2" w:rsidRPr="002371AE" w:rsidTr="00E321F2">
        <w:trPr>
          <w:trHeight w:val="251"/>
        </w:trPr>
        <w:tc>
          <w:tcPr>
            <w:tcW w:w="923" w:type="dxa"/>
            <w:vMerge/>
          </w:tcPr>
          <w:p w:rsidR="00E321F2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E321F2" w:rsidRPr="00E321F2" w:rsidRDefault="00E321F2" w:rsidP="00F47B5D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 xml:space="preserve"> Этика ислама. Обряды, связанные с жизненным циклом.</w:t>
            </w:r>
          </w:p>
        </w:tc>
        <w:tc>
          <w:tcPr>
            <w:tcW w:w="1276" w:type="dxa"/>
          </w:tcPr>
          <w:p w:rsidR="00E321F2" w:rsidRPr="00E321F2" w:rsidRDefault="00E321F2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321F2" w:rsidRPr="002371AE" w:rsidTr="00E321F2">
        <w:tc>
          <w:tcPr>
            <w:tcW w:w="923" w:type="dxa"/>
          </w:tcPr>
          <w:p w:rsidR="00E321F2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E321F2" w:rsidRPr="00E321F2" w:rsidRDefault="00E321F2" w:rsidP="00E321F2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Основные направления в исламе - фундаментальный раскол.</w:t>
            </w:r>
          </w:p>
        </w:tc>
        <w:tc>
          <w:tcPr>
            <w:tcW w:w="1276" w:type="dxa"/>
          </w:tcPr>
          <w:p w:rsidR="00E321F2" w:rsidRPr="00E321F2" w:rsidRDefault="00E321F2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E321F2" w:rsidRPr="002371AE" w:rsidTr="00E321F2">
        <w:tc>
          <w:tcPr>
            <w:tcW w:w="923" w:type="dxa"/>
          </w:tcPr>
          <w:p w:rsidR="00E321F2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E321F2" w:rsidRPr="00E321F2" w:rsidRDefault="00E321F2" w:rsidP="00E321F2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Сунниты и шииты в исламе.</w:t>
            </w:r>
          </w:p>
        </w:tc>
        <w:tc>
          <w:tcPr>
            <w:tcW w:w="1276" w:type="dxa"/>
          </w:tcPr>
          <w:p w:rsidR="00E321F2" w:rsidRPr="00E321F2" w:rsidRDefault="00E321F2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  <w:vMerge w:val="restart"/>
          </w:tcPr>
          <w:p w:rsidR="00B46E47" w:rsidRPr="00E321F2" w:rsidRDefault="00E321F2" w:rsidP="00E321F2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E321F2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B46E47" w:rsidRPr="00E321F2" w:rsidRDefault="00B46E47" w:rsidP="00E321F2">
            <w:pPr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Нетрадиционные направления в исламе: суфизм, исмаилизм.</w:t>
            </w:r>
          </w:p>
        </w:tc>
        <w:tc>
          <w:tcPr>
            <w:tcW w:w="1276" w:type="dxa"/>
          </w:tcPr>
          <w:p w:rsidR="00B46E47" w:rsidRPr="00E321F2" w:rsidRDefault="00B46E47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  <w:vMerge/>
          </w:tcPr>
          <w:p w:rsidR="00B46E47" w:rsidRPr="002371AE" w:rsidRDefault="00B46E47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46E47" w:rsidRPr="00E321F2" w:rsidRDefault="00B46E47" w:rsidP="00E321F2">
            <w:pPr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Ортодоксальный ислам и мусульманские секты: карматы, ассасины, бахаи.</w:t>
            </w:r>
          </w:p>
        </w:tc>
        <w:tc>
          <w:tcPr>
            <w:tcW w:w="1276" w:type="dxa"/>
          </w:tcPr>
          <w:p w:rsidR="00B46E47" w:rsidRPr="00E321F2" w:rsidRDefault="00B46E47" w:rsidP="00E321F2">
            <w:pPr>
              <w:jc w:val="center"/>
              <w:rPr>
                <w:sz w:val="24"/>
                <w:szCs w:val="24"/>
              </w:rPr>
            </w:pPr>
            <w:r w:rsidRPr="00E321F2">
              <w:rPr>
                <w:sz w:val="24"/>
                <w:szCs w:val="24"/>
              </w:rPr>
              <w:t>2</w:t>
            </w:r>
          </w:p>
        </w:tc>
      </w:tr>
      <w:tr w:rsidR="00B46E47" w:rsidRPr="002371AE" w:rsidTr="00E321F2">
        <w:tc>
          <w:tcPr>
            <w:tcW w:w="923" w:type="dxa"/>
          </w:tcPr>
          <w:p w:rsidR="00B46E47" w:rsidRPr="002371AE" w:rsidRDefault="00B46E47" w:rsidP="00E321F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B46E47" w:rsidRPr="00E321F2" w:rsidRDefault="00B46E47" w:rsidP="00E321F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E47" w:rsidRPr="00E321F2" w:rsidRDefault="002371AE" w:rsidP="00E321F2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321F2">
              <w:rPr>
                <w:b/>
                <w:bCs/>
                <w:iCs/>
                <w:sz w:val="24"/>
                <w:szCs w:val="24"/>
              </w:rPr>
              <w:t>34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F47B5D" w:rsidRPr="00681BF9" w:rsidRDefault="00F47B5D" w:rsidP="00F47B5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1BF9">
        <w:rPr>
          <w:bCs/>
          <w:sz w:val="24"/>
          <w:szCs w:val="24"/>
        </w:rPr>
        <w:t>Журавский, А. В. Введение в ислам: 12 лекций для проекта Магистерия : сб. лекций. – М., 2019. – 352 с. – Текст : электронный.</w:t>
      </w:r>
      <w:r w:rsidRPr="00AA5CC9">
        <w:t xml:space="preserve"> </w:t>
      </w:r>
      <w:r w:rsidRPr="00AA5CC9">
        <w:rPr>
          <w:bCs/>
          <w:sz w:val="24"/>
          <w:szCs w:val="24"/>
        </w:rPr>
        <w:t>URL: http://biblioclub.ru/index.php?page=book&amp;id=212635</w:t>
      </w:r>
    </w:p>
    <w:p w:rsidR="00F47B5D" w:rsidRDefault="00F47B5D" w:rsidP="00F47B5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1BF9">
        <w:rPr>
          <w:bCs/>
          <w:sz w:val="24"/>
          <w:szCs w:val="24"/>
        </w:rPr>
        <w:t>Ислам: культура, история, вера / сост. Э. Авайылдаев. - Москва : Белый г</w:t>
      </w:r>
      <w:r w:rsidRPr="00681BF9">
        <w:rPr>
          <w:bCs/>
          <w:sz w:val="24"/>
          <w:szCs w:val="24"/>
        </w:rPr>
        <w:t>о</w:t>
      </w:r>
      <w:r w:rsidRPr="00681BF9">
        <w:rPr>
          <w:bCs/>
          <w:sz w:val="24"/>
          <w:szCs w:val="24"/>
        </w:rPr>
        <w:t>род, 2012. - 315 с. - (Религии мира).  – Текст : электронный.</w:t>
      </w:r>
      <w:r w:rsidRPr="00681BF9">
        <w:rPr>
          <w:sz w:val="24"/>
          <w:szCs w:val="24"/>
        </w:rPr>
        <w:t xml:space="preserve"> </w:t>
      </w:r>
      <w:r w:rsidRPr="00681BF9">
        <w:rPr>
          <w:bCs/>
          <w:sz w:val="24"/>
          <w:szCs w:val="24"/>
        </w:rPr>
        <w:t xml:space="preserve">URL: </w:t>
      </w:r>
      <w:hyperlink r:id="rId8" w:history="1">
        <w:r w:rsidRPr="00681BF9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http://biblioclub.ru/index.php?page=book&amp;id=441773</w:t>
        </w:r>
      </w:hyperlink>
    </w:p>
    <w:p w:rsidR="00F47B5D" w:rsidRDefault="00F47B5D" w:rsidP="00F47B5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1BF9">
        <w:rPr>
          <w:bCs/>
          <w:sz w:val="24"/>
          <w:szCs w:val="24"/>
        </w:rPr>
        <w:t>Михайлова, Л. Б. Религиозные традиции мира: иудаизм, христианство, и</w:t>
      </w:r>
      <w:r w:rsidRPr="00681BF9">
        <w:rPr>
          <w:bCs/>
          <w:sz w:val="24"/>
          <w:szCs w:val="24"/>
        </w:rPr>
        <w:t>с</w:t>
      </w:r>
      <w:r w:rsidRPr="00681BF9">
        <w:rPr>
          <w:bCs/>
          <w:sz w:val="24"/>
          <w:szCs w:val="24"/>
        </w:rPr>
        <w:t>лам : учеб. пособие / Л. Б. Михайлова. – М.: Прометей, 2013. - 288 с. – Текст : электро</w:t>
      </w:r>
      <w:r w:rsidRPr="00681BF9">
        <w:rPr>
          <w:bCs/>
          <w:sz w:val="24"/>
          <w:szCs w:val="24"/>
        </w:rPr>
        <w:t>н</w:t>
      </w:r>
      <w:r w:rsidRPr="00681BF9">
        <w:rPr>
          <w:bCs/>
          <w:sz w:val="24"/>
          <w:szCs w:val="24"/>
        </w:rPr>
        <w:t>ный.</w:t>
      </w:r>
      <w:r w:rsidRPr="00AA5CC9">
        <w:t xml:space="preserve"> </w:t>
      </w:r>
      <w:r w:rsidRPr="00AA5CC9">
        <w:rPr>
          <w:bCs/>
          <w:sz w:val="24"/>
          <w:szCs w:val="24"/>
        </w:rPr>
        <w:t>URL: http://biblioclub.ru/index.php?page=book&amp;id=212635</w:t>
      </w:r>
    </w:p>
    <w:p w:rsidR="00F47B5D" w:rsidRDefault="00F47B5D" w:rsidP="00F47B5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681BF9">
        <w:rPr>
          <w:bCs/>
          <w:sz w:val="24"/>
          <w:szCs w:val="24"/>
        </w:rPr>
        <w:t>Надеева, М. И. Духовные ценности ислама  : монография / М. И. Надеева. - Казань : КНИТУ, 2011. - 218 с. – Текст : электронный.</w:t>
      </w:r>
      <w:r w:rsidRPr="00AA5CC9">
        <w:t xml:space="preserve"> </w:t>
      </w:r>
      <w:r w:rsidRPr="00AA5CC9">
        <w:rPr>
          <w:bCs/>
          <w:sz w:val="24"/>
          <w:szCs w:val="24"/>
        </w:rPr>
        <w:t>URL: http://biblioclub.ru/index.php?page=book&amp;id=259079</w:t>
      </w:r>
    </w:p>
    <w:p w:rsidR="00681BF9" w:rsidRPr="002438F8" w:rsidRDefault="00681BF9" w:rsidP="00681BF9">
      <w:pPr>
        <w:widowControl w:val="0"/>
        <w:tabs>
          <w:tab w:val="left" w:pos="360"/>
        </w:tabs>
        <w:ind w:firstLine="709"/>
        <w:jc w:val="both"/>
        <w:outlineLvl w:val="0"/>
        <w:rPr>
          <w:bCs/>
          <w:sz w:val="28"/>
          <w:szCs w:val="28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3E524A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3D7248" w:rsidRDefault="003D7248" w:rsidP="00F30C9B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http://www.almeshkat.net/ (Библиотека по исламу, арабской литературе и языку)</w:t>
      </w:r>
    </w:p>
    <w:p w:rsidR="003D7248" w:rsidRDefault="003D7248" w:rsidP="00F30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D7248">
        <w:rPr>
          <w:sz w:val="24"/>
          <w:szCs w:val="24"/>
        </w:rPr>
        <w:t xml:space="preserve"> http://elibrary.mediu.edu.my/ (Библиотека по разным отраслям знания, в том числе по К</w:t>
      </w:r>
      <w:r w:rsidRPr="003D7248">
        <w:rPr>
          <w:sz w:val="24"/>
          <w:szCs w:val="24"/>
        </w:rPr>
        <w:t>о</w:t>
      </w:r>
      <w:r w:rsidRPr="003D7248">
        <w:rPr>
          <w:sz w:val="24"/>
          <w:szCs w:val="24"/>
        </w:rPr>
        <w:t>рану и корановеде</w:t>
      </w:r>
      <w:r>
        <w:rPr>
          <w:sz w:val="24"/>
          <w:szCs w:val="24"/>
        </w:rPr>
        <w:t xml:space="preserve">нию) </w:t>
      </w:r>
    </w:p>
    <w:p w:rsidR="003D7248" w:rsidRDefault="003D7248" w:rsidP="00F30C9B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http://www.al-eman.com/Islamlib/ (Библиотека трудов по различных отраслям арабо-мусульманского наследия, в том числе по Корану и корановеде</w:t>
      </w:r>
      <w:r>
        <w:rPr>
          <w:sz w:val="24"/>
          <w:szCs w:val="24"/>
        </w:rPr>
        <w:t xml:space="preserve">нию) </w:t>
      </w:r>
    </w:p>
    <w:p w:rsidR="003D7248" w:rsidRDefault="003D7248" w:rsidP="00F30C9B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http://alwaraq.com/ (Б</w:t>
      </w:r>
      <w:r>
        <w:rPr>
          <w:sz w:val="24"/>
          <w:szCs w:val="24"/>
        </w:rPr>
        <w:t xml:space="preserve">иблиотека арабского наследия) </w:t>
      </w:r>
    </w:p>
    <w:p w:rsidR="003D7248" w:rsidRDefault="003D7248" w:rsidP="00F30C9B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http://feqh.al-islam.com (Библиотека трудов по исламскому законоведению и корановед</w:t>
      </w:r>
      <w:r w:rsidRPr="003D7248">
        <w:rPr>
          <w:sz w:val="24"/>
          <w:szCs w:val="24"/>
        </w:rPr>
        <w:t>е</w:t>
      </w:r>
      <w:r>
        <w:rPr>
          <w:sz w:val="24"/>
          <w:szCs w:val="24"/>
        </w:rPr>
        <w:t xml:space="preserve">нию) </w:t>
      </w: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C31575">
        <w:rPr>
          <w:sz w:val="24"/>
          <w:szCs w:val="24"/>
        </w:rPr>
        <w:t xml:space="preserve">ется </w:t>
      </w:r>
      <w:r w:rsidR="009B36A6">
        <w:rPr>
          <w:sz w:val="24"/>
          <w:szCs w:val="24"/>
        </w:rPr>
        <w:t xml:space="preserve">недифференцированный  </w:t>
      </w:r>
      <w:r w:rsidR="00C31575">
        <w:rPr>
          <w:sz w:val="24"/>
          <w:szCs w:val="24"/>
        </w:rPr>
        <w:t>зачет</w:t>
      </w:r>
      <w:r w:rsidR="009B36A6">
        <w:rPr>
          <w:sz w:val="24"/>
          <w:szCs w:val="24"/>
        </w:rPr>
        <w:t xml:space="preserve"> и зачет с оценкой, которые провоя</w:t>
      </w:r>
      <w:r w:rsidR="00C31575">
        <w:rPr>
          <w:sz w:val="24"/>
          <w:szCs w:val="24"/>
        </w:rPr>
        <w:t>и</w:t>
      </w:r>
      <w:r w:rsidRPr="00676296">
        <w:rPr>
          <w:sz w:val="24"/>
          <w:szCs w:val="24"/>
        </w:rPr>
        <w:t>тся в устной фо</w:t>
      </w:r>
      <w:r w:rsidRPr="00676296">
        <w:rPr>
          <w:sz w:val="24"/>
          <w:szCs w:val="24"/>
        </w:rPr>
        <w:t>р</w:t>
      </w:r>
      <w:r w:rsidRPr="00676296">
        <w:rPr>
          <w:sz w:val="24"/>
          <w:szCs w:val="24"/>
        </w:rPr>
        <w:t>ме.</w:t>
      </w:r>
    </w:p>
    <w:p w:rsidR="009B36A6" w:rsidRDefault="009B36A6" w:rsidP="00612376">
      <w:pPr>
        <w:pStyle w:val="a3"/>
        <w:suppressLineNumbers/>
        <w:ind w:firstLine="709"/>
        <w:rPr>
          <w:sz w:val="24"/>
          <w:szCs w:val="24"/>
        </w:rPr>
      </w:pP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 xml:space="preserve">Вопросы к </w:t>
      </w:r>
      <w:r>
        <w:rPr>
          <w:sz w:val="24"/>
          <w:szCs w:val="24"/>
        </w:rPr>
        <w:t>недифференцированному</w:t>
      </w:r>
      <w:r w:rsidRPr="006A5927">
        <w:rPr>
          <w:sz w:val="24"/>
          <w:szCs w:val="24"/>
        </w:rPr>
        <w:t xml:space="preserve"> зачету: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1. Причины возникновения ислама.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2.Жизнь и пророческая деятельность Мухаммеда.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3.Асобенности пророческой деятельности Мухаммеда в Мекке.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4.Особенности пророческой деятельности Мухаммеда в Медине.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5.Доисламские родовые религиозные представления арабов.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6.Ислам и иудаизм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7.Ислам и христианство.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8.Ханифизм.</w:t>
      </w:r>
    </w:p>
    <w:p w:rsidR="009B36A6" w:rsidRPr="006A5927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9.Коран как исторический источник.</w:t>
      </w:r>
    </w:p>
    <w:p w:rsidR="009B36A6" w:rsidRDefault="009B36A6" w:rsidP="009B36A6">
      <w:pPr>
        <w:rPr>
          <w:sz w:val="24"/>
          <w:szCs w:val="24"/>
        </w:rPr>
      </w:pPr>
      <w:r w:rsidRPr="006A5927">
        <w:rPr>
          <w:sz w:val="24"/>
          <w:szCs w:val="24"/>
        </w:rPr>
        <w:t>10.Сунна.</w:t>
      </w:r>
    </w:p>
    <w:p w:rsidR="009B36A6" w:rsidRPr="006A5927" w:rsidRDefault="009B36A6" w:rsidP="009B36A6">
      <w:pPr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Pr="00E321F2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E321F2">
        <w:rPr>
          <w:b/>
          <w:bCs/>
          <w:sz w:val="24"/>
          <w:szCs w:val="24"/>
        </w:rPr>
        <w:t>Вопросы к зачету</w:t>
      </w:r>
      <w:r w:rsidR="009B36A6">
        <w:rPr>
          <w:b/>
          <w:bCs/>
          <w:sz w:val="24"/>
          <w:szCs w:val="24"/>
        </w:rPr>
        <w:t xml:space="preserve"> с оценкой</w:t>
      </w:r>
      <w:r w:rsidRPr="00E321F2">
        <w:rPr>
          <w:b/>
          <w:bCs/>
          <w:sz w:val="24"/>
          <w:szCs w:val="24"/>
        </w:rPr>
        <w:t>: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1. Какие историко-культурные предпосылки возникновения ислама вы можете назвать?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2.</w:t>
      </w:r>
      <w:r w:rsidRPr="00E321F2">
        <w:rPr>
          <w:sz w:val="24"/>
          <w:szCs w:val="24"/>
        </w:rPr>
        <w:tab/>
        <w:t>Что представляла собой эпоха джахилийи?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3.</w:t>
      </w:r>
      <w:r w:rsidRPr="00E321F2">
        <w:rPr>
          <w:sz w:val="24"/>
          <w:szCs w:val="24"/>
        </w:rPr>
        <w:tab/>
        <w:t>Доисламские Языческие представления.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lastRenderedPageBreak/>
        <w:t>4.</w:t>
      </w:r>
      <w:r w:rsidRPr="00E321F2">
        <w:rPr>
          <w:sz w:val="24"/>
          <w:szCs w:val="24"/>
        </w:rPr>
        <w:tab/>
        <w:t>Побудительные мотивы, обусловившие откровения пророка Мухаммеда.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5.</w:t>
      </w:r>
      <w:r w:rsidRPr="00E321F2">
        <w:rPr>
          <w:sz w:val="24"/>
          <w:szCs w:val="24"/>
        </w:rPr>
        <w:tab/>
        <w:t>Сколько вариантов чтений Корана принято в исламской традиции?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6.</w:t>
      </w:r>
      <w:r w:rsidRPr="00E321F2">
        <w:rPr>
          <w:sz w:val="24"/>
          <w:szCs w:val="24"/>
        </w:rPr>
        <w:tab/>
        <w:t>Перечислите наиболее известные тафсиры.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7.</w:t>
      </w:r>
      <w:r w:rsidRPr="00E321F2">
        <w:rPr>
          <w:sz w:val="24"/>
          <w:szCs w:val="24"/>
        </w:rPr>
        <w:tab/>
        <w:t>Социальная этика Корана.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8.</w:t>
      </w:r>
      <w:r w:rsidRPr="00E321F2">
        <w:rPr>
          <w:sz w:val="24"/>
          <w:szCs w:val="24"/>
        </w:rPr>
        <w:tab/>
        <w:t>Коран как исторический источник.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9.</w:t>
      </w:r>
      <w:r w:rsidRPr="00E321F2">
        <w:rPr>
          <w:sz w:val="24"/>
          <w:szCs w:val="24"/>
        </w:rPr>
        <w:tab/>
        <w:t>Проблема соотношения Корана и Сунны.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10.</w:t>
      </w:r>
      <w:r w:rsidRPr="00E321F2">
        <w:rPr>
          <w:sz w:val="24"/>
          <w:szCs w:val="24"/>
        </w:rPr>
        <w:tab/>
        <w:t>Какие жанры предшествовали хадисам?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11.</w:t>
      </w:r>
      <w:r w:rsidRPr="00E321F2">
        <w:rPr>
          <w:sz w:val="24"/>
          <w:szCs w:val="24"/>
        </w:rPr>
        <w:tab/>
        <w:t>Какие классификации хадисов приняты в суннитском богословии?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12.</w:t>
      </w:r>
      <w:r w:rsidRPr="00E321F2">
        <w:rPr>
          <w:sz w:val="24"/>
          <w:szCs w:val="24"/>
        </w:rPr>
        <w:tab/>
        <w:t>Как определяется степень достоверности хадисов в мусульманском богосл</w:t>
      </w:r>
      <w:r w:rsidRPr="00E321F2">
        <w:rPr>
          <w:sz w:val="24"/>
          <w:szCs w:val="24"/>
        </w:rPr>
        <w:t>о</w:t>
      </w:r>
      <w:r w:rsidRPr="00E321F2">
        <w:rPr>
          <w:sz w:val="24"/>
          <w:szCs w:val="24"/>
        </w:rPr>
        <w:t>вии?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13.</w:t>
      </w:r>
      <w:r w:rsidRPr="00E321F2">
        <w:rPr>
          <w:sz w:val="24"/>
          <w:szCs w:val="24"/>
        </w:rPr>
        <w:tab/>
        <w:t>Перечислите основные догматы ислама?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14.</w:t>
      </w:r>
      <w:r w:rsidRPr="00E321F2">
        <w:rPr>
          <w:sz w:val="24"/>
          <w:szCs w:val="24"/>
        </w:rPr>
        <w:tab/>
        <w:t>Основы веры-имана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15.</w:t>
      </w:r>
      <w:r w:rsidRPr="00E321F2">
        <w:rPr>
          <w:sz w:val="24"/>
          <w:szCs w:val="24"/>
        </w:rPr>
        <w:tab/>
        <w:t>Понятие ритуальной нечистоты и очищения.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16.</w:t>
      </w:r>
      <w:r w:rsidRPr="00E321F2">
        <w:rPr>
          <w:sz w:val="24"/>
          <w:szCs w:val="24"/>
        </w:rPr>
        <w:tab/>
        <w:t>Хутба – проповедь, ее роль в идейно-политической ориентации верующих.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17.</w:t>
      </w:r>
      <w:r w:rsidRPr="00E321F2">
        <w:rPr>
          <w:sz w:val="24"/>
          <w:szCs w:val="24"/>
        </w:rPr>
        <w:tab/>
        <w:t>Культ Каабы и его корни?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18.</w:t>
      </w:r>
      <w:r w:rsidRPr="00E321F2">
        <w:rPr>
          <w:sz w:val="24"/>
          <w:szCs w:val="24"/>
        </w:rPr>
        <w:tab/>
        <w:t>Перечислите мусульманские праздники.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19.</w:t>
      </w:r>
      <w:r w:rsidRPr="00E321F2">
        <w:rPr>
          <w:sz w:val="24"/>
          <w:szCs w:val="24"/>
        </w:rPr>
        <w:tab/>
        <w:t>Какие точки зрения существуют относительно временри возникновения ш</w:t>
      </w:r>
      <w:r w:rsidRPr="00E321F2">
        <w:rPr>
          <w:sz w:val="24"/>
          <w:szCs w:val="24"/>
        </w:rPr>
        <w:t>и</w:t>
      </w:r>
      <w:r w:rsidRPr="00E321F2">
        <w:rPr>
          <w:sz w:val="24"/>
          <w:szCs w:val="24"/>
        </w:rPr>
        <w:t>изма как религиозно-политической партии сторонников Али?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20.</w:t>
      </w:r>
      <w:r w:rsidRPr="00E321F2">
        <w:rPr>
          <w:sz w:val="24"/>
          <w:szCs w:val="24"/>
        </w:rPr>
        <w:tab/>
        <w:t>Историческое значение фундаментального раскола ислама?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21.</w:t>
      </w:r>
      <w:r w:rsidRPr="00E321F2">
        <w:rPr>
          <w:sz w:val="24"/>
          <w:szCs w:val="24"/>
        </w:rPr>
        <w:tab/>
        <w:t xml:space="preserve"> Обожествление имамов в крайнем шиизме.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22.</w:t>
      </w:r>
      <w:r w:rsidRPr="00E321F2">
        <w:rPr>
          <w:sz w:val="24"/>
          <w:szCs w:val="24"/>
        </w:rPr>
        <w:tab/>
        <w:t>Сходство и различия в догматике суннизма и шиизма.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23.</w:t>
      </w:r>
      <w:r w:rsidRPr="00E321F2">
        <w:rPr>
          <w:sz w:val="24"/>
          <w:szCs w:val="24"/>
        </w:rPr>
        <w:tab/>
        <w:t>Что такое «траур по Хусаийну»? История возникновения данного обряда.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24.</w:t>
      </w:r>
      <w:r w:rsidRPr="00E321F2">
        <w:rPr>
          <w:sz w:val="24"/>
          <w:szCs w:val="24"/>
        </w:rPr>
        <w:tab/>
        <w:t>Доктрина имамата.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25.</w:t>
      </w:r>
      <w:r w:rsidRPr="00E321F2">
        <w:rPr>
          <w:sz w:val="24"/>
          <w:szCs w:val="24"/>
        </w:rPr>
        <w:tab/>
        <w:t>Секты крайних шиитов.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26.</w:t>
      </w:r>
      <w:r w:rsidRPr="00E321F2">
        <w:rPr>
          <w:sz w:val="24"/>
          <w:szCs w:val="24"/>
        </w:rPr>
        <w:tab/>
        <w:t>Что такое «тасаввуф»? История возникновения суфизма.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27.</w:t>
      </w:r>
      <w:r w:rsidRPr="00E321F2">
        <w:rPr>
          <w:sz w:val="24"/>
          <w:szCs w:val="24"/>
        </w:rPr>
        <w:tab/>
        <w:t>Суть учения Раби аль- Адавийя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28.</w:t>
      </w:r>
      <w:r w:rsidRPr="00E321F2">
        <w:rPr>
          <w:sz w:val="24"/>
          <w:szCs w:val="24"/>
        </w:rPr>
        <w:tab/>
        <w:t>Внутренняя структура и иерархия суфийский объединений.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29.</w:t>
      </w:r>
      <w:r w:rsidRPr="00E321F2">
        <w:rPr>
          <w:sz w:val="24"/>
          <w:szCs w:val="24"/>
        </w:rPr>
        <w:tab/>
        <w:t>Карматская община. Радикализм социальной программы.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30.</w:t>
      </w:r>
      <w:r w:rsidRPr="00E321F2">
        <w:rPr>
          <w:sz w:val="24"/>
          <w:szCs w:val="24"/>
        </w:rPr>
        <w:tab/>
        <w:t>Исмаилизм в конце VIII в. Тайные организации исмаилитов. Учение «Новый призыв», суть, оценка.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31.</w:t>
      </w:r>
      <w:r w:rsidRPr="00E321F2">
        <w:rPr>
          <w:sz w:val="24"/>
          <w:szCs w:val="24"/>
        </w:rPr>
        <w:tab/>
        <w:t>Ваххабизм: история и современность.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32.</w:t>
      </w:r>
      <w:r w:rsidRPr="00E321F2">
        <w:rPr>
          <w:sz w:val="24"/>
          <w:szCs w:val="24"/>
        </w:rPr>
        <w:tab/>
        <w:t>Оценка радикальных течений ислама современными мусульманами-богословами.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33.</w:t>
      </w:r>
      <w:r w:rsidRPr="00E321F2">
        <w:rPr>
          <w:sz w:val="24"/>
          <w:szCs w:val="24"/>
        </w:rPr>
        <w:tab/>
        <w:t>Ислам во взаимоотношениях с другими конфессиями</w:t>
      </w:r>
    </w:p>
    <w:p w:rsidR="001B0128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34.</w:t>
      </w:r>
      <w:r w:rsidRPr="00E321F2">
        <w:rPr>
          <w:sz w:val="24"/>
          <w:szCs w:val="24"/>
        </w:rPr>
        <w:tab/>
        <w:t>Ислам в России.</w:t>
      </w:r>
    </w:p>
    <w:p w:rsidR="00612376" w:rsidRPr="00E321F2" w:rsidRDefault="001B0128" w:rsidP="001B0128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35.</w:t>
      </w:r>
      <w:r w:rsidRPr="00E321F2">
        <w:rPr>
          <w:sz w:val="24"/>
          <w:szCs w:val="24"/>
        </w:rPr>
        <w:tab/>
        <w:t>Карта распространения ислама в современном мире.</w:t>
      </w:r>
    </w:p>
    <w:p w:rsidR="00612376" w:rsidRPr="00E321F2" w:rsidRDefault="00612376" w:rsidP="00612376">
      <w:pPr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 w:rsidRPr="00E321F2">
        <w:rPr>
          <w:b/>
          <w:bCs/>
          <w:iCs/>
          <w:sz w:val="24"/>
          <w:szCs w:val="24"/>
        </w:rPr>
        <w:t>6</w:t>
      </w:r>
      <w:r w:rsidR="0075108B" w:rsidRPr="00E321F2">
        <w:rPr>
          <w:b/>
          <w:bCs/>
          <w:iCs/>
          <w:sz w:val="24"/>
          <w:szCs w:val="24"/>
        </w:rPr>
        <w:t>.2</w:t>
      </w:r>
      <w:r w:rsidR="00677B6F" w:rsidRPr="00E321F2">
        <w:rPr>
          <w:b/>
          <w:bCs/>
          <w:iCs/>
          <w:sz w:val="24"/>
          <w:szCs w:val="24"/>
        </w:rPr>
        <w:t xml:space="preserve">. </w:t>
      </w:r>
      <w:r w:rsidR="009B36A6">
        <w:rPr>
          <w:b/>
          <w:bCs/>
          <w:iCs/>
          <w:sz w:val="24"/>
          <w:szCs w:val="24"/>
        </w:rPr>
        <w:t xml:space="preserve">Показатели и </w:t>
      </w:r>
      <w:r w:rsidR="006434C9" w:rsidRPr="00E321F2">
        <w:rPr>
          <w:b/>
          <w:bCs/>
          <w:iCs/>
          <w:sz w:val="24"/>
          <w:szCs w:val="24"/>
        </w:rPr>
        <w:t xml:space="preserve"> к</w:t>
      </w:r>
      <w:r w:rsidR="00612376" w:rsidRPr="00E321F2">
        <w:rPr>
          <w:b/>
          <w:bCs/>
          <w:iCs/>
          <w:sz w:val="24"/>
          <w:szCs w:val="24"/>
        </w:rPr>
        <w:t>ритерии</w:t>
      </w:r>
      <w:r w:rsidR="006434C9" w:rsidRPr="00E321F2">
        <w:rPr>
          <w:b/>
          <w:bCs/>
          <w:iCs/>
          <w:sz w:val="24"/>
          <w:szCs w:val="24"/>
        </w:rPr>
        <w:t xml:space="preserve"> </w:t>
      </w:r>
      <w:r w:rsidR="00612376" w:rsidRPr="00E321F2">
        <w:rPr>
          <w:b/>
          <w:bCs/>
          <w:iCs/>
          <w:sz w:val="24"/>
          <w:szCs w:val="24"/>
        </w:rPr>
        <w:t xml:space="preserve"> о</w:t>
      </w:r>
      <w:r w:rsidR="006434C9" w:rsidRPr="00E321F2">
        <w:rPr>
          <w:b/>
          <w:bCs/>
          <w:iCs/>
          <w:sz w:val="24"/>
          <w:szCs w:val="24"/>
        </w:rPr>
        <w:t>ценивания</w:t>
      </w:r>
      <w:r w:rsidR="00677B6F" w:rsidRPr="00E321F2">
        <w:rPr>
          <w:b/>
          <w:bCs/>
          <w:iCs/>
          <w:sz w:val="24"/>
          <w:szCs w:val="24"/>
        </w:rPr>
        <w:t xml:space="preserve"> формируемых в дисц</w:t>
      </w:r>
      <w:r w:rsidR="006434C9" w:rsidRPr="00E321F2">
        <w:rPr>
          <w:b/>
          <w:bCs/>
          <w:iCs/>
          <w:sz w:val="24"/>
          <w:szCs w:val="24"/>
        </w:rPr>
        <w:t>и</w:t>
      </w:r>
      <w:r w:rsidR="00677B6F" w:rsidRPr="00E321F2">
        <w:rPr>
          <w:b/>
          <w:bCs/>
          <w:iCs/>
          <w:sz w:val="24"/>
          <w:szCs w:val="24"/>
        </w:rPr>
        <w:t xml:space="preserve">плине </w:t>
      </w:r>
      <w:r w:rsidR="00612376" w:rsidRPr="00E321F2">
        <w:rPr>
          <w:b/>
          <w:bCs/>
          <w:iCs/>
          <w:sz w:val="24"/>
          <w:szCs w:val="24"/>
        </w:rPr>
        <w:t>компетенций</w:t>
      </w:r>
      <w:bookmarkEnd w:id="23"/>
      <w:bookmarkEnd w:id="24"/>
      <w:bookmarkEnd w:id="25"/>
      <w:bookmarkEnd w:id="26"/>
      <w:bookmarkEnd w:id="32"/>
      <w:bookmarkEnd w:id="33"/>
    </w:p>
    <w:p w:rsidR="009B36A6" w:rsidRDefault="009B36A6" w:rsidP="009B36A6">
      <w:pPr>
        <w:widowControl w:val="0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Зачет без оценки</w:t>
      </w:r>
    </w:p>
    <w:p w:rsidR="009B36A6" w:rsidRPr="00E321F2" w:rsidRDefault="009B36A6" w:rsidP="009B36A6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 xml:space="preserve">На </w:t>
      </w:r>
      <w:r>
        <w:rPr>
          <w:sz w:val="24"/>
          <w:szCs w:val="24"/>
        </w:rPr>
        <w:t>не</w:t>
      </w:r>
      <w:r w:rsidRPr="00E321F2">
        <w:rPr>
          <w:sz w:val="24"/>
          <w:szCs w:val="24"/>
        </w:rPr>
        <w:t>дифференцированном зачете оценка формируемых в дисциплине  компете</w:t>
      </w:r>
      <w:r w:rsidRPr="00E321F2">
        <w:rPr>
          <w:sz w:val="24"/>
          <w:szCs w:val="24"/>
        </w:rPr>
        <w:t>н</w:t>
      </w:r>
      <w:r w:rsidRPr="00E321F2">
        <w:rPr>
          <w:sz w:val="24"/>
          <w:szCs w:val="24"/>
        </w:rPr>
        <w:t>ций обучающихся производится по следующим критериям:</w:t>
      </w:r>
    </w:p>
    <w:p w:rsidR="009B36A6" w:rsidRDefault="009B36A6" w:rsidP="009B36A6">
      <w:pPr>
        <w:ind w:firstLine="708"/>
        <w:jc w:val="both"/>
      </w:pPr>
      <w:r>
        <w:rPr>
          <w:color w:val="000000"/>
          <w:sz w:val="24"/>
          <w:szCs w:val="24"/>
        </w:rPr>
        <w:t>Оценки «зачтено» заслуживает студент, обнаруживший всестороннее, системат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ческое и глубокое знание учебного и нормативного материала, умеющий свободно в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>полнять задания, предусмотренные программой, усвоивший основную и знакомый с д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полнительной литературой, рекомендованной кафедрой.</w:t>
      </w:r>
    </w:p>
    <w:p w:rsidR="009B36A6" w:rsidRDefault="009B36A6" w:rsidP="009B36A6">
      <w:pPr>
        <w:ind w:firstLine="708"/>
        <w:jc w:val="both"/>
      </w:pPr>
      <w:r>
        <w:rPr>
          <w:color w:val="000000"/>
          <w:sz w:val="24"/>
          <w:szCs w:val="24"/>
        </w:rPr>
        <w:t>Также оценка «зачтено» выставляется студентам, обнаружившим полное знание учебного материала, успешно выполняющим предусмотренные в программе задания, усвоившим основную литературу по изучаемому курсу, демонстрирующим систематич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ский характер знаний по дисциплине и способным  к их самостоятельному пополнению и обновлению в ходе дальнейшей учебной работы и профессиональной деятельности.</w:t>
      </w:r>
    </w:p>
    <w:p w:rsidR="009B36A6" w:rsidRDefault="009B36A6" w:rsidP="009B36A6">
      <w:pPr>
        <w:ind w:firstLine="708"/>
        <w:jc w:val="both"/>
      </w:pPr>
      <w:r>
        <w:rPr>
          <w:color w:val="000000"/>
          <w:sz w:val="24"/>
          <w:szCs w:val="24"/>
        </w:rPr>
        <w:t>Наконец, оценкой «зачтено» оцениваются ответы студентов, показавших знание основного учебного материала в объеме, необходимом для дальнейшей учебы и в пре</w:t>
      </w: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lastRenderedPageBreak/>
        <w:t>стоящей работе по профессии, справляющихся с выполнением заданий, предусмотренных программой, но допустившим погрешности в ответе на зачете и при выполнении ко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трольных заданий, не носящих принципиального характера, когда установлено, что ст</w:t>
      </w: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>дент обладает необходимыми знаниями для последующего устранения указанных п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грешностей под руководством преподавателя.</w:t>
      </w:r>
    </w:p>
    <w:p w:rsidR="009B36A6" w:rsidRDefault="009B36A6" w:rsidP="009B36A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«незачтено» выставляется студентам, обнаружившим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ответы студентов, н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сящие несистематизированный, отрывочный, поверхностный характер, когда студент не понимает существа излагаемых им вопросов, что свидетельствует о том, что студент не может дальше продолжать обучение или приступать к профессиональной деятельности без дополнительных занятий по соответствующей дисциплине.</w:t>
      </w:r>
    </w:p>
    <w:p w:rsidR="009B36A6" w:rsidRDefault="009B36A6" w:rsidP="009B36A6">
      <w:pPr>
        <w:widowControl w:val="0"/>
        <w:jc w:val="both"/>
        <w:outlineLvl w:val="1"/>
        <w:rPr>
          <w:b/>
          <w:sz w:val="24"/>
          <w:szCs w:val="24"/>
        </w:rPr>
      </w:pPr>
    </w:p>
    <w:p w:rsidR="009B36A6" w:rsidRPr="00E321F2" w:rsidRDefault="009B36A6" w:rsidP="009B36A6">
      <w:pPr>
        <w:widowControl w:val="0"/>
        <w:jc w:val="both"/>
        <w:outlineLvl w:val="1"/>
        <w:rPr>
          <w:b/>
          <w:bCs/>
          <w:iCs/>
          <w:sz w:val="24"/>
          <w:szCs w:val="24"/>
        </w:rPr>
      </w:pPr>
      <w:r w:rsidRPr="009B36A6">
        <w:rPr>
          <w:b/>
          <w:sz w:val="24"/>
          <w:szCs w:val="24"/>
        </w:rPr>
        <w:t>Зачет с оценкой</w:t>
      </w:r>
    </w:p>
    <w:p w:rsidR="001555C4" w:rsidRPr="00E321F2" w:rsidRDefault="001B0128" w:rsidP="001555C4">
      <w:pPr>
        <w:pStyle w:val="a3"/>
        <w:suppressLineNumbers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>На дифференцированном зачете</w:t>
      </w:r>
      <w:r w:rsidR="001555C4" w:rsidRPr="00E321F2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9B36A6" w:rsidRPr="009B36A6" w:rsidRDefault="009B36A6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</w:p>
    <w:p w:rsidR="001555C4" w:rsidRPr="00E321F2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E321F2">
        <w:rPr>
          <w:sz w:val="24"/>
          <w:szCs w:val="24"/>
        </w:rPr>
        <w:t xml:space="preserve">- оценка </w:t>
      </w:r>
      <w:r w:rsidRPr="00E321F2">
        <w:rPr>
          <w:i/>
          <w:iCs/>
          <w:sz w:val="24"/>
          <w:szCs w:val="24"/>
        </w:rPr>
        <w:t>«отлично»</w:t>
      </w:r>
      <w:r w:rsidR="0046425B" w:rsidRPr="00E321F2">
        <w:rPr>
          <w:sz w:val="24"/>
          <w:szCs w:val="24"/>
        </w:rPr>
        <w:t xml:space="preserve"> выставляется обучающемуся</w:t>
      </w:r>
      <w:r w:rsidRPr="00E321F2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E321F2">
        <w:rPr>
          <w:sz w:val="24"/>
          <w:szCs w:val="24"/>
        </w:rPr>
        <w:t>у</w:t>
      </w:r>
      <w:r w:rsidRPr="00E321F2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E321F2">
        <w:rPr>
          <w:sz w:val="24"/>
          <w:szCs w:val="24"/>
        </w:rPr>
        <w:t>е</w:t>
      </w:r>
      <w:r w:rsidRPr="00E321F2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E321F2">
        <w:rPr>
          <w:sz w:val="24"/>
          <w:szCs w:val="24"/>
        </w:rPr>
        <w:t>е</w:t>
      </w:r>
      <w:r w:rsidRPr="00E321F2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E321F2">
        <w:rPr>
          <w:sz w:val="24"/>
          <w:szCs w:val="24"/>
        </w:rPr>
        <w:t>о</w:t>
      </w:r>
      <w:r w:rsidRPr="00E321F2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E321F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 xml:space="preserve">оценка </w:t>
      </w:r>
      <w:r w:rsidRPr="00E321F2">
        <w:rPr>
          <w:i/>
          <w:iCs/>
          <w:sz w:val="24"/>
          <w:szCs w:val="24"/>
        </w:rPr>
        <w:t>«хорошо»</w:t>
      </w:r>
      <w:r w:rsidRPr="00E321F2">
        <w:rPr>
          <w:sz w:val="24"/>
          <w:szCs w:val="24"/>
        </w:rPr>
        <w:t xml:space="preserve"> ставится тому, кто твердо знает программный материал, гр</w:t>
      </w:r>
      <w:r w:rsidRPr="00E321F2">
        <w:rPr>
          <w:sz w:val="24"/>
          <w:szCs w:val="24"/>
        </w:rPr>
        <w:t>а</w:t>
      </w:r>
      <w:r w:rsidRPr="00E321F2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E321F2">
        <w:rPr>
          <w:sz w:val="24"/>
          <w:szCs w:val="24"/>
        </w:rPr>
        <w:t>и</w:t>
      </w:r>
      <w:r w:rsidR="0046425B" w:rsidRPr="00E321F2">
        <w:rPr>
          <w:sz w:val="24"/>
          <w:szCs w:val="24"/>
        </w:rPr>
        <w:t>ческие ошибки, которые обучающийся</w:t>
      </w:r>
      <w:r w:rsidRPr="00E321F2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E321F2">
        <w:rPr>
          <w:sz w:val="24"/>
          <w:szCs w:val="24"/>
        </w:rPr>
        <w:t>я</w:t>
      </w:r>
      <w:r w:rsidRPr="00E321F2">
        <w:rPr>
          <w:sz w:val="24"/>
          <w:szCs w:val="24"/>
        </w:rPr>
        <w:t>телен, убедителен, уверен;</w:t>
      </w:r>
    </w:p>
    <w:p w:rsidR="001555C4" w:rsidRPr="00E321F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 xml:space="preserve">оценка </w:t>
      </w:r>
      <w:r w:rsidRPr="00E321F2">
        <w:rPr>
          <w:i/>
          <w:iCs/>
          <w:sz w:val="24"/>
          <w:szCs w:val="24"/>
        </w:rPr>
        <w:t>«удовлетворительно»</w:t>
      </w:r>
      <w:r w:rsidRPr="00E321F2">
        <w:rPr>
          <w:sz w:val="24"/>
          <w:szCs w:val="24"/>
        </w:rPr>
        <w:t xml:space="preserve"> выставляется тому, кто имеет знания только о</w:t>
      </w:r>
      <w:r w:rsidRPr="00E321F2">
        <w:rPr>
          <w:sz w:val="24"/>
          <w:szCs w:val="24"/>
        </w:rPr>
        <w:t>с</w:t>
      </w:r>
      <w:r w:rsidRPr="00E321F2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E321F2">
        <w:rPr>
          <w:sz w:val="24"/>
          <w:szCs w:val="24"/>
        </w:rPr>
        <w:t>ч</w:t>
      </w:r>
      <w:r w:rsidRPr="00E321F2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E321F2">
        <w:rPr>
          <w:sz w:val="24"/>
          <w:szCs w:val="24"/>
        </w:rPr>
        <w:t>е</w:t>
      </w:r>
      <w:r w:rsidRPr="00E321F2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:rsidR="001555C4" w:rsidRPr="00E321F2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E321F2">
        <w:rPr>
          <w:sz w:val="24"/>
          <w:szCs w:val="24"/>
        </w:rPr>
        <w:t xml:space="preserve">оценка </w:t>
      </w:r>
      <w:r w:rsidRPr="00E321F2">
        <w:rPr>
          <w:i/>
          <w:iCs/>
          <w:sz w:val="24"/>
          <w:szCs w:val="24"/>
        </w:rPr>
        <w:t>«неудовлетворительно»</w:t>
      </w:r>
      <w:r w:rsidRPr="00E321F2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E321F2">
        <w:rPr>
          <w:sz w:val="24"/>
          <w:szCs w:val="24"/>
        </w:rPr>
        <w:t>к</w:t>
      </w:r>
      <w:r w:rsidRPr="00E321F2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E321F2">
        <w:rPr>
          <w:sz w:val="24"/>
          <w:szCs w:val="24"/>
        </w:rPr>
        <w:t>с</w:t>
      </w:r>
      <w:r w:rsidRPr="00E321F2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4A" w:rsidRDefault="003E524A">
      <w:r>
        <w:separator/>
      </w:r>
    </w:p>
  </w:endnote>
  <w:endnote w:type="continuationSeparator" w:id="0">
    <w:p w:rsidR="003E524A" w:rsidRDefault="003E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F2" w:rsidRDefault="00E321F2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104DC">
      <w:rPr>
        <w:noProof/>
      </w:rPr>
      <w:t>2</w:t>
    </w:r>
    <w:r>
      <w:rPr>
        <w:noProof/>
      </w:rPr>
      <w:fldChar w:fldCharType="end"/>
    </w:r>
  </w:p>
  <w:p w:rsidR="00E321F2" w:rsidRDefault="00E321F2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4A" w:rsidRDefault="003E524A">
      <w:r>
        <w:separator/>
      </w:r>
    </w:p>
  </w:footnote>
  <w:footnote w:type="continuationSeparator" w:id="0">
    <w:p w:rsidR="003E524A" w:rsidRDefault="003E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0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8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7"/>
  </w:num>
  <w:num w:numId="6">
    <w:abstractNumId w:val="14"/>
  </w:num>
  <w:num w:numId="7">
    <w:abstractNumId w:val="21"/>
  </w:num>
  <w:num w:numId="8">
    <w:abstractNumId w:val="8"/>
  </w:num>
  <w:num w:numId="9">
    <w:abstractNumId w:val="15"/>
  </w:num>
  <w:num w:numId="10">
    <w:abstractNumId w:val="28"/>
  </w:num>
  <w:num w:numId="11">
    <w:abstractNumId w:val="13"/>
  </w:num>
  <w:num w:numId="12">
    <w:abstractNumId w:val="19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8"/>
  </w:num>
  <w:num w:numId="27">
    <w:abstractNumId w:val="26"/>
  </w:num>
  <w:num w:numId="28">
    <w:abstractNumId w:val="2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132E6"/>
    <w:rsid w:val="000237FB"/>
    <w:rsid w:val="00027A4F"/>
    <w:rsid w:val="00031499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204AD"/>
    <w:rsid w:val="001246F2"/>
    <w:rsid w:val="00131A35"/>
    <w:rsid w:val="00142AFD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E11"/>
    <w:rsid w:val="001B4C34"/>
    <w:rsid w:val="001B60A2"/>
    <w:rsid w:val="001B6423"/>
    <w:rsid w:val="001B7F8A"/>
    <w:rsid w:val="001D5210"/>
    <w:rsid w:val="001E024D"/>
    <w:rsid w:val="001E3329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6094"/>
    <w:rsid w:val="00360F2D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237A"/>
    <w:rsid w:val="003D188C"/>
    <w:rsid w:val="003D5C47"/>
    <w:rsid w:val="003D7248"/>
    <w:rsid w:val="003E0359"/>
    <w:rsid w:val="003E524A"/>
    <w:rsid w:val="003E5E82"/>
    <w:rsid w:val="003F4EA4"/>
    <w:rsid w:val="003F7120"/>
    <w:rsid w:val="0040142A"/>
    <w:rsid w:val="00405CF0"/>
    <w:rsid w:val="004066D2"/>
    <w:rsid w:val="00413369"/>
    <w:rsid w:val="00417005"/>
    <w:rsid w:val="004179F5"/>
    <w:rsid w:val="00423689"/>
    <w:rsid w:val="00430444"/>
    <w:rsid w:val="00433065"/>
    <w:rsid w:val="00435FF7"/>
    <w:rsid w:val="00436E0A"/>
    <w:rsid w:val="00437919"/>
    <w:rsid w:val="00445737"/>
    <w:rsid w:val="00450059"/>
    <w:rsid w:val="00452CDA"/>
    <w:rsid w:val="00463391"/>
    <w:rsid w:val="0046425B"/>
    <w:rsid w:val="00466AA6"/>
    <w:rsid w:val="00467E23"/>
    <w:rsid w:val="00492DDC"/>
    <w:rsid w:val="004A05C7"/>
    <w:rsid w:val="004A2603"/>
    <w:rsid w:val="004A62C5"/>
    <w:rsid w:val="004B6DD0"/>
    <w:rsid w:val="004C7124"/>
    <w:rsid w:val="004D7B06"/>
    <w:rsid w:val="004F4D49"/>
    <w:rsid w:val="005046D6"/>
    <w:rsid w:val="0050796D"/>
    <w:rsid w:val="00512B7A"/>
    <w:rsid w:val="005234FA"/>
    <w:rsid w:val="0054264E"/>
    <w:rsid w:val="00552306"/>
    <w:rsid w:val="00556F9A"/>
    <w:rsid w:val="005573E3"/>
    <w:rsid w:val="00564151"/>
    <w:rsid w:val="0056741B"/>
    <w:rsid w:val="0058423E"/>
    <w:rsid w:val="00587850"/>
    <w:rsid w:val="00592798"/>
    <w:rsid w:val="00595552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9380A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39A2"/>
    <w:rsid w:val="006F5223"/>
    <w:rsid w:val="007023BE"/>
    <w:rsid w:val="007122F9"/>
    <w:rsid w:val="00715C42"/>
    <w:rsid w:val="007304D1"/>
    <w:rsid w:val="00730976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686"/>
    <w:rsid w:val="007C3576"/>
    <w:rsid w:val="007C4709"/>
    <w:rsid w:val="007C57F9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04DC"/>
    <w:rsid w:val="008161F6"/>
    <w:rsid w:val="0081626B"/>
    <w:rsid w:val="008317E0"/>
    <w:rsid w:val="00834EEC"/>
    <w:rsid w:val="00864661"/>
    <w:rsid w:val="008647A9"/>
    <w:rsid w:val="00875EAC"/>
    <w:rsid w:val="00880EE5"/>
    <w:rsid w:val="00884265"/>
    <w:rsid w:val="008874A7"/>
    <w:rsid w:val="008A31D2"/>
    <w:rsid w:val="008A5B60"/>
    <w:rsid w:val="008A6E6B"/>
    <w:rsid w:val="008C172B"/>
    <w:rsid w:val="008C3BA3"/>
    <w:rsid w:val="008C5F51"/>
    <w:rsid w:val="008C7E4B"/>
    <w:rsid w:val="008D70F6"/>
    <w:rsid w:val="008E281C"/>
    <w:rsid w:val="008E7469"/>
    <w:rsid w:val="008F1E61"/>
    <w:rsid w:val="009022D5"/>
    <w:rsid w:val="009140AE"/>
    <w:rsid w:val="0091560A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2E3D"/>
    <w:rsid w:val="00956374"/>
    <w:rsid w:val="00960E92"/>
    <w:rsid w:val="00973C74"/>
    <w:rsid w:val="009772A7"/>
    <w:rsid w:val="0098135E"/>
    <w:rsid w:val="00990011"/>
    <w:rsid w:val="00995985"/>
    <w:rsid w:val="0099733B"/>
    <w:rsid w:val="009A4CE9"/>
    <w:rsid w:val="009A64F6"/>
    <w:rsid w:val="009B095C"/>
    <w:rsid w:val="009B36A6"/>
    <w:rsid w:val="009B7C0A"/>
    <w:rsid w:val="009C29AD"/>
    <w:rsid w:val="009C2A75"/>
    <w:rsid w:val="009C38D5"/>
    <w:rsid w:val="009C4847"/>
    <w:rsid w:val="009D5927"/>
    <w:rsid w:val="009D5E18"/>
    <w:rsid w:val="009D6D75"/>
    <w:rsid w:val="009F4F3D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60E16"/>
    <w:rsid w:val="00A652E9"/>
    <w:rsid w:val="00A869BE"/>
    <w:rsid w:val="00A924AC"/>
    <w:rsid w:val="00A939FE"/>
    <w:rsid w:val="00A96F80"/>
    <w:rsid w:val="00AA027C"/>
    <w:rsid w:val="00AA24B5"/>
    <w:rsid w:val="00AA5CC9"/>
    <w:rsid w:val="00AA75C7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1575"/>
    <w:rsid w:val="00C32A37"/>
    <w:rsid w:val="00C34181"/>
    <w:rsid w:val="00C405B1"/>
    <w:rsid w:val="00C5738B"/>
    <w:rsid w:val="00C61E66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54B5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5EE5"/>
    <w:rsid w:val="00DF6B62"/>
    <w:rsid w:val="00E0361E"/>
    <w:rsid w:val="00E10AD0"/>
    <w:rsid w:val="00E155FB"/>
    <w:rsid w:val="00E20BAE"/>
    <w:rsid w:val="00E2264B"/>
    <w:rsid w:val="00E2566A"/>
    <w:rsid w:val="00E321F2"/>
    <w:rsid w:val="00E35302"/>
    <w:rsid w:val="00E400F9"/>
    <w:rsid w:val="00E433B4"/>
    <w:rsid w:val="00E443EF"/>
    <w:rsid w:val="00E56943"/>
    <w:rsid w:val="00E80DE1"/>
    <w:rsid w:val="00E8584C"/>
    <w:rsid w:val="00E92DF5"/>
    <w:rsid w:val="00EA26AB"/>
    <w:rsid w:val="00EB78E9"/>
    <w:rsid w:val="00EC26A9"/>
    <w:rsid w:val="00ED0D60"/>
    <w:rsid w:val="00ED2AAF"/>
    <w:rsid w:val="00ED5063"/>
    <w:rsid w:val="00EE3C39"/>
    <w:rsid w:val="00EE5E49"/>
    <w:rsid w:val="00EE71F2"/>
    <w:rsid w:val="00EF2ECE"/>
    <w:rsid w:val="00F02934"/>
    <w:rsid w:val="00F053FC"/>
    <w:rsid w:val="00F06965"/>
    <w:rsid w:val="00F114F8"/>
    <w:rsid w:val="00F1292E"/>
    <w:rsid w:val="00F158CE"/>
    <w:rsid w:val="00F16E43"/>
    <w:rsid w:val="00F205D3"/>
    <w:rsid w:val="00F25301"/>
    <w:rsid w:val="00F26327"/>
    <w:rsid w:val="00F30C9B"/>
    <w:rsid w:val="00F45422"/>
    <w:rsid w:val="00F47B5D"/>
    <w:rsid w:val="00F53B3C"/>
    <w:rsid w:val="00F55100"/>
    <w:rsid w:val="00F662BA"/>
    <w:rsid w:val="00F85F9D"/>
    <w:rsid w:val="00F87235"/>
    <w:rsid w:val="00F91BE6"/>
    <w:rsid w:val="00F92DC8"/>
    <w:rsid w:val="00FA47AE"/>
    <w:rsid w:val="00FA4924"/>
    <w:rsid w:val="00FB4906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177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7-zip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271</cp:revision>
  <cp:lastPrinted>2021-09-15T08:47:00Z</cp:lastPrinted>
  <dcterms:created xsi:type="dcterms:W3CDTF">2018-12-21T18:30:00Z</dcterms:created>
  <dcterms:modified xsi:type="dcterms:W3CDTF">2025-05-21T09:22:00Z</dcterms:modified>
</cp:coreProperties>
</file>