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9B50AA" w:rsidRPr="00FA70F0" w:rsidRDefault="009B50AA" w:rsidP="009B50AA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9B50AA" w:rsidRPr="00FA70F0" w:rsidRDefault="009B50AA" w:rsidP="009B50AA">
      <w:pPr>
        <w:jc w:val="right"/>
        <w:rPr>
          <w:color w:val="000000"/>
          <w:sz w:val="24"/>
          <w:szCs w:val="24"/>
        </w:rPr>
      </w:pPr>
    </w:p>
    <w:p w:rsidR="009B50AA" w:rsidRPr="00FA70F0" w:rsidRDefault="009B50AA" w:rsidP="009B50AA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9B50AA" w:rsidRPr="00FA70F0" w:rsidRDefault="009B50AA" w:rsidP="009B50AA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9B50AA" w:rsidRPr="00FA70F0" w:rsidRDefault="009B50AA" w:rsidP="009B50AA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941AA9" w:rsidP="009B50AA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9B50AA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A292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ДОГМАТИЧЕСКОЕ БОГОСЛОВИЕ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0D6C6C" w:rsidRPr="00A14EBE" w:rsidRDefault="000D6C6C" w:rsidP="000D6C6C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0D6C6C" w:rsidRDefault="000D6C6C" w:rsidP="000D6C6C">
      <w:pPr>
        <w:autoSpaceDE w:val="0"/>
        <w:jc w:val="center"/>
        <w:rPr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sz w:val="28"/>
          <w:szCs w:val="28"/>
        </w:rPr>
      </w:pPr>
    </w:p>
    <w:p w:rsidR="000D6C6C" w:rsidRPr="003937D0" w:rsidRDefault="000D6C6C" w:rsidP="000D6C6C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0D6C6C" w:rsidRPr="003937D0" w:rsidRDefault="000D6C6C" w:rsidP="000D6C6C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0D6C6C" w:rsidRPr="003937D0" w:rsidRDefault="000D6C6C" w:rsidP="000D6C6C">
      <w:pPr>
        <w:jc w:val="center"/>
        <w:rPr>
          <w:b/>
          <w:sz w:val="28"/>
          <w:szCs w:val="28"/>
        </w:rPr>
      </w:pPr>
    </w:p>
    <w:p w:rsidR="000D6C6C" w:rsidRPr="00580474" w:rsidRDefault="000D6C6C" w:rsidP="000D6C6C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0D6C6C" w:rsidRPr="00580474" w:rsidRDefault="000D6C6C" w:rsidP="000D6C6C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0D6C6C" w:rsidRDefault="000D6C6C" w:rsidP="000D6C6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941AA9" w:rsidRDefault="009B50AA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941AA9">
        <w:rPr>
          <w:sz w:val="28"/>
          <w:szCs w:val="28"/>
        </w:rPr>
        <w:t>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7A292E" w:rsidP="00CA14AC">
      <w:pPr>
        <w:rPr>
          <w:sz w:val="24"/>
          <w:szCs w:val="24"/>
        </w:rPr>
      </w:pPr>
      <w:r>
        <w:rPr>
          <w:sz w:val="24"/>
          <w:szCs w:val="24"/>
        </w:rPr>
        <w:t>Волков Дионисий, протоиерей</w:t>
      </w:r>
      <w:r w:rsidR="00EE729A">
        <w:rPr>
          <w:sz w:val="24"/>
          <w:szCs w:val="24"/>
        </w:rPr>
        <w:t>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proofErr w:type="spellStart"/>
      <w:r w:rsidR="00744D84">
        <w:rPr>
          <w:sz w:val="24"/>
          <w:szCs w:val="24"/>
        </w:rPr>
        <w:t>библеистики</w:t>
      </w:r>
      <w:proofErr w:type="spellEnd"/>
      <w:r w:rsidR="00744D84">
        <w:rPr>
          <w:sz w:val="24"/>
          <w:szCs w:val="24"/>
        </w:rPr>
        <w:t xml:space="preserve"> и богословия</w:t>
      </w:r>
      <w:r>
        <w:rPr>
          <w:sz w:val="24"/>
          <w:szCs w:val="24"/>
        </w:rPr>
        <w:t xml:space="preserve">  протокол № </w:t>
      </w:r>
      <w:r w:rsidR="00DD7461">
        <w:rPr>
          <w:sz w:val="24"/>
          <w:szCs w:val="24"/>
        </w:rPr>
        <w:t>1</w:t>
      </w:r>
      <w:r>
        <w:rPr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1556D8">
        <w:rPr>
          <w:sz w:val="24"/>
          <w:szCs w:val="24"/>
        </w:rPr>
        <w:t>«Догматическое богословие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E46582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 </w:t>
            </w:r>
            <w:proofErr w:type="gramStart"/>
            <w:r w:rsidRPr="00E46582">
              <w:rPr>
                <w:sz w:val="24"/>
                <w:szCs w:val="24"/>
              </w:rPr>
              <w:t>Спос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бен</w:t>
            </w:r>
            <w:proofErr w:type="gramEnd"/>
            <w:r w:rsidRPr="00E46582">
              <w:rPr>
                <w:sz w:val="24"/>
                <w:szCs w:val="24"/>
              </w:rPr>
              <w:t xml:space="preserve"> к самос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вершенствов</w:t>
            </w:r>
            <w:r w:rsidRPr="00E46582">
              <w:rPr>
                <w:sz w:val="24"/>
                <w:szCs w:val="24"/>
              </w:rPr>
              <w:t>а</w:t>
            </w:r>
            <w:r w:rsidRPr="00E46582">
              <w:rPr>
                <w:sz w:val="24"/>
                <w:szCs w:val="24"/>
              </w:rPr>
              <w:t>нию на основе традиционной нравственн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сти в течение всей жизни</w:t>
            </w:r>
          </w:p>
        </w:tc>
        <w:tc>
          <w:tcPr>
            <w:tcW w:w="2381" w:type="dxa"/>
            <w:vAlign w:val="center"/>
          </w:tcPr>
          <w:p w:rsidR="00E46582" w:rsidRPr="00960E92" w:rsidRDefault="009A252C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УК-6.1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9A252C">
              <w:rPr>
                <w:sz w:val="24"/>
                <w:szCs w:val="24"/>
              </w:rPr>
              <w:t>З</w:t>
            </w:r>
            <w:proofErr w:type="gramEnd"/>
            <w:r w:rsidRPr="009A252C">
              <w:rPr>
                <w:sz w:val="24"/>
                <w:szCs w:val="24"/>
              </w:rPr>
              <w:t>нает основы православного нра</w:t>
            </w:r>
            <w:r w:rsidRPr="009A252C">
              <w:rPr>
                <w:sz w:val="24"/>
                <w:szCs w:val="24"/>
              </w:rPr>
              <w:t>в</w:t>
            </w:r>
            <w:r w:rsidRPr="009A252C">
              <w:rPr>
                <w:sz w:val="24"/>
                <w:szCs w:val="24"/>
              </w:rPr>
              <w:t>ственно-аскетического уч</w:t>
            </w:r>
            <w:r w:rsidRPr="009A252C">
              <w:rPr>
                <w:sz w:val="24"/>
                <w:szCs w:val="24"/>
              </w:rPr>
              <w:t>е</w:t>
            </w:r>
            <w:r w:rsidRPr="009A252C">
              <w:rPr>
                <w:sz w:val="24"/>
                <w:szCs w:val="24"/>
              </w:rPr>
              <w:t>ния, православной антропологии, л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тургического бог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словия.</w:t>
            </w:r>
          </w:p>
        </w:tc>
        <w:tc>
          <w:tcPr>
            <w:tcW w:w="5528" w:type="dxa"/>
          </w:tcPr>
          <w:p w:rsidR="00CB170E" w:rsidRPr="00AD34B8" w:rsidRDefault="00CB170E" w:rsidP="00CB170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t xml:space="preserve">Знать: </w:t>
            </w:r>
          </w:p>
          <w:p w:rsidR="00CF7315" w:rsidRPr="00AD34B8" w:rsidRDefault="00CB170E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</w:t>
            </w:r>
            <w:r w:rsidR="00CF7315" w:rsidRPr="00AD34B8">
              <w:rPr>
                <w:sz w:val="24"/>
                <w:szCs w:val="24"/>
              </w:rPr>
              <w:t>- в систематической форме основные положения догматического богословия;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основные источники христианского догматич</w:t>
            </w:r>
            <w:r w:rsidRPr="00AD34B8">
              <w:rPr>
                <w:sz w:val="24"/>
                <w:szCs w:val="24"/>
              </w:rPr>
              <w:t>е</w:t>
            </w:r>
            <w:r w:rsidRPr="00AD34B8">
              <w:rPr>
                <w:sz w:val="24"/>
                <w:szCs w:val="24"/>
              </w:rPr>
              <w:t>ского богословия;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последние научные достижения в области бог</w:t>
            </w:r>
            <w:r w:rsidRPr="00AD34B8">
              <w:rPr>
                <w:sz w:val="24"/>
                <w:szCs w:val="24"/>
              </w:rPr>
              <w:t>о</w:t>
            </w:r>
            <w:r w:rsidRPr="00AD34B8">
              <w:rPr>
                <w:sz w:val="24"/>
                <w:szCs w:val="24"/>
              </w:rPr>
              <w:t>словских знаний.</w:t>
            </w:r>
          </w:p>
          <w:p w:rsidR="00CB170E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основы православного нравственно-аскетического учения, православной антропологии, литургич</w:t>
            </w:r>
            <w:r w:rsidRPr="00AD34B8">
              <w:rPr>
                <w:sz w:val="24"/>
                <w:szCs w:val="24"/>
              </w:rPr>
              <w:t>е</w:t>
            </w:r>
            <w:r w:rsidRPr="00AD34B8">
              <w:rPr>
                <w:sz w:val="24"/>
                <w:szCs w:val="24"/>
              </w:rPr>
              <w:t>ского богословия</w:t>
            </w:r>
          </w:p>
          <w:p w:rsidR="00CB170E" w:rsidRPr="00AD34B8" w:rsidRDefault="00CB170E" w:rsidP="00CB170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t xml:space="preserve">Уметь: </w:t>
            </w:r>
          </w:p>
          <w:p w:rsidR="00CB170E" w:rsidRPr="00AD34B8" w:rsidRDefault="00AD34B8" w:rsidP="00CB170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CB170E" w:rsidRPr="00AD34B8">
              <w:rPr>
                <w:sz w:val="24"/>
                <w:szCs w:val="24"/>
              </w:rPr>
              <w:t>применять догматические знания для собственн</w:t>
            </w:r>
            <w:r w:rsidR="00CB170E" w:rsidRPr="00AD34B8">
              <w:rPr>
                <w:sz w:val="24"/>
                <w:szCs w:val="24"/>
              </w:rPr>
              <w:t>о</w:t>
            </w:r>
            <w:r w:rsidR="00CB170E" w:rsidRPr="00AD34B8">
              <w:rPr>
                <w:sz w:val="24"/>
                <w:szCs w:val="24"/>
              </w:rPr>
              <w:t>го духовного становления, а также для оказания содействия духовному возрастанию других людей;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- отличать общеобязательные </w:t>
            </w:r>
            <w:proofErr w:type="spellStart"/>
            <w:r w:rsidRPr="00AD34B8">
              <w:rPr>
                <w:sz w:val="24"/>
                <w:szCs w:val="24"/>
              </w:rPr>
              <w:t>вероучительные</w:t>
            </w:r>
            <w:proofErr w:type="spellEnd"/>
            <w:r w:rsidRPr="00AD34B8">
              <w:rPr>
                <w:sz w:val="24"/>
                <w:szCs w:val="24"/>
              </w:rPr>
              <w:t xml:space="preserve"> и</w:t>
            </w:r>
            <w:r w:rsidRPr="00AD34B8">
              <w:rPr>
                <w:sz w:val="24"/>
                <w:szCs w:val="24"/>
              </w:rPr>
              <w:t>с</w:t>
            </w:r>
            <w:r w:rsidRPr="00AD34B8">
              <w:rPr>
                <w:sz w:val="24"/>
                <w:szCs w:val="24"/>
              </w:rPr>
              <w:t>тины от богословских мнений;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расширять границы приобретенных знаний, с</w:t>
            </w:r>
            <w:r w:rsidRPr="00AD34B8">
              <w:rPr>
                <w:sz w:val="24"/>
                <w:szCs w:val="24"/>
              </w:rPr>
              <w:t>а</w:t>
            </w:r>
            <w:r w:rsidRPr="00AD34B8">
              <w:rPr>
                <w:sz w:val="24"/>
                <w:szCs w:val="24"/>
              </w:rPr>
              <w:t>мостоятельно находя требуемую информацию, к</w:t>
            </w:r>
            <w:r w:rsidRPr="00AD34B8">
              <w:rPr>
                <w:sz w:val="24"/>
                <w:szCs w:val="24"/>
              </w:rPr>
              <w:t>а</w:t>
            </w:r>
            <w:r w:rsidRPr="00AD34B8">
              <w:rPr>
                <w:sz w:val="24"/>
                <w:szCs w:val="24"/>
              </w:rPr>
              <w:t>сающуюся вопросов догматического богословия;</w:t>
            </w:r>
          </w:p>
          <w:p w:rsidR="00C45864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критически интерпретировать богословские зн</w:t>
            </w:r>
            <w:r w:rsidRPr="00AD34B8">
              <w:rPr>
                <w:sz w:val="24"/>
                <w:szCs w:val="24"/>
              </w:rPr>
              <w:t>а</w:t>
            </w:r>
            <w:r w:rsidRPr="00AD34B8">
              <w:rPr>
                <w:sz w:val="24"/>
                <w:szCs w:val="24"/>
              </w:rPr>
              <w:t>ния и мнения</w:t>
            </w:r>
          </w:p>
          <w:p w:rsidR="00C45864" w:rsidRPr="00AD34B8" w:rsidRDefault="00C45864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ориентироваться во всем многообразии богосло</w:t>
            </w:r>
            <w:r w:rsidRPr="00AD34B8">
              <w:rPr>
                <w:sz w:val="24"/>
                <w:szCs w:val="24"/>
              </w:rPr>
              <w:t>в</w:t>
            </w:r>
            <w:r w:rsidRPr="00AD34B8">
              <w:rPr>
                <w:sz w:val="24"/>
                <w:szCs w:val="24"/>
              </w:rPr>
              <w:t>ской, святоотеческой и аскетической литературы в целях духовно-нравственного развития;</w:t>
            </w:r>
          </w:p>
          <w:p w:rsidR="00CB170E" w:rsidRPr="00AD34B8" w:rsidRDefault="00CF7315" w:rsidP="00CB170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</w:t>
            </w:r>
            <w:r w:rsidR="00CB170E" w:rsidRPr="00AD34B8">
              <w:rPr>
                <w:b/>
                <w:sz w:val="24"/>
                <w:szCs w:val="24"/>
              </w:rPr>
              <w:t>Владеть:</w:t>
            </w:r>
          </w:p>
          <w:p w:rsidR="00CA73BB" w:rsidRPr="00AD34B8" w:rsidRDefault="00AD34B8" w:rsidP="00CB170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CB170E" w:rsidRPr="00AD34B8">
              <w:rPr>
                <w:sz w:val="24"/>
                <w:szCs w:val="24"/>
              </w:rPr>
              <w:t>базовыми методами научного исследования в о</w:t>
            </w:r>
            <w:r w:rsidR="00CB170E" w:rsidRPr="00AD34B8">
              <w:rPr>
                <w:sz w:val="24"/>
                <w:szCs w:val="24"/>
              </w:rPr>
              <w:t>б</w:t>
            </w:r>
            <w:r w:rsidR="00CB170E" w:rsidRPr="00AD34B8">
              <w:rPr>
                <w:sz w:val="24"/>
                <w:szCs w:val="24"/>
              </w:rPr>
              <w:t>ласти догматического богословия;</w:t>
            </w:r>
          </w:p>
          <w:p w:rsidR="00C45864" w:rsidRPr="00AD34B8" w:rsidRDefault="00C45864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навыками применения полученных сведений к конкретной ситуации, для конкретного духовно-нравственного состояния.</w:t>
            </w:r>
          </w:p>
        </w:tc>
      </w:tr>
      <w:tr w:rsidR="00844220" w:rsidRPr="00D81F5B" w:rsidTr="00E2264B">
        <w:trPr>
          <w:trHeight w:val="468"/>
        </w:trPr>
        <w:tc>
          <w:tcPr>
            <w:tcW w:w="1774" w:type="dxa"/>
            <w:vAlign w:val="center"/>
          </w:tcPr>
          <w:p w:rsidR="00844220" w:rsidRDefault="009A252C" w:rsidP="009A25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proofErr w:type="gramStart"/>
            <w:r w:rsidRPr="009A252C">
              <w:rPr>
                <w:sz w:val="24"/>
                <w:szCs w:val="24"/>
              </w:rPr>
              <w:t>Спос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бен</w:t>
            </w:r>
            <w:proofErr w:type="gramEnd"/>
            <w:r w:rsidRPr="009A252C">
              <w:rPr>
                <w:sz w:val="24"/>
                <w:szCs w:val="24"/>
              </w:rPr>
              <w:t xml:space="preserve"> применять базовые зн</w:t>
            </w:r>
            <w:r w:rsidRPr="009A252C">
              <w:rPr>
                <w:sz w:val="24"/>
                <w:szCs w:val="24"/>
              </w:rPr>
              <w:t>а</w:t>
            </w:r>
            <w:r w:rsidRPr="009A252C">
              <w:rPr>
                <w:sz w:val="24"/>
                <w:szCs w:val="24"/>
              </w:rPr>
              <w:t xml:space="preserve">ния </w:t>
            </w:r>
            <w:proofErr w:type="spellStart"/>
            <w:r w:rsidRPr="009A252C">
              <w:rPr>
                <w:sz w:val="24"/>
                <w:szCs w:val="24"/>
              </w:rPr>
              <w:t>вероуч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тельных</w:t>
            </w:r>
            <w:proofErr w:type="spellEnd"/>
            <w:r w:rsidRPr="009A252C">
              <w:rPr>
                <w:sz w:val="24"/>
                <w:szCs w:val="24"/>
              </w:rPr>
              <w:t xml:space="preserve"> ди</w:t>
            </w:r>
            <w:r w:rsidRPr="009A252C">
              <w:rPr>
                <w:sz w:val="24"/>
                <w:szCs w:val="24"/>
              </w:rPr>
              <w:t>с</w:t>
            </w:r>
            <w:r w:rsidRPr="009A252C">
              <w:rPr>
                <w:sz w:val="24"/>
                <w:szCs w:val="24"/>
              </w:rPr>
              <w:t>циплин при решении те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lastRenderedPageBreak/>
              <w:t>логических задач</w:t>
            </w:r>
          </w:p>
        </w:tc>
        <w:tc>
          <w:tcPr>
            <w:tcW w:w="2381" w:type="dxa"/>
            <w:vAlign w:val="center"/>
          </w:tcPr>
          <w:p w:rsidR="00844220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ОПК-2.1 </w:t>
            </w:r>
            <w:r w:rsidRPr="009A252C">
              <w:rPr>
                <w:sz w:val="24"/>
                <w:szCs w:val="24"/>
              </w:rPr>
              <w:t>Основ</w:t>
            </w:r>
            <w:r w:rsidRPr="009A252C">
              <w:rPr>
                <w:sz w:val="24"/>
                <w:szCs w:val="24"/>
              </w:rPr>
              <w:t>а</w:t>
            </w:r>
            <w:r w:rsidRPr="009A252C">
              <w:rPr>
                <w:sz w:val="24"/>
                <w:szCs w:val="24"/>
              </w:rPr>
              <w:t>тельно знаком с с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стемой православн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го вероучения и и</w:t>
            </w:r>
            <w:r w:rsidRPr="009A252C">
              <w:rPr>
                <w:sz w:val="24"/>
                <w:szCs w:val="24"/>
              </w:rPr>
              <w:t>с</w:t>
            </w:r>
            <w:r w:rsidRPr="009A252C">
              <w:rPr>
                <w:sz w:val="24"/>
                <w:szCs w:val="24"/>
              </w:rPr>
              <w:t>торией его форм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рования.</w:t>
            </w:r>
          </w:p>
          <w:p w:rsidR="009A252C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9A252C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ОПК-2.4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9A252C">
              <w:rPr>
                <w:sz w:val="24"/>
                <w:szCs w:val="24"/>
              </w:rPr>
              <w:t>З</w:t>
            </w:r>
            <w:proofErr w:type="gramEnd"/>
            <w:r w:rsidRPr="009A252C">
              <w:rPr>
                <w:sz w:val="24"/>
                <w:szCs w:val="24"/>
              </w:rPr>
              <w:t>нает принципы соотнес</w:t>
            </w:r>
            <w:r w:rsidRPr="009A252C">
              <w:rPr>
                <w:sz w:val="24"/>
                <w:szCs w:val="24"/>
              </w:rPr>
              <w:t>е</w:t>
            </w:r>
            <w:r w:rsidRPr="009A252C">
              <w:rPr>
                <w:sz w:val="24"/>
                <w:szCs w:val="24"/>
              </w:rPr>
              <w:t>ния изучаемых идей и концепций с пр</w:t>
            </w:r>
            <w:r w:rsidRPr="009A252C">
              <w:rPr>
                <w:sz w:val="24"/>
                <w:szCs w:val="24"/>
              </w:rPr>
              <w:t>а</w:t>
            </w:r>
            <w:r w:rsidRPr="009A252C">
              <w:rPr>
                <w:sz w:val="24"/>
                <w:szCs w:val="24"/>
              </w:rPr>
              <w:t>вославным вероуч</w:t>
            </w:r>
            <w:r w:rsidRPr="009A252C">
              <w:rPr>
                <w:sz w:val="24"/>
                <w:szCs w:val="24"/>
              </w:rPr>
              <w:t>е</w:t>
            </w:r>
            <w:r w:rsidRPr="009A252C">
              <w:rPr>
                <w:sz w:val="24"/>
                <w:szCs w:val="24"/>
              </w:rPr>
              <w:t>нием.</w:t>
            </w:r>
          </w:p>
          <w:p w:rsidR="009A252C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9A252C" w:rsidRPr="007E7060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ОПК-2.5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9A252C">
              <w:rPr>
                <w:sz w:val="24"/>
                <w:szCs w:val="24"/>
              </w:rPr>
              <w:t>У</w:t>
            </w:r>
            <w:proofErr w:type="gramEnd"/>
            <w:r w:rsidRPr="009A252C">
              <w:rPr>
                <w:sz w:val="24"/>
                <w:szCs w:val="24"/>
              </w:rPr>
              <w:t>меет с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относить изучаемые идеи и концепции с православным вер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учением.</w:t>
            </w:r>
          </w:p>
        </w:tc>
        <w:tc>
          <w:tcPr>
            <w:tcW w:w="5528" w:type="dxa"/>
          </w:tcPr>
          <w:p w:rsidR="00CB170E" w:rsidRPr="00AD34B8" w:rsidRDefault="00CB170E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lastRenderedPageBreak/>
              <w:t>Знать:</w:t>
            </w:r>
          </w:p>
          <w:p w:rsidR="00CF7315" w:rsidRPr="00AD34B8" w:rsidRDefault="00C45864" w:rsidP="00CF731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- </w:t>
            </w:r>
            <w:r w:rsidR="00CF7315" w:rsidRPr="00AD34B8">
              <w:rPr>
                <w:sz w:val="24"/>
                <w:szCs w:val="24"/>
              </w:rPr>
              <w:t>систему православного вероучения и историю его формирования.</w:t>
            </w:r>
          </w:p>
          <w:p w:rsidR="00CF7315" w:rsidRPr="00AD34B8" w:rsidRDefault="00C45864" w:rsidP="00CF731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- </w:t>
            </w:r>
            <w:r w:rsidR="00CF7315" w:rsidRPr="00AD34B8">
              <w:rPr>
                <w:sz w:val="24"/>
                <w:szCs w:val="24"/>
              </w:rPr>
              <w:t>принципы соотнесения изучаемых идей и ко</w:t>
            </w:r>
            <w:r w:rsidR="00CF7315" w:rsidRPr="00AD34B8">
              <w:rPr>
                <w:sz w:val="24"/>
                <w:szCs w:val="24"/>
              </w:rPr>
              <w:t>н</w:t>
            </w:r>
            <w:r w:rsidR="00CF7315" w:rsidRPr="00AD34B8">
              <w:rPr>
                <w:sz w:val="24"/>
                <w:szCs w:val="24"/>
              </w:rPr>
              <w:t>цепций с православным вероучением.</w:t>
            </w:r>
          </w:p>
          <w:p w:rsidR="00CB170E" w:rsidRPr="00AD34B8" w:rsidRDefault="00CB170E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t xml:space="preserve">Уметь: </w:t>
            </w:r>
          </w:p>
          <w:p w:rsidR="00C45864" w:rsidRPr="00AD34B8" w:rsidRDefault="00C45864" w:rsidP="00CB170E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- </w:t>
            </w:r>
            <w:r w:rsidR="00CF7315" w:rsidRPr="00AD34B8">
              <w:rPr>
                <w:sz w:val="24"/>
                <w:szCs w:val="24"/>
              </w:rPr>
              <w:t>соотносить изучаемые идеи и концепции с прав</w:t>
            </w:r>
            <w:r w:rsidR="00CF7315" w:rsidRPr="00AD34B8">
              <w:rPr>
                <w:sz w:val="24"/>
                <w:szCs w:val="24"/>
              </w:rPr>
              <w:t>о</w:t>
            </w:r>
            <w:r w:rsidR="00CF7315" w:rsidRPr="00AD34B8">
              <w:rPr>
                <w:sz w:val="24"/>
                <w:szCs w:val="24"/>
              </w:rPr>
              <w:lastRenderedPageBreak/>
              <w:t>славным вероучением</w:t>
            </w:r>
            <w:proofErr w:type="gramStart"/>
            <w:r w:rsidR="00CF7315" w:rsidRPr="00AD34B8">
              <w:rPr>
                <w:sz w:val="24"/>
                <w:szCs w:val="24"/>
              </w:rPr>
              <w:t>.</w:t>
            </w:r>
            <w:proofErr w:type="gramEnd"/>
            <w:r w:rsidR="00CF7315" w:rsidRPr="00AD34B8">
              <w:rPr>
                <w:sz w:val="24"/>
                <w:szCs w:val="24"/>
              </w:rPr>
              <w:t xml:space="preserve"> </w:t>
            </w:r>
            <w:proofErr w:type="gramStart"/>
            <w:r w:rsidR="00CF7315" w:rsidRPr="00AD34B8">
              <w:rPr>
                <w:sz w:val="24"/>
                <w:szCs w:val="24"/>
              </w:rPr>
              <w:t>с</w:t>
            </w:r>
            <w:proofErr w:type="gramEnd"/>
            <w:r w:rsidR="00CF7315" w:rsidRPr="00AD34B8">
              <w:rPr>
                <w:sz w:val="24"/>
                <w:szCs w:val="24"/>
              </w:rPr>
              <w:t>оотносить изучаемые идеи и концепции с православным вероучением.</w:t>
            </w:r>
          </w:p>
          <w:p w:rsidR="00C45864" w:rsidRPr="00AD34B8" w:rsidRDefault="00AD34B8" w:rsidP="00CB170E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C45864" w:rsidRPr="00AD34B8">
              <w:rPr>
                <w:sz w:val="24"/>
                <w:szCs w:val="24"/>
              </w:rPr>
              <w:t>применять полученные теоретические знания по богословию в конкретных профессиональных с</w:t>
            </w:r>
            <w:r w:rsidR="00C45864" w:rsidRPr="00AD34B8">
              <w:rPr>
                <w:sz w:val="24"/>
                <w:szCs w:val="24"/>
              </w:rPr>
              <w:t>и</w:t>
            </w:r>
            <w:r w:rsidR="00C45864" w:rsidRPr="00AD34B8">
              <w:rPr>
                <w:sz w:val="24"/>
                <w:szCs w:val="24"/>
              </w:rPr>
              <w:t>туациях;</w:t>
            </w:r>
          </w:p>
          <w:p w:rsidR="00CB170E" w:rsidRPr="00AD34B8" w:rsidRDefault="00CB170E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;</w:t>
            </w:r>
            <w:r w:rsidR="00CF7315" w:rsidRPr="00AD34B8">
              <w:rPr>
                <w:b/>
                <w:sz w:val="24"/>
                <w:szCs w:val="24"/>
              </w:rPr>
              <w:t xml:space="preserve"> </w:t>
            </w:r>
            <w:r w:rsidRPr="00AD34B8">
              <w:rPr>
                <w:b/>
                <w:sz w:val="24"/>
                <w:szCs w:val="24"/>
              </w:rPr>
              <w:t>Владеть:</w:t>
            </w:r>
          </w:p>
          <w:p w:rsidR="00C45864" w:rsidRPr="00AD34B8" w:rsidRDefault="00CF7315" w:rsidP="00CB170E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терминологией православного догматического богословия;</w:t>
            </w:r>
          </w:p>
          <w:p w:rsidR="00CF7315" w:rsidRPr="00AD34B8" w:rsidRDefault="00CF7315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навыками общения, как с церковной, так неце</w:t>
            </w:r>
            <w:r w:rsidRPr="00AD34B8">
              <w:rPr>
                <w:sz w:val="24"/>
                <w:szCs w:val="24"/>
              </w:rPr>
              <w:t>р</w:t>
            </w:r>
            <w:r w:rsidRPr="00AD34B8">
              <w:rPr>
                <w:sz w:val="24"/>
                <w:szCs w:val="24"/>
              </w:rPr>
              <w:t>ковной аудиторией, ясно и</w:t>
            </w:r>
            <w:r w:rsidR="00C45864" w:rsidRPr="00AD34B8">
              <w:rPr>
                <w:sz w:val="24"/>
                <w:szCs w:val="24"/>
              </w:rPr>
              <w:t xml:space="preserve"> систематически излагая богословские знания в устной и письменной фо</w:t>
            </w:r>
            <w:r w:rsidR="00C45864" w:rsidRPr="00AD34B8">
              <w:rPr>
                <w:sz w:val="24"/>
                <w:szCs w:val="24"/>
              </w:rPr>
              <w:t>р</w:t>
            </w:r>
            <w:r w:rsidR="00C45864" w:rsidRPr="00AD34B8">
              <w:rPr>
                <w:sz w:val="24"/>
                <w:szCs w:val="24"/>
              </w:rPr>
              <w:t>ме.</w:t>
            </w:r>
          </w:p>
          <w:p w:rsidR="00CB170E" w:rsidRPr="00AD34B8" w:rsidRDefault="00C45864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навыками анализа и поиска решения професси</w:t>
            </w:r>
            <w:r w:rsidRPr="00AD34B8">
              <w:rPr>
                <w:sz w:val="24"/>
                <w:szCs w:val="24"/>
              </w:rPr>
              <w:t>о</w:t>
            </w:r>
            <w:r w:rsidRPr="00AD34B8">
              <w:rPr>
                <w:sz w:val="24"/>
                <w:szCs w:val="24"/>
              </w:rPr>
              <w:t>нальных задач на основе базовых знаний в области богословских дисциплин.</w:t>
            </w:r>
            <w:r w:rsidRPr="00AD34B8">
              <w:rPr>
                <w:b/>
                <w:sz w:val="24"/>
                <w:szCs w:val="24"/>
              </w:rPr>
              <w:t xml:space="preserve"> </w:t>
            </w:r>
          </w:p>
          <w:p w:rsidR="00620DE5" w:rsidRPr="00AD34B8" w:rsidRDefault="00620DE5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9866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514"/>
        <w:gridCol w:w="1417"/>
        <w:gridCol w:w="1134"/>
        <w:gridCol w:w="1134"/>
        <w:gridCol w:w="1418"/>
      </w:tblGrid>
      <w:tr w:rsidR="007D29E6" w:rsidRPr="00572A14" w:rsidTr="00C83B0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29E6" w:rsidRPr="007C40C6" w:rsidRDefault="007D29E6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D29E6" w:rsidRPr="00572A14" w:rsidRDefault="007D29E6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29E6" w:rsidRPr="00572A14" w:rsidRDefault="007D29E6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D64CF0" w:rsidTr="007D29E6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A30D82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64CF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A30D82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64CF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A30D82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4CF0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198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D64CF0" w:rsidRPr="00F91BE6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F91BE6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D64CF0" w:rsidRPr="00433065" w:rsidTr="00D64CF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D64CF0" w:rsidRDefault="00D64CF0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D64CF0" w:rsidRDefault="00D64CF0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Pr="00433065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7161D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D64CF0" w:rsidRPr="00433065" w:rsidTr="00D64CF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8814DE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Pr="00433065" w:rsidRDefault="008814DE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D64CF0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346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120"/>
        <w:gridCol w:w="7134"/>
        <w:gridCol w:w="381"/>
      </w:tblGrid>
      <w:tr w:rsidR="008A31D2" w:rsidRPr="0039007F" w:rsidTr="00F83F05">
        <w:trPr>
          <w:trHeight w:val="276"/>
        </w:trPr>
        <w:tc>
          <w:tcPr>
            <w:tcW w:w="292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3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72" w:type="pct"/>
            <w:gridSpan w:val="2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F83F05">
        <w:trPr>
          <w:trHeight w:val="276"/>
        </w:trPr>
        <w:tc>
          <w:tcPr>
            <w:tcW w:w="292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72" w:type="pct"/>
            <w:gridSpan w:val="2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E1A62" w:rsidRPr="0039007F" w:rsidTr="00F83F05">
        <w:trPr>
          <w:gridAfter w:val="1"/>
          <w:wAfter w:w="186" w:type="pct"/>
          <w:trHeight w:val="116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1.</w:t>
            </w:r>
          </w:p>
        </w:tc>
        <w:tc>
          <w:tcPr>
            <w:tcW w:w="1036" w:type="pct"/>
            <w:vAlign w:val="center"/>
          </w:tcPr>
          <w:p w:rsidR="003E1A62" w:rsidRPr="00F83F05" w:rsidRDefault="007334F0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Введение в до</w:t>
            </w:r>
            <w:r w:rsidRPr="00F83F05">
              <w:rPr>
                <w:sz w:val="24"/>
                <w:szCs w:val="24"/>
              </w:rPr>
              <w:t>г</w:t>
            </w:r>
            <w:r w:rsidRPr="00F83F05">
              <w:rPr>
                <w:sz w:val="24"/>
                <w:szCs w:val="24"/>
              </w:rPr>
              <w:t>матическое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словие</w:t>
            </w:r>
          </w:p>
        </w:tc>
        <w:tc>
          <w:tcPr>
            <w:tcW w:w="3486" w:type="pct"/>
            <w:vAlign w:val="center"/>
          </w:tcPr>
          <w:p w:rsidR="003E1A62" w:rsidRPr="00F83F05" w:rsidRDefault="003E1A62" w:rsidP="00C83B0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Определение предмета  "Догматическое богословие". Задачи и м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тод богословской науки.  </w:t>
            </w:r>
            <w:r w:rsidR="00AD34B8" w:rsidRPr="00F83F05">
              <w:rPr>
                <w:sz w:val="24"/>
                <w:szCs w:val="24"/>
              </w:rPr>
              <w:t>Предмет богословия. Понятие богословия. Православное богословие. Выразимое и невыразимое богословие. Богословие и наука. Богословие и философия. Нравственные усл</w:t>
            </w:r>
            <w:r w:rsidR="00AD34B8" w:rsidRPr="00F83F05">
              <w:rPr>
                <w:sz w:val="24"/>
                <w:szCs w:val="24"/>
              </w:rPr>
              <w:t>о</w:t>
            </w:r>
            <w:r w:rsidR="00AD34B8" w:rsidRPr="00F83F05">
              <w:rPr>
                <w:sz w:val="24"/>
                <w:szCs w:val="24"/>
              </w:rPr>
              <w:t>вия изучения богословия. Богословие в общем аспекте. Догмат</w:t>
            </w:r>
            <w:r w:rsidR="00AD34B8" w:rsidRPr="00F83F05">
              <w:rPr>
                <w:sz w:val="24"/>
                <w:szCs w:val="24"/>
              </w:rPr>
              <w:t>и</w:t>
            </w:r>
            <w:r w:rsidR="00AD34B8" w:rsidRPr="00F83F05">
              <w:rPr>
                <w:sz w:val="24"/>
                <w:szCs w:val="24"/>
              </w:rPr>
              <w:t>ческое богословие. Цели догматического богословия. Обзор уче</w:t>
            </w:r>
            <w:r w:rsidR="00AD34B8" w:rsidRPr="00F83F05">
              <w:rPr>
                <w:sz w:val="24"/>
                <w:szCs w:val="24"/>
              </w:rPr>
              <w:t>б</w:t>
            </w:r>
            <w:r w:rsidR="00AD34B8" w:rsidRPr="00F83F05">
              <w:rPr>
                <w:sz w:val="24"/>
                <w:szCs w:val="24"/>
              </w:rPr>
              <w:t xml:space="preserve">ной литературы. Свойства догматов: </w:t>
            </w:r>
            <w:proofErr w:type="spellStart"/>
            <w:r w:rsidR="00AD34B8" w:rsidRPr="00F83F05">
              <w:rPr>
                <w:sz w:val="24"/>
                <w:szCs w:val="24"/>
              </w:rPr>
              <w:t>теологичность</w:t>
            </w:r>
            <w:proofErr w:type="spellEnd"/>
            <w:r w:rsidR="00AD34B8" w:rsidRPr="00F83F05">
              <w:rPr>
                <w:sz w:val="24"/>
                <w:szCs w:val="24"/>
              </w:rPr>
              <w:t xml:space="preserve"> (</w:t>
            </w:r>
            <w:proofErr w:type="spellStart"/>
            <w:r w:rsidR="00AD34B8" w:rsidRPr="00F83F05">
              <w:rPr>
                <w:sz w:val="24"/>
                <w:szCs w:val="24"/>
              </w:rPr>
              <w:t>вероучител</w:t>
            </w:r>
            <w:r w:rsidR="00AD34B8" w:rsidRPr="00F83F05">
              <w:rPr>
                <w:sz w:val="24"/>
                <w:szCs w:val="24"/>
              </w:rPr>
              <w:t>ь</w:t>
            </w:r>
            <w:r w:rsidR="00AD34B8" w:rsidRPr="00F83F05">
              <w:rPr>
                <w:sz w:val="24"/>
                <w:szCs w:val="24"/>
              </w:rPr>
              <w:t>ность</w:t>
            </w:r>
            <w:proofErr w:type="spellEnd"/>
            <w:r w:rsidR="00AD34B8" w:rsidRPr="00F83F05">
              <w:rPr>
                <w:sz w:val="24"/>
                <w:szCs w:val="24"/>
              </w:rPr>
              <w:t xml:space="preserve">), </w:t>
            </w:r>
            <w:proofErr w:type="spellStart"/>
            <w:r w:rsidR="00AD34B8" w:rsidRPr="00F83F05">
              <w:rPr>
                <w:sz w:val="24"/>
                <w:szCs w:val="24"/>
              </w:rPr>
              <w:t>богооткровенность</w:t>
            </w:r>
            <w:proofErr w:type="spellEnd"/>
            <w:r w:rsidR="00AD34B8" w:rsidRPr="00F83F05">
              <w:rPr>
                <w:sz w:val="24"/>
                <w:szCs w:val="24"/>
              </w:rPr>
              <w:t>, церковность, общеобязательность (</w:t>
            </w:r>
            <w:proofErr w:type="spellStart"/>
            <w:r w:rsidR="00AD34B8" w:rsidRPr="00F83F05">
              <w:rPr>
                <w:sz w:val="24"/>
                <w:szCs w:val="24"/>
              </w:rPr>
              <w:t>з</w:t>
            </w:r>
            <w:r w:rsidR="00AD34B8" w:rsidRPr="00F83F05">
              <w:rPr>
                <w:sz w:val="24"/>
                <w:szCs w:val="24"/>
              </w:rPr>
              <w:t>а</w:t>
            </w:r>
            <w:r w:rsidR="00AD34B8" w:rsidRPr="00F83F05">
              <w:rPr>
                <w:sz w:val="24"/>
                <w:szCs w:val="24"/>
              </w:rPr>
              <w:t>конообязательность</w:t>
            </w:r>
            <w:proofErr w:type="spellEnd"/>
            <w:r w:rsidR="00AD34B8" w:rsidRPr="00F83F05">
              <w:rPr>
                <w:sz w:val="24"/>
                <w:szCs w:val="24"/>
              </w:rPr>
              <w:t>). Догматы и богословские мнения (</w:t>
            </w:r>
            <w:proofErr w:type="spellStart"/>
            <w:r w:rsidR="00AD34B8" w:rsidRPr="00F83F05">
              <w:rPr>
                <w:sz w:val="24"/>
                <w:szCs w:val="24"/>
              </w:rPr>
              <w:t>теолог</w:t>
            </w:r>
            <w:r w:rsidR="00AD34B8" w:rsidRPr="00F83F05">
              <w:rPr>
                <w:sz w:val="24"/>
                <w:szCs w:val="24"/>
              </w:rPr>
              <w:t>у</w:t>
            </w:r>
            <w:r w:rsidR="00AD34B8" w:rsidRPr="00F83F05">
              <w:rPr>
                <w:sz w:val="24"/>
                <w:szCs w:val="24"/>
              </w:rPr>
              <w:lastRenderedPageBreak/>
              <w:t>мен</w:t>
            </w:r>
            <w:proofErr w:type="spellEnd"/>
            <w:r w:rsidR="00AD34B8" w:rsidRPr="00F83F05">
              <w:rPr>
                <w:sz w:val="24"/>
                <w:szCs w:val="24"/>
              </w:rPr>
              <w:t>), догматические формулы, богословские термины.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Богосло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в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ское мнение. </w:t>
            </w:r>
          </w:p>
          <w:p w:rsidR="003E1A62" w:rsidRPr="00F83F05" w:rsidRDefault="003E1A62" w:rsidP="00C83B0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    Полнота Новозаветного Откровения. Православный взгляд на развитие догматической науки</w:t>
            </w:r>
          </w:p>
          <w:p w:rsidR="003E1A62" w:rsidRPr="00F83F05" w:rsidRDefault="003E1A62" w:rsidP="007334F0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  Понятие о Священном  Предании. Понятие о Священном  Пис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а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нии. Канон Священных книг в Православной традиции. Соотнош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ние Священного Писания и Священного </w:t>
            </w:r>
            <w:proofErr w:type="spellStart"/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Предания</w:t>
            </w:r>
            <w:r w:rsidR="007334F0" w:rsidRPr="00F83F05">
              <w:rPr>
                <w:sz w:val="24"/>
                <w:szCs w:val="24"/>
              </w:rPr>
              <w:t>Понимание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 Св</w:t>
            </w:r>
            <w:r w:rsidR="007334F0" w:rsidRPr="00F83F05">
              <w:rPr>
                <w:sz w:val="24"/>
                <w:szCs w:val="24"/>
              </w:rPr>
              <w:t>я</w:t>
            </w:r>
            <w:r w:rsidR="007334F0" w:rsidRPr="00F83F05">
              <w:rPr>
                <w:sz w:val="24"/>
                <w:szCs w:val="24"/>
              </w:rPr>
              <w:t xml:space="preserve">щенного Предания в современном православном богословии. Формы Священного Предания. Символы веры и </w:t>
            </w:r>
            <w:proofErr w:type="spellStart"/>
            <w:r w:rsidR="007334F0" w:rsidRPr="00F83F05">
              <w:rPr>
                <w:sz w:val="24"/>
                <w:szCs w:val="24"/>
              </w:rPr>
              <w:t>вероопределения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 Вселенских Соборов. Святоотеческое наследие. Богослужение. Символические книги.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36" w:type="pct"/>
            <w:vAlign w:val="center"/>
          </w:tcPr>
          <w:p w:rsidR="003E1A62" w:rsidRPr="00F83F05" w:rsidRDefault="007334F0" w:rsidP="007334F0">
            <w:pPr>
              <w:snapToGrid w:val="0"/>
              <w:spacing w:line="200" w:lineRule="atLeast"/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История</w:t>
            </w:r>
            <w:r w:rsidR="003E1A62"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догмат</w:t>
            </w:r>
            <w:r w:rsidR="003E1A62" w:rsidRPr="00F83F05">
              <w:rPr>
                <w:rFonts w:cs="Mangal"/>
                <w:sz w:val="24"/>
                <w:szCs w:val="24"/>
                <w:lang w:eastAsia="hi-IN" w:bidi="hi-IN"/>
              </w:rPr>
              <w:t>и</w:t>
            </w:r>
            <w:r w:rsidR="003E1A62"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ческой науки. </w:t>
            </w:r>
          </w:p>
        </w:tc>
        <w:tc>
          <w:tcPr>
            <w:tcW w:w="3486" w:type="pct"/>
            <w:vAlign w:val="center"/>
          </w:tcPr>
          <w:p w:rsidR="003E1A62" w:rsidRPr="00F83F05" w:rsidRDefault="007334F0" w:rsidP="007334F0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Догматические системы. Исторический обзор.</w:t>
            </w:r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  Эпоха до Вселе</w:t>
            </w:r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</w:t>
            </w:r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ских Соборов. Эпоха Вселенских Соборов. Эпоха после Вселенских Соборов. Русская школа </w:t>
            </w:r>
            <w:proofErr w:type="spellStart"/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догматистов</w:t>
            </w:r>
            <w:proofErr w:type="spellEnd"/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. Соборные </w:t>
            </w:r>
            <w:proofErr w:type="spellStart"/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вероопределения</w:t>
            </w:r>
            <w:proofErr w:type="spellEnd"/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. Исповедания веры.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3.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7334F0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F83F05">
              <w:rPr>
                <w:rFonts w:cs="Mangal"/>
                <w:sz w:val="24"/>
                <w:szCs w:val="24"/>
                <w:lang w:eastAsia="hi-IN" w:bidi="hi-IN"/>
              </w:rPr>
              <w:t>Богопозна</w:t>
            </w:r>
            <w:r w:rsidR="007334F0" w:rsidRPr="00F83F05">
              <w:rPr>
                <w:rFonts w:cs="Mangal"/>
                <w:sz w:val="24"/>
                <w:szCs w:val="24"/>
                <w:lang w:eastAsia="hi-IN" w:bidi="hi-IN"/>
              </w:rPr>
              <w:t>ние</w:t>
            </w:r>
            <w:proofErr w:type="spellEnd"/>
            <w:r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и его границы. </w:t>
            </w:r>
          </w:p>
        </w:tc>
        <w:tc>
          <w:tcPr>
            <w:tcW w:w="3486" w:type="pct"/>
            <w:vAlign w:val="center"/>
          </w:tcPr>
          <w:p w:rsidR="003E1A62" w:rsidRPr="00F83F05" w:rsidRDefault="003E1A62" w:rsidP="00C83B0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Два пути </w:t>
            </w:r>
            <w:proofErr w:type="spellStart"/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Богопознания</w:t>
            </w:r>
            <w:r w:rsidR="007334F0" w:rsidRPr="00F83F05">
              <w:rPr>
                <w:sz w:val="24"/>
                <w:szCs w:val="24"/>
              </w:rPr>
              <w:t>Естественный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 и сверхъестественный способ </w:t>
            </w:r>
            <w:proofErr w:type="spellStart"/>
            <w:r w:rsidR="007334F0" w:rsidRPr="00F83F05">
              <w:rPr>
                <w:sz w:val="24"/>
                <w:szCs w:val="24"/>
              </w:rPr>
              <w:t>богопознания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. 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Нравственные условия </w:t>
            </w:r>
            <w:proofErr w:type="spellStart"/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Богопознания</w:t>
            </w:r>
            <w:proofErr w:type="spellEnd"/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. Вопрос о гр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а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ницах </w:t>
            </w:r>
            <w:proofErr w:type="spellStart"/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Богопознания</w:t>
            </w:r>
            <w:proofErr w:type="spellEnd"/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. </w:t>
            </w:r>
            <w:proofErr w:type="spellStart"/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Евномианская</w:t>
            </w:r>
            <w:proofErr w:type="spellEnd"/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доктрина. Святоотеческое уч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ние о непостижимости сущности Божией и  постижимости Божиих действий в мире. </w:t>
            </w:r>
            <w:r w:rsidR="007334F0" w:rsidRPr="00F83F05">
              <w:rPr>
                <w:sz w:val="24"/>
                <w:szCs w:val="24"/>
              </w:rPr>
              <w:t xml:space="preserve">Полемика о характере и границах </w:t>
            </w:r>
            <w:proofErr w:type="spellStart"/>
            <w:r w:rsidR="007334F0" w:rsidRPr="00F83F05">
              <w:rPr>
                <w:sz w:val="24"/>
                <w:szCs w:val="24"/>
              </w:rPr>
              <w:t>богопознания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 в IV в. Учение о </w:t>
            </w:r>
            <w:proofErr w:type="spellStart"/>
            <w:r w:rsidR="007334F0" w:rsidRPr="00F83F05">
              <w:rPr>
                <w:sz w:val="24"/>
                <w:szCs w:val="24"/>
              </w:rPr>
              <w:t>богопознании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 великих </w:t>
            </w:r>
            <w:proofErr w:type="spellStart"/>
            <w:r w:rsidR="007334F0" w:rsidRPr="00F83F05">
              <w:rPr>
                <w:sz w:val="24"/>
                <w:szCs w:val="24"/>
              </w:rPr>
              <w:t>каппадокийцев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, </w:t>
            </w:r>
            <w:proofErr w:type="spellStart"/>
            <w:r w:rsidR="007334F0" w:rsidRPr="00F83F05">
              <w:rPr>
                <w:sz w:val="24"/>
                <w:szCs w:val="24"/>
              </w:rPr>
              <w:t>свт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. Иоанна Златоуста и Ареопагитик. Полемика о границах </w:t>
            </w:r>
            <w:proofErr w:type="spellStart"/>
            <w:r w:rsidR="007334F0" w:rsidRPr="00F83F05">
              <w:rPr>
                <w:sz w:val="24"/>
                <w:szCs w:val="24"/>
              </w:rPr>
              <w:t>богопознания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 в XIV в. Учение </w:t>
            </w:r>
            <w:proofErr w:type="spellStart"/>
            <w:r w:rsidR="007334F0" w:rsidRPr="00F83F05">
              <w:rPr>
                <w:sz w:val="24"/>
                <w:szCs w:val="24"/>
              </w:rPr>
              <w:t>свт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. Григория </w:t>
            </w:r>
            <w:proofErr w:type="spellStart"/>
            <w:r w:rsidR="007334F0" w:rsidRPr="00F83F05">
              <w:rPr>
                <w:sz w:val="24"/>
                <w:szCs w:val="24"/>
              </w:rPr>
              <w:t>Паламы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 о различии в Боге сущности и энергии.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Апофатическое и </w:t>
            </w:r>
            <w:proofErr w:type="spellStart"/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катафатическое</w:t>
            </w:r>
            <w:proofErr w:type="spellEnd"/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богословие.</w:t>
            </w:r>
            <w:r w:rsidR="00AD2E82"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Бож</w:t>
            </w:r>
            <w:r w:rsidR="00AD2E82" w:rsidRPr="00F83F05">
              <w:rPr>
                <w:rFonts w:cs="Mangal"/>
                <w:sz w:val="24"/>
                <w:szCs w:val="24"/>
                <w:lang w:eastAsia="hi-IN" w:bidi="hi-IN"/>
              </w:rPr>
              <w:t>е</w:t>
            </w:r>
            <w:r w:rsidR="00AD2E82" w:rsidRPr="00F83F05">
              <w:rPr>
                <w:rFonts w:cs="Mangal"/>
                <w:sz w:val="24"/>
                <w:szCs w:val="24"/>
                <w:lang w:eastAsia="hi-IN" w:bidi="hi-IN"/>
              </w:rPr>
              <w:t>ственные свойства и их именование</w:t>
            </w:r>
          </w:p>
          <w:p w:rsidR="003E1A62" w:rsidRPr="00F83F05" w:rsidRDefault="003E1A62" w:rsidP="00AD2E8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Апофатические или отрицательные свойства.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Катафатические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свойства. Истинность наших представлений о Боге</w:t>
            </w:r>
            <w:r w:rsidR="00AD2E82" w:rsidRPr="00F83F05">
              <w:rPr>
                <w:sz w:val="24"/>
                <w:szCs w:val="24"/>
              </w:rPr>
              <w:t xml:space="preserve"> Истина бытия Божия. Учение о существе Божием. Свойства существа Божия. Свойства Бога как Существа абсолютного (апофатические): Сам</w:t>
            </w:r>
            <w:r w:rsidR="00AD2E82" w:rsidRPr="00F83F05">
              <w:rPr>
                <w:sz w:val="24"/>
                <w:szCs w:val="24"/>
              </w:rPr>
              <w:t>о</w:t>
            </w:r>
            <w:r w:rsidR="00AD2E82" w:rsidRPr="00F83F05">
              <w:rPr>
                <w:sz w:val="24"/>
                <w:szCs w:val="24"/>
              </w:rPr>
              <w:t>бытность. Неизменяемость. Непознаваемость. Вечность Божества. Вездесущие. Свойства Бога как Существа свободно-разумного (</w:t>
            </w:r>
            <w:proofErr w:type="spellStart"/>
            <w:r w:rsidR="00AD2E82" w:rsidRPr="00F83F05">
              <w:rPr>
                <w:sz w:val="24"/>
                <w:szCs w:val="24"/>
              </w:rPr>
              <w:t>к</w:t>
            </w:r>
            <w:r w:rsidR="00AD2E82" w:rsidRPr="00F83F05">
              <w:rPr>
                <w:sz w:val="24"/>
                <w:szCs w:val="24"/>
              </w:rPr>
              <w:t>а</w:t>
            </w:r>
            <w:r w:rsidR="00AD2E82" w:rsidRPr="00F83F05">
              <w:rPr>
                <w:sz w:val="24"/>
                <w:szCs w:val="24"/>
              </w:rPr>
              <w:t>тафатические</w:t>
            </w:r>
            <w:proofErr w:type="spellEnd"/>
            <w:r w:rsidR="00AD2E82" w:rsidRPr="00F83F05">
              <w:rPr>
                <w:sz w:val="24"/>
                <w:szCs w:val="24"/>
              </w:rPr>
              <w:t xml:space="preserve">): Премудрость и разум. Всеведение. Всемогущество. Святость. Правда. Любовь. Истина бытия Божия. </w:t>
            </w:r>
            <w:proofErr w:type="spellStart"/>
            <w:r w:rsidR="007334F0" w:rsidRPr="00F83F05">
              <w:rPr>
                <w:sz w:val="24"/>
                <w:szCs w:val="24"/>
              </w:rPr>
              <w:t>Богопознание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 как сущность религии вообще. Возможность и характер познания Бога. Границы </w:t>
            </w:r>
            <w:proofErr w:type="spellStart"/>
            <w:r w:rsidR="007334F0" w:rsidRPr="00F83F05">
              <w:rPr>
                <w:sz w:val="24"/>
                <w:szCs w:val="24"/>
              </w:rPr>
              <w:t>богопознания</w:t>
            </w:r>
            <w:proofErr w:type="spellEnd"/>
            <w:r w:rsidR="007334F0" w:rsidRPr="00F83F05">
              <w:rPr>
                <w:sz w:val="24"/>
                <w:szCs w:val="24"/>
              </w:rPr>
              <w:t xml:space="preserve">.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4.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Догмат о Святой Троице </w:t>
            </w:r>
          </w:p>
        </w:tc>
        <w:tc>
          <w:tcPr>
            <w:tcW w:w="3486" w:type="pct"/>
          </w:tcPr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Православный взгляд на происхождение политеизма.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Возможность философского обоснования монотеизма.               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Место догмата о Святой Троице в системе христианского мирово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з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зрения.</w:t>
            </w:r>
            <w:r w:rsidR="00AD2E82" w:rsidRPr="00F83F05">
              <w:rPr>
                <w:sz w:val="24"/>
                <w:szCs w:val="24"/>
              </w:rPr>
              <w:t xml:space="preserve"> Значение догмата о Пресвятой Троице как основания хр</w:t>
            </w:r>
            <w:r w:rsidR="00AD2E82" w:rsidRPr="00F83F05">
              <w:rPr>
                <w:sz w:val="24"/>
                <w:szCs w:val="24"/>
              </w:rPr>
              <w:t>и</w:t>
            </w:r>
            <w:r w:rsidR="00AD2E82" w:rsidRPr="00F83F05">
              <w:rPr>
                <w:sz w:val="24"/>
                <w:szCs w:val="24"/>
              </w:rPr>
              <w:t xml:space="preserve">стианской религии. Непостижимость догмата о Пресвятой Троице. Краткая история догмата о Пресвятой Троице: </w:t>
            </w:r>
            <w:proofErr w:type="spellStart"/>
            <w:r w:rsidR="00AD2E82" w:rsidRPr="00F83F05">
              <w:rPr>
                <w:sz w:val="24"/>
                <w:szCs w:val="24"/>
              </w:rPr>
              <w:t>доникейский</w:t>
            </w:r>
            <w:proofErr w:type="spellEnd"/>
            <w:r w:rsidR="00AD2E82" w:rsidRPr="00F83F05">
              <w:rPr>
                <w:sz w:val="24"/>
                <w:szCs w:val="24"/>
              </w:rPr>
              <w:t xml:space="preserve"> пер</w:t>
            </w:r>
            <w:r w:rsidR="00AD2E82" w:rsidRPr="00F83F05">
              <w:rPr>
                <w:sz w:val="24"/>
                <w:szCs w:val="24"/>
              </w:rPr>
              <w:t>и</w:t>
            </w:r>
            <w:r w:rsidR="00AD2E82" w:rsidRPr="00F83F05">
              <w:rPr>
                <w:sz w:val="24"/>
                <w:szCs w:val="24"/>
              </w:rPr>
              <w:t xml:space="preserve">од, тринитарные споры IV столетия, троичное богословие </w:t>
            </w:r>
            <w:proofErr w:type="gramStart"/>
            <w:r w:rsidR="00AD2E82" w:rsidRPr="00F83F05">
              <w:rPr>
                <w:sz w:val="24"/>
                <w:szCs w:val="24"/>
              </w:rPr>
              <w:t>великих</w:t>
            </w:r>
            <w:proofErr w:type="gramEnd"/>
            <w:r w:rsidR="00AD2E82" w:rsidRPr="00F83F05">
              <w:rPr>
                <w:sz w:val="24"/>
                <w:szCs w:val="24"/>
              </w:rPr>
              <w:t xml:space="preserve"> </w:t>
            </w:r>
            <w:proofErr w:type="spellStart"/>
            <w:r w:rsidR="00AD2E82" w:rsidRPr="00F83F05">
              <w:rPr>
                <w:sz w:val="24"/>
                <w:szCs w:val="24"/>
              </w:rPr>
              <w:t>каппадокийцев</w:t>
            </w:r>
            <w:proofErr w:type="spellEnd"/>
            <w:r w:rsidR="00AD2E82" w:rsidRPr="00F83F05">
              <w:rPr>
                <w:sz w:val="24"/>
                <w:szCs w:val="24"/>
              </w:rPr>
              <w:t xml:space="preserve">. 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Понятие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усия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и ипостась в Аристотелевой фил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о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софии и богословии Отцов   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Каппадокийцев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.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Троическая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терм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и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нология Востока и Запада, сходства и различия.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Состояние учения о Святой Троице во </w:t>
            </w:r>
            <w:r w:rsidRPr="00F83F05">
              <w:rPr>
                <w:rFonts w:cs="Mangal"/>
                <w:kern w:val="3"/>
                <w:sz w:val="24"/>
                <w:szCs w:val="24"/>
                <w:lang w:val="en-US" w:eastAsia="hi-IN" w:bidi="hi-IN"/>
              </w:rPr>
              <w:t>II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- IV вв.</w:t>
            </w:r>
          </w:p>
          <w:p w:rsidR="00AD2E82" w:rsidRPr="00F83F05" w:rsidRDefault="003E1A62" w:rsidP="00AD2E8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Личность Ипостасей. Ипостасные свойства Отца. Сына  и Святого Духа. </w:t>
            </w:r>
            <w:r w:rsidR="00AD2E82" w:rsidRPr="00F83F05">
              <w:rPr>
                <w:sz w:val="24"/>
                <w:szCs w:val="24"/>
              </w:rPr>
              <w:t>Свидетельства Откровения о троичности Лиц в Боге: дост</w:t>
            </w:r>
            <w:r w:rsidR="00AD2E82" w:rsidRPr="00F83F05">
              <w:rPr>
                <w:sz w:val="24"/>
                <w:szCs w:val="24"/>
              </w:rPr>
              <w:t>о</w:t>
            </w:r>
            <w:r w:rsidR="00AD2E82" w:rsidRPr="00F83F05">
              <w:rPr>
                <w:sz w:val="24"/>
                <w:szCs w:val="24"/>
              </w:rPr>
              <w:t>инство и равенство Отца, Сына и Святого Духа. Различие Бож</w:t>
            </w:r>
            <w:r w:rsidR="00AD2E82" w:rsidRPr="00F83F05">
              <w:rPr>
                <w:sz w:val="24"/>
                <w:szCs w:val="24"/>
              </w:rPr>
              <w:t>е</w:t>
            </w:r>
            <w:r w:rsidR="00AD2E82" w:rsidRPr="00F83F05">
              <w:rPr>
                <w:sz w:val="24"/>
                <w:szCs w:val="24"/>
              </w:rPr>
              <w:t>ственных Лиц по Их ипостасным свойствам</w:t>
            </w:r>
          </w:p>
          <w:p w:rsidR="003E1A62" w:rsidRPr="00F83F05" w:rsidRDefault="003E1A6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История появления термина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омоусиос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. Учение о монархии Отца.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Римо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-католическое учение о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Филиокве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.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Единосущие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ипостасей 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lastRenderedPageBreak/>
              <w:t>Святой Троицы.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036" w:type="pct"/>
          </w:tcPr>
          <w:p w:rsidR="003E1A62" w:rsidRPr="00F83F05" w:rsidRDefault="003E1A62" w:rsidP="003E1A62">
            <w:pPr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Бог Творец мира и </w:t>
            </w:r>
            <w:proofErr w:type="spellStart"/>
            <w:r w:rsidRPr="00F83F05">
              <w:rPr>
                <w:rFonts w:cs="Mangal"/>
                <w:sz w:val="24"/>
                <w:szCs w:val="24"/>
                <w:lang w:eastAsia="hi-IN" w:bidi="hi-IN"/>
              </w:rPr>
              <w:t>Промыслитель</w:t>
            </w:r>
            <w:proofErr w:type="spellEnd"/>
          </w:p>
        </w:tc>
        <w:tc>
          <w:tcPr>
            <w:tcW w:w="3486" w:type="pct"/>
          </w:tcPr>
          <w:p w:rsidR="00AD2E82" w:rsidRPr="00F83F05" w:rsidRDefault="003E1A62" w:rsidP="00AD2E8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    Краткий обзор философских теорий о происхождении мира. </w:t>
            </w:r>
          </w:p>
          <w:p w:rsidR="00036820" w:rsidRPr="00F83F05" w:rsidRDefault="00AD2E8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Нехристианские концепции происхождения мира. Сущность хр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стианского учения о происхождении мира – Творение «из ничего». Вечность Божественного замысла о мире. Побуждение и цель тв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рения. Творение и время. Образ творения мира. Совершенство творения. Участие всех Лиц Пресвятой Троицы в деле творения. Понятие о Промысле Божием. Действительность Промысла Б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 xml:space="preserve">жия. Ложные учения о Промысле. Действия Промысла Божия. Предметы Божественного Промысла и виды Промысла. Образы </w:t>
            </w:r>
            <w:proofErr w:type="gramStart"/>
            <w:r w:rsidRPr="00F83F05">
              <w:rPr>
                <w:sz w:val="24"/>
                <w:szCs w:val="24"/>
              </w:rPr>
              <w:t>Божественного</w:t>
            </w:r>
            <w:proofErr w:type="gramEnd"/>
            <w:r w:rsidRPr="00F83F05">
              <w:rPr>
                <w:sz w:val="24"/>
                <w:szCs w:val="24"/>
              </w:rPr>
              <w:t xml:space="preserve"> </w:t>
            </w:r>
            <w:proofErr w:type="spellStart"/>
            <w:r w:rsidRPr="00F83F05">
              <w:rPr>
                <w:sz w:val="24"/>
                <w:szCs w:val="24"/>
              </w:rPr>
              <w:t>промышления</w:t>
            </w:r>
            <w:proofErr w:type="spellEnd"/>
            <w:r w:rsidRPr="00F83F05">
              <w:rPr>
                <w:sz w:val="24"/>
                <w:szCs w:val="24"/>
              </w:rPr>
              <w:t xml:space="preserve"> о мире. Участие Лиц Пресвятой Троицы в деле Промысла. О возможности познания Промысла Божия человеком. Виды творений Божиих: материальный и д</w:t>
            </w:r>
            <w:r w:rsidRPr="00F83F05">
              <w:rPr>
                <w:sz w:val="24"/>
                <w:szCs w:val="24"/>
              </w:rPr>
              <w:t>у</w:t>
            </w:r>
            <w:r w:rsidRPr="00F83F05">
              <w:rPr>
                <w:sz w:val="24"/>
                <w:szCs w:val="24"/>
              </w:rPr>
              <w:t xml:space="preserve">ховный мир, человек. </w:t>
            </w:r>
            <w:proofErr w:type="spellStart"/>
            <w:r w:rsidRPr="00F83F05">
              <w:rPr>
                <w:sz w:val="24"/>
                <w:szCs w:val="24"/>
              </w:rPr>
              <w:t>Ангелологи</w:t>
            </w:r>
            <w:r w:rsidR="00036820" w:rsidRPr="00F83F05">
              <w:rPr>
                <w:sz w:val="24"/>
                <w:szCs w:val="24"/>
              </w:rPr>
              <w:t>я</w:t>
            </w:r>
            <w:proofErr w:type="gramStart"/>
            <w:r w:rsidR="00036820" w:rsidRPr="00F83F05">
              <w:rPr>
                <w:sz w:val="24"/>
                <w:szCs w:val="24"/>
              </w:rPr>
              <w:t>.М</w:t>
            </w:r>
            <w:proofErr w:type="gramEnd"/>
            <w:r w:rsidR="00036820" w:rsidRPr="00F83F05">
              <w:rPr>
                <w:sz w:val="24"/>
                <w:szCs w:val="24"/>
              </w:rPr>
              <w:t>ир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духовный, или ангел</w:t>
            </w:r>
            <w:r w:rsidR="00036820" w:rsidRPr="00F83F05">
              <w:rPr>
                <w:sz w:val="24"/>
                <w:szCs w:val="24"/>
              </w:rPr>
              <w:t>ь</w:t>
            </w:r>
            <w:r w:rsidR="00036820" w:rsidRPr="00F83F05">
              <w:rPr>
                <w:sz w:val="24"/>
                <w:szCs w:val="24"/>
              </w:rPr>
              <w:t>ский. Ангелы в Священном Писании. Возражения против бытия ангелов. Сотворение ангелов Богом. Время сотворения ангелов. Природа ангелов. Свойства ангельской природы. Духовность и бестелесность. Отношение ангелов к пространству и времени. Бе</w:t>
            </w:r>
            <w:r w:rsidR="00036820" w:rsidRPr="00F83F05">
              <w:rPr>
                <w:sz w:val="24"/>
                <w:szCs w:val="24"/>
              </w:rPr>
              <w:t>с</w:t>
            </w:r>
            <w:r w:rsidR="00036820" w:rsidRPr="00F83F05">
              <w:rPr>
                <w:sz w:val="24"/>
                <w:szCs w:val="24"/>
              </w:rPr>
              <w:t>смертие. Совершенство ангельской природы. Число ангелов. Небесная иерархия. Архангелы. О молитвенном почитании анг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>лов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Творение видимого мира. Творение человека. </w:t>
            </w:r>
          </w:p>
          <w:p w:rsidR="003E1A62" w:rsidRPr="00F83F05" w:rsidRDefault="00036820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Основные принципы христианской антропологии: сотворение ч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 xml:space="preserve">ловека Богом. </w:t>
            </w:r>
            <w:proofErr w:type="spellStart"/>
            <w:r w:rsidRPr="00F83F05">
              <w:rPr>
                <w:sz w:val="24"/>
                <w:szCs w:val="24"/>
              </w:rPr>
              <w:t>Двуединство</w:t>
            </w:r>
            <w:proofErr w:type="spellEnd"/>
            <w:r w:rsidRPr="00F83F05">
              <w:rPr>
                <w:sz w:val="24"/>
                <w:szCs w:val="24"/>
              </w:rPr>
              <w:t xml:space="preserve"> человеческой природы. Прародители человечества и проблема происхождения всего человеческого р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 xml:space="preserve">да. </w:t>
            </w:r>
            <w:proofErr w:type="spellStart"/>
            <w:r w:rsidRPr="00F83F05">
              <w:rPr>
                <w:sz w:val="24"/>
                <w:szCs w:val="24"/>
              </w:rPr>
              <w:t>Преадамизм</w:t>
            </w:r>
            <w:proofErr w:type="spellEnd"/>
            <w:r w:rsidRPr="00F83F05">
              <w:rPr>
                <w:sz w:val="24"/>
                <w:szCs w:val="24"/>
              </w:rPr>
              <w:t xml:space="preserve"> и полигенизм. Состав человеческой природы: д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хотомия и трихотомия. Значение тела в составе человеческой пр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роды. Тело как орган души. Человеческая телесность и проблема Спасения человека. Душа в составе человеческой природы.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 xml:space="preserve">словские концепции происхождения человеческих душ. Свойства человеческой души: духовность, самостоятельность, разумность и сознательность, свобода, бессмертие. Отличие души человеческой от душ животных. Образ и подобие Божие в человеке. Черты </w:t>
            </w:r>
            <w:proofErr w:type="spellStart"/>
            <w:r w:rsidRPr="00F83F05">
              <w:rPr>
                <w:sz w:val="24"/>
                <w:szCs w:val="24"/>
              </w:rPr>
              <w:t>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образности</w:t>
            </w:r>
            <w:proofErr w:type="spellEnd"/>
            <w:r w:rsidRPr="00F83F05">
              <w:rPr>
                <w:sz w:val="24"/>
                <w:szCs w:val="24"/>
              </w:rPr>
              <w:t xml:space="preserve"> в человеке. Назначение человека: приобретение </w:t>
            </w:r>
            <w:proofErr w:type="spellStart"/>
            <w:r w:rsidRPr="00F83F05">
              <w:rPr>
                <w:sz w:val="24"/>
                <w:szCs w:val="24"/>
              </w:rPr>
              <w:t>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подобия</w:t>
            </w:r>
            <w:proofErr w:type="spellEnd"/>
            <w:r w:rsidRPr="00F83F05">
              <w:rPr>
                <w:sz w:val="24"/>
                <w:szCs w:val="24"/>
              </w:rPr>
              <w:t xml:space="preserve">. Проблема </w:t>
            </w:r>
            <w:proofErr w:type="spellStart"/>
            <w:r w:rsidRPr="00F83F05">
              <w:rPr>
                <w:sz w:val="24"/>
                <w:szCs w:val="24"/>
              </w:rPr>
              <w:t>обожения</w:t>
            </w:r>
            <w:proofErr w:type="spellEnd"/>
            <w:r w:rsidRPr="00F83F05">
              <w:rPr>
                <w:sz w:val="24"/>
                <w:szCs w:val="24"/>
              </w:rPr>
              <w:t xml:space="preserve"> и ее решение в православном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словии и аскетической традиции. Совершенство человека до гр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 xml:space="preserve">хопадения. Грехопадение человека и его последствия. Понятие о </w:t>
            </w:r>
            <w:proofErr w:type="gramStart"/>
            <w:r w:rsidRPr="00F83F05">
              <w:rPr>
                <w:sz w:val="24"/>
                <w:szCs w:val="24"/>
              </w:rPr>
              <w:t>первородным</w:t>
            </w:r>
            <w:proofErr w:type="gramEnd"/>
            <w:r w:rsidRPr="00F83F05">
              <w:rPr>
                <w:sz w:val="24"/>
                <w:szCs w:val="24"/>
              </w:rPr>
              <w:t xml:space="preserve"> грехе (</w:t>
            </w:r>
            <w:proofErr w:type="spellStart"/>
            <w:r w:rsidRPr="00F83F05">
              <w:rPr>
                <w:sz w:val="24"/>
                <w:szCs w:val="24"/>
              </w:rPr>
              <w:t>peccatumoriginale</w:t>
            </w:r>
            <w:proofErr w:type="spellEnd"/>
            <w:r w:rsidRPr="00F83F05">
              <w:rPr>
                <w:sz w:val="24"/>
                <w:szCs w:val="24"/>
              </w:rPr>
              <w:t>): происхождение термина; свидетельство Священного Писания; святоотеческое учение о пе</w:t>
            </w:r>
            <w:r w:rsidRPr="00F83F05">
              <w:rPr>
                <w:sz w:val="24"/>
                <w:szCs w:val="24"/>
              </w:rPr>
              <w:t>р</w:t>
            </w:r>
            <w:r w:rsidRPr="00F83F05">
              <w:rPr>
                <w:sz w:val="24"/>
                <w:szCs w:val="24"/>
              </w:rPr>
              <w:t>вородном грехе. Грех: сущность и значение понятия. Грех и страстность. Пессимистический взгляд на падшее человечество. Проблема «наследия Адама». Вина Адама и ее последствия. О</w:t>
            </w:r>
            <w:r w:rsidRPr="00F83F05">
              <w:rPr>
                <w:sz w:val="24"/>
                <w:szCs w:val="24"/>
              </w:rPr>
              <w:t>с</w:t>
            </w:r>
            <w:r w:rsidRPr="00F83F05">
              <w:rPr>
                <w:sz w:val="24"/>
                <w:szCs w:val="24"/>
              </w:rPr>
              <w:t>новные особенности восточн</w:t>
            </w:r>
            <w:proofErr w:type="gramStart"/>
            <w:r w:rsidRPr="00F83F05">
              <w:rPr>
                <w:sz w:val="24"/>
                <w:szCs w:val="24"/>
              </w:rPr>
              <w:t>о-</w:t>
            </w:r>
            <w:proofErr w:type="gramEnd"/>
            <w:r w:rsidRPr="00F83F05">
              <w:rPr>
                <w:sz w:val="24"/>
                <w:szCs w:val="24"/>
              </w:rPr>
              <w:t xml:space="preserve"> и </w:t>
            </w:r>
            <w:proofErr w:type="spellStart"/>
            <w:r w:rsidRPr="00F83F05">
              <w:rPr>
                <w:sz w:val="24"/>
                <w:szCs w:val="24"/>
              </w:rPr>
              <w:t>западнохристианского</w:t>
            </w:r>
            <w:proofErr w:type="spellEnd"/>
            <w:r w:rsidRPr="00F83F05">
              <w:rPr>
                <w:sz w:val="24"/>
                <w:szCs w:val="24"/>
              </w:rPr>
              <w:t xml:space="preserve"> учения о первородном грехе. Проблема оценки понятия «первородный грех» в контексте православной Традиции. </w:t>
            </w:r>
            <w:r w:rsidR="003E1A62"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Понятие о Промысле Божием. Виды и образы </w:t>
            </w:r>
            <w:proofErr w:type="gramStart"/>
            <w:r w:rsidR="003E1A62"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Божественного</w:t>
            </w:r>
            <w:proofErr w:type="gramEnd"/>
            <w:r w:rsidR="003E1A62"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="003E1A62"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Промышления</w:t>
            </w:r>
            <w:proofErr w:type="spellEnd"/>
            <w:r w:rsidR="003E1A62"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о мире.</w:t>
            </w:r>
          </w:p>
          <w:p w:rsidR="003E1A62" w:rsidRPr="00F83F05" w:rsidRDefault="003E1A6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Промысл </w:t>
            </w:r>
            <w:proofErr w:type="gram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Божий</w:t>
            </w:r>
            <w:proofErr w:type="gram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и страдания.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Промышление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  <w:proofErr w:type="gram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Божие</w:t>
            </w:r>
            <w:proofErr w:type="gram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о восстановл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нии падшего человека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6.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Учение церкви о Лице Господа Иисуса Христа</w:t>
            </w:r>
          </w:p>
        </w:tc>
        <w:tc>
          <w:tcPr>
            <w:tcW w:w="3486" w:type="pct"/>
          </w:tcPr>
          <w:p w:rsidR="003E1A62" w:rsidRPr="00F83F05" w:rsidRDefault="003E1A6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rFonts w:cs="Mangal"/>
                <w:b/>
                <w:kern w:val="3"/>
                <w:sz w:val="24"/>
                <w:szCs w:val="24"/>
                <w:lang w:eastAsia="hi-IN" w:bidi="hi-IN"/>
              </w:rPr>
              <w:t xml:space="preserve"> 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Краткое введение в основные разделы курса по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христологии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,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с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о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териологии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,        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экклезиологии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и эсхатологии.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  <w:r w:rsidR="00036820" w:rsidRPr="00F83F05">
              <w:rPr>
                <w:sz w:val="24"/>
                <w:szCs w:val="24"/>
              </w:rPr>
              <w:t xml:space="preserve">Понятие о домостроительстве. Участие Лиц Пресвятой Троицы в домостроительстве. Причина и цель </w:t>
            </w:r>
            <w:proofErr w:type="spellStart"/>
            <w:r w:rsidR="00036820" w:rsidRPr="00F83F05">
              <w:rPr>
                <w:sz w:val="24"/>
                <w:szCs w:val="24"/>
              </w:rPr>
              <w:t>Боговоплощения</w:t>
            </w:r>
            <w:proofErr w:type="spellEnd"/>
            <w:r w:rsidR="00036820" w:rsidRPr="00F83F05">
              <w:rPr>
                <w:sz w:val="24"/>
                <w:szCs w:val="24"/>
              </w:rPr>
              <w:t>. Свидетел</w:t>
            </w:r>
            <w:r w:rsidR="00036820" w:rsidRPr="00F83F05">
              <w:rPr>
                <w:sz w:val="24"/>
                <w:szCs w:val="24"/>
              </w:rPr>
              <w:t>ь</w:t>
            </w:r>
            <w:r w:rsidR="00036820" w:rsidRPr="00F83F05">
              <w:rPr>
                <w:sz w:val="24"/>
                <w:szCs w:val="24"/>
              </w:rPr>
              <w:lastRenderedPageBreak/>
              <w:t xml:space="preserve">ства Священного Писания и </w:t>
            </w:r>
            <w:proofErr w:type="gramStart"/>
            <w:r w:rsidR="00036820" w:rsidRPr="00F83F05">
              <w:rPr>
                <w:sz w:val="24"/>
                <w:szCs w:val="24"/>
              </w:rPr>
              <w:t>мужей</w:t>
            </w:r>
            <w:proofErr w:type="gramEnd"/>
            <w:r w:rsidR="00036820" w:rsidRPr="00F83F05">
              <w:rPr>
                <w:sz w:val="24"/>
                <w:szCs w:val="24"/>
              </w:rPr>
              <w:t xml:space="preserve"> апостольских о Божественн</w:t>
            </w:r>
            <w:r w:rsidR="00036820" w:rsidRPr="00F83F05">
              <w:rPr>
                <w:sz w:val="24"/>
                <w:szCs w:val="24"/>
              </w:rPr>
              <w:t>о</w:t>
            </w:r>
            <w:r w:rsidR="00036820" w:rsidRPr="00F83F05">
              <w:rPr>
                <w:sz w:val="24"/>
                <w:szCs w:val="24"/>
              </w:rPr>
              <w:t>сти и человечестве Иисуса Христа Опровержение Церковью ер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 xml:space="preserve">сей, отрицающих или умаляющих полноту Божества Христа. Опровержение Церковью </w:t>
            </w:r>
            <w:proofErr w:type="spellStart"/>
            <w:r w:rsidR="00036820" w:rsidRPr="00F83F05">
              <w:rPr>
                <w:sz w:val="24"/>
                <w:szCs w:val="24"/>
              </w:rPr>
              <w:t>докетизма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и ереси </w:t>
            </w:r>
            <w:proofErr w:type="spellStart"/>
            <w:r w:rsidR="00036820" w:rsidRPr="00F83F05">
              <w:rPr>
                <w:sz w:val="24"/>
                <w:szCs w:val="24"/>
              </w:rPr>
              <w:t>Аполлинария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Лаод</w:t>
            </w:r>
            <w:r w:rsidR="00036820" w:rsidRPr="00F83F05">
              <w:rPr>
                <w:sz w:val="24"/>
                <w:szCs w:val="24"/>
              </w:rPr>
              <w:t>и</w:t>
            </w:r>
            <w:r w:rsidR="00036820" w:rsidRPr="00F83F05">
              <w:rPr>
                <w:sz w:val="24"/>
                <w:szCs w:val="24"/>
              </w:rPr>
              <w:t xml:space="preserve">кийского. Опровержение Церковью </w:t>
            </w:r>
            <w:proofErr w:type="spellStart"/>
            <w:r w:rsidR="00036820" w:rsidRPr="00F83F05">
              <w:rPr>
                <w:sz w:val="24"/>
                <w:szCs w:val="24"/>
              </w:rPr>
              <w:t>несторианства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. Опровержение Церковью монофизитства, Халкидонский </w:t>
            </w:r>
            <w:proofErr w:type="spellStart"/>
            <w:r w:rsidR="00036820" w:rsidRPr="00F83F05">
              <w:rPr>
                <w:sz w:val="24"/>
                <w:szCs w:val="24"/>
              </w:rPr>
              <w:t>Орос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. </w:t>
            </w:r>
            <w:proofErr w:type="spellStart"/>
            <w:r w:rsidR="00036820" w:rsidRPr="00F83F05">
              <w:rPr>
                <w:sz w:val="24"/>
                <w:szCs w:val="24"/>
              </w:rPr>
              <w:t>Христологическая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терминология. Единство Лица Христа, учение о </w:t>
            </w:r>
            <w:proofErr w:type="spellStart"/>
            <w:r w:rsidR="00036820" w:rsidRPr="00F83F05">
              <w:rPr>
                <w:sz w:val="24"/>
                <w:szCs w:val="24"/>
              </w:rPr>
              <w:t>воипостасности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Его человеческой природы. Следствия ипостасного соединения двух </w:t>
            </w:r>
            <w:proofErr w:type="spellStart"/>
            <w:r w:rsidR="00036820" w:rsidRPr="00F83F05">
              <w:rPr>
                <w:sz w:val="24"/>
                <w:szCs w:val="24"/>
              </w:rPr>
              <w:t>естеств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в Иисусе Христе по отношению к Нему</w:t>
            </w:r>
            <w:proofErr w:type="gramStart"/>
            <w:r w:rsidR="00036820" w:rsidRPr="00F83F05">
              <w:rPr>
                <w:sz w:val="24"/>
                <w:szCs w:val="24"/>
              </w:rPr>
              <w:t xml:space="preserve"> С</w:t>
            </w:r>
            <w:proofErr w:type="gramEnd"/>
            <w:r w:rsidR="00036820" w:rsidRPr="00F83F05">
              <w:rPr>
                <w:sz w:val="24"/>
                <w:szCs w:val="24"/>
              </w:rPr>
              <w:t>амому: о</w:t>
            </w:r>
            <w:r w:rsidR="00036820" w:rsidRPr="00F83F05">
              <w:rPr>
                <w:sz w:val="24"/>
                <w:szCs w:val="24"/>
              </w:rPr>
              <w:t>б</w:t>
            </w:r>
            <w:r w:rsidR="00036820" w:rsidRPr="00F83F05">
              <w:rPr>
                <w:sz w:val="24"/>
                <w:szCs w:val="24"/>
              </w:rPr>
              <w:t xml:space="preserve">щение свойств, </w:t>
            </w:r>
            <w:proofErr w:type="spellStart"/>
            <w:r w:rsidR="00036820" w:rsidRPr="00F83F05">
              <w:rPr>
                <w:sz w:val="24"/>
                <w:szCs w:val="24"/>
              </w:rPr>
              <w:t>теопасхитские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выражения, </w:t>
            </w:r>
            <w:proofErr w:type="spellStart"/>
            <w:r w:rsidR="00036820" w:rsidRPr="00F83F05">
              <w:rPr>
                <w:sz w:val="24"/>
                <w:szCs w:val="24"/>
              </w:rPr>
              <w:t>обожение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человеческой природы Христа, единое поклонение. Следствия ипостасного с</w:t>
            </w:r>
            <w:r w:rsidR="00036820" w:rsidRPr="00F83F05">
              <w:rPr>
                <w:sz w:val="24"/>
                <w:szCs w:val="24"/>
              </w:rPr>
              <w:t>о</w:t>
            </w:r>
            <w:r w:rsidR="00036820" w:rsidRPr="00F83F05">
              <w:rPr>
                <w:sz w:val="24"/>
                <w:szCs w:val="24"/>
              </w:rPr>
              <w:t xml:space="preserve">единения двух </w:t>
            </w:r>
            <w:proofErr w:type="spellStart"/>
            <w:r w:rsidR="00036820" w:rsidRPr="00F83F05">
              <w:rPr>
                <w:sz w:val="24"/>
                <w:szCs w:val="24"/>
              </w:rPr>
              <w:t>естеств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в Иисусе Христе по отношению к Нему</w:t>
            </w:r>
            <w:proofErr w:type="gramStart"/>
            <w:r w:rsidR="00036820" w:rsidRPr="00F83F05">
              <w:rPr>
                <w:sz w:val="24"/>
                <w:szCs w:val="24"/>
              </w:rPr>
              <w:t xml:space="preserve"> С</w:t>
            </w:r>
            <w:proofErr w:type="gramEnd"/>
            <w:r w:rsidR="00036820" w:rsidRPr="00F83F05">
              <w:rPr>
                <w:sz w:val="24"/>
                <w:szCs w:val="24"/>
              </w:rPr>
              <w:t>а</w:t>
            </w:r>
            <w:r w:rsidR="00036820" w:rsidRPr="00F83F05">
              <w:rPr>
                <w:sz w:val="24"/>
                <w:szCs w:val="24"/>
              </w:rPr>
              <w:t>мому: два действия, две воли. Опровержение Церковью моноф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 xml:space="preserve">литства. </w:t>
            </w:r>
            <w:proofErr w:type="gramStart"/>
            <w:r w:rsidR="00036820" w:rsidRPr="00F83F05">
              <w:rPr>
                <w:sz w:val="24"/>
                <w:szCs w:val="24"/>
              </w:rPr>
              <w:t>Отличия человеческой природы Христа от нашей – сверхъестественный способ рождения, безгрешность.</w:t>
            </w:r>
            <w:proofErr w:type="gramEnd"/>
            <w:r w:rsidR="00036820" w:rsidRPr="00F83F05">
              <w:rPr>
                <w:sz w:val="24"/>
                <w:szCs w:val="24"/>
              </w:rPr>
              <w:t xml:space="preserve"> Следствия ипостасного соединения двух </w:t>
            </w:r>
            <w:proofErr w:type="spellStart"/>
            <w:r w:rsidR="00036820" w:rsidRPr="00F83F05">
              <w:rPr>
                <w:sz w:val="24"/>
                <w:szCs w:val="24"/>
              </w:rPr>
              <w:t>естеств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в Иисусе Христе по отнош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 xml:space="preserve">нию к Пресвятой Троице. Следствия ипостасного соединения двух </w:t>
            </w:r>
            <w:proofErr w:type="spellStart"/>
            <w:r w:rsidR="00036820" w:rsidRPr="00F83F05">
              <w:rPr>
                <w:sz w:val="24"/>
                <w:szCs w:val="24"/>
              </w:rPr>
              <w:t>естеств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в Иисусе Христе по отношению к Деве Марии. Ересь </w:t>
            </w:r>
            <w:proofErr w:type="spellStart"/>
            <w:r w:rsidR="00036820" w:rsidRPr="00F83F05">
              <w:rPr>
                <w:sz w:val="24"/>
                <w:szCs w:val="24"/>
              </w:rPr>
              <w:t>афтартодокетизма</w:t>
            </w:r>
            <w:proofErr w:type="spellEnd"/>
            <w:r w:rsidR="00036820" w:rsidRPr="00F83F05">
              <w:rPr>
                <w:sz w:val="24"/>
                <w:szCs w:val="24"/>
              </w:rPr>
              <w:t xml:space="preserve"> и ее опровержение Церковью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1036" w:type="pct"/>
            <w:vAlign w:val="center"/>
          </w:tcPr>
          <w:p w:rsidR="003E1A62" w:rsidRPr="00F83F05" w:rsidRDefault="007C51A6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Мариология</w:t>
            </w:r>
            <w:proofErr w:type="spellEnd"/>
          </w:p>
        </w:tc>
        <w:tc>
          <w:tcPr>
            <w:tcW w:w="3486" w:type="pct"/>
          </w:tcPr>
          <w:p w:rsidR="003E1A62" w:rsidRPr="00F83F05" w:rsidRDefault="007C51A6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 xml:space="preserve">Учение о Божией Матери. Безболезненное рождение. Именования Пресвятой </w:t>
            </w:r>
            <w:proofErr w:type="spellStart"/>
            <w:r w:rsidRPr="00F83F05">
              <w:rPr>
                <w:sz w:val="24"/>
                <w:szCs w:val="24"/>
              </w:rPr>
              <w:t>Богоролицы</w:t>
            </w:r>
            <w:proofErr w:type="spellEnd"/>
            <w:r w:rsidRPr="00F83F05">
              <w:rPr>
                <w:sz w:val="24"/>
                <w:szCs w:val="24"/>
              </w:rPr>
              <w:t xml:space="preserve"> в православной традиции: «</w:t>
            </w:r>
            <w:proofErr w:type="spellStart"/>
            <w:r w:rsidRPr="00F83F05">
              <w:rPr>
                <w:sz w:val="24"/>
                <w:szCs w:val="24"/>
              </w:rPr>
              <w:t>Честнайшая</w:t>
            </w:r>
            <w:proofErr w:type="spellEnd"/>
            <w:r w:rsidRPr="00F83F05">
              <w:rPr>
                <w:sz w:val="24"/>
                <w:szCs w:val="24"/>
              </w:rPr>
              <w:t xml:space="preserve"> Херувим», «</w:t>
            </w:r>
            <w:proofErr w:type="spellStart"/>
            <w:r w:rsidRPr="00F83F05">
              <w:rPr>
                <w:sz w:val="24"/>
                <w:szCs w:val="24"/>
              </w:rPr>
              <w:t>Всесвятая</w:t>
            </w:r>
            <w:proofErr w:type="spellEnd"/>
            <w:r w:rsidRPr="00F83F05">
              <w:rPr>
                <w:sz w:val="24"/>
                <w:szCs w:val="24"/>
              </w:rPr>
              <w:t>», «Пречистая», «</w:t>
            </w:r>
            <w:proofErr w:type="spellStart"/>
            <w:r w:rsidRPr="00F83F05">
              <w:rPr>
                <w:sz w:val="24"/>
                <w:szCs w:val="24"/>
              </w:rPr>
              <w:t>Преблагословенная</w:t>
            </w:r>
            <w:proofErr w:type="spellEnd"/>
            <w:r w:rsidRPr="00F83F05">
              <w:rPr>
                <w:sz w:val="24"/>
                <w:szCs w:val="24"/>
              </w:rPr>
              <w:t>». К</w:t>
            </w:r>
            <w:r w:rsidRPr="00F83F05">
              <w:rPr>
                <w:sz w:val="24"/>
                <w:szCs w:val="24"/>
              </w:rPr>
              <w:t>а</w:t>
            </w:r>
            <w:r w:rsidRPr="00F83F05">
              <w:rPr>
                <w:sz w:val="24"/>
                <w:szCs w:val="24"/>
              </w:rPr>
              <w:t>толическое учение о непорочном зачатии. Догмат о телесном во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>несении Божией Матери. Православное учение об Успении Пр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святой Богородицы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8.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Учение о Боге Спасителе. </w:t>
            </w:r>
            <w:proofErr w:type="spellStart"/>
            <w:r w:rsidRPr="00F83F05">
              <w:rPr>
                <w:rFonts w:cs="Mangal"/>
                <w:sz w:val="24"/>
                <w:szCs w:val="24"/>
                <w:lang w:eastAsia="hi-IN" w:bidi="hi-IN"/>
              </w:rPr>
              <w:t>Сот</w:t>
            </w: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риология</w:t>
            </w:r>
            <w:proofErr w:type="spellEnd"/>
            <w:r w:rsidRPr="00F83F05">
              <w:rPr>
                <w:rFonts w:cs="Mangal"/>
                <w:i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3486" w:type="pct"/>
          </w:tcPr>
          <w:p w:rsidR="003E1A62" w:rsidRPr="00F83F05" w:rsidRDefault="00036820" w:rsidP="003E1A6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Православное учение о Боге Спасителе. Предвечный Совет Пр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святой Троицы и домостроительство спасения. Участие в деле Спасения Лиц Пресвятой Троицы. Учение о Лице Спасителя и о таинстве Воплощения. Свидетельства Откровения о полноте чел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 xml:space="preserve">веческой природы в лице Иисуса Христа. Отличие Иисуса Христа по человечеству от других людей. Христианская </w:t>
            </w:r>
            <w:proofErr w:type="spellStart"/>
            <w:r w:rsidRPr="00F83F05">
              <w:rPr>
                <w:sz w:val="24"/>
                <w:szCs w:val="24"/>
              </w:rPr>
              <w:t>мариология</w:t>
            </w:r>
            <w:proofErr w:type="spellEnd"/>
            <w:r w:rsidRPr="00F83F05">
              <w:rPr>
                <w:sz w:val="24"/>
                <w:szCs w:val="24"/>
              </w:rPr>
              <w:t xml:space="preserve"> и проблема непорочного зачатия Девы Марии в контексте прав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 xml:space="preserve">славного богословия. Христианский догмат о Лице Искупителя и его история. </w:t>
            </w:r>
            <w:proofErr w:type="spellStart"/>
            <w:r w:rsidRPr="00F83F05">
              <w:rPr>
                <w:sz w:val="24"/>
                <w:szCs w:val="24"/>
              </w:rPr>
              <w:t>Христология</w:t>
            </w:r>
            <w:proofErr w:type="spellEnd"/>
            <w:r w:rsidRPr="00F83F05">
              <w:rPr>
                <w:sz w:val="24"/>
                <w:szCs w:val="24"/>
              </w:rPr>
              <w:t xml:space="preserve"> в </w:t>
            </w:r>
            <w:proofErr w:type="spellStart"/>
            <w:r w:rsidRPr="00F83F05">
              <w:rPr>
                <w:sz w:val="24"/>
                <w:szCs w:val="24"/>
              </w:rPr>
              <w:t>доникейском</w:t>
            </w:r>
            <w:proofErr w:type="spellEnd"/>
            <w:r w:rsidRPr="00F83F05">
              <w:rPr>
                <w:sz w:val="24"/>
                <w:szCs w:val="24"/>
              </w:rPr>
              <w:t xml:space="preserve"> богословии. </w:t>
            </w:r>
            <w:proofErr w:type="spellStart"/>
            <w:r w:rsidRPr="00F83F05">
              <w:rPr>
                <w:sz w:val="24"/>
                <w:szCs w:val="24"/>
              </w:rPr>
              <w:t>Христол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гические</w:t>
            </w:r>
            <w:proofErr w:type="spellEnd"/>
            <w:r w:rsidRPr="00F83F05">
              <w:rPr>
                <w:sz w:val="24"/>
                <w:szCs w:val="24"/>
              </w:rPr>
              <w:t xml:space="preserve"> ереси: попытка классификации. Материальный </w:t>
            </w:r>
            <w:proofErr w:type="spellStart"/>
            <w:r w:rsidRPr="00F83F05">
              <w:rPr>
                <w:sz w:val="24"/>
                <w:szCs w:val="24"/>
              </w:rPr>
              <w:t>докетизм</w:t>
            </w:r>
            <w:proofErr w:type="spellEnd"/>
            <w:r w:rsidRPr="00F83F05">
              <w:rPr>
                <w:sz w:val="24"/>
                <w:szCs w:val="24"/>
              </w:rPr>
              <w:t xml:space="preserve">, формальный </w:t>
            </w:r>
            <w:proofErr w:type="spellStart"/>
            <w:r w:rsidRPr="00F83F05">
              <w:rPr>
                <w:sz w:val="24"/>
                <w:szCs w:val="24"/>
              </w:rPr>
              <w:t>докетизм</w:t>
            </w:r>
            <w:proofErr w:type="spellEnd"/>
            <w:r w:rsidRPr="00F83F05">
              <w:rPr>
                <w:sz w:val="24"/>
                <w:szCs w:val="24"/>
              </w:rPr>
              <w:t xml:space="preserve">. Полемика </w:t>
            </w:r>
            <w:proofErr w:type="spellStart"/>
            <w:r w:rsidRPr="00F83F05">
              <w:rPr>
                <w:sz w:val="24"/>
                <w:szCs w:val="24"/>
              </w:rPr>
              <w:t>свв</w:t>
            </w:r>
            <w:proofErr w:type="spellEnd"/>
            <w:r w:rsidRPr="00F83F05">
              <w:rPr>
                <w:sz w:val="24"/>
                <w:szCs w:val="24"/>
              </w:rPr>
              <w:t>. Григория Богослова и Гр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 xml:space="preserve">гория </w:t>
            </w:r>
            <w:proofErr w:type="spellStart"/>
            <w:r w:rsidRPr="00F83F05">
              <w:rPr>
                <w:sz w:val="24"/>
                <w:szCs w:val="24"/>
              </w:rPr>
              <w:t>Нисского</w:t>
            </w:r>
            <w:proofErr w:type="spellEnd"/>
            <w:r w:rsidRPr="00F83F05">
              <w:rPr>
                <w:sz w:val="24"/>
                <w:szCs w:val="24"/>
              </w:rPr>
              <w:t xml:space="preserve"> с учением </w:t>
            </w:r>
            <w:proofErr w:type="spellStart"/>
            <w:r w:rsidRPr="00F83F05">
              <w:rPr>
                <w:sz w:val="24"/>
                <w:szCs w:val="24"/>
              </w:rPr>
              <w:t>Аполлинария</w:t>
            </w:r>
            <w:proofErr w:type="spellEnd"/>
            <w:r w:rsidRPr="00F83F05">
              <w:rPr>
                <w:sz w:val="24"/>
                <w:szCs w:val="24"/>
              </w:rPr>
              <w:t xml:space="preserve"> Лаодикийского. Феодор </w:t>
            </w:r>
            <w:proofErr w:type="spellStart"/>
            <w:r w:rsidRPr="00F83F05">
              <w:rPr>
                <w:sz w:val="24"/>
                <w:szCs w:val="24"/>
              </w:rPr>
              <w:t>Мопсуестийский</w:t>
            </w:r>
            <w:proofErr w:type="spellEnd"/>
            <w:r w:rsidRPr="00F83F05">
              <w:rPr>
                <w:sz w:val="24"/>
                <w:szCs w:val="24"/>
              </w:rPr>
              <w:t xml:space="preserve">, </w:t>
            </w:r>
            <w:proofErr w:type="spellStart"/>
            <w:r w:rsidRPr="00F83F05">
              <w:rPr>
                <w:sz w:val="24"/>
                <w:szCs w:val="24"/>
              </w:rPr>
              <w:t>Несторий</w:t>
            </w:r>
            <w:proofErr w:type="spellEnd"/>
            <w:r w:rsidRPr="00F83F05">
              <w:rPr>
                <w:sz w:val="24"/>
                <w:szCs w:val="24"/>
              </w:rPr>
              <w:t xml:space="preserve"> и </w:t>
            </w:r>
            <w:proofErr w:type="spellStart"/>
            <w:r w:rsidRPr="00F83F05">
              <w:rPr>
                <w:sz w:val="24"/>
                <w:szCs w:val="24"/>
              </w:rPr>
              <w:t>несторианство</w:t>
            </w:r>
            <w:proofErr w:type="spellEnd"/>
            <w:r w:rsidRPr="00F83F05">
              <w:rPr>
                <w:sz w:val="24"/>
                <w:szCs w:val="24"/>
              </w:rPr>
              <w:t>. Догматические во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 xml:space="preserve">зрения блаж. </w:t>
            </w:r>
            <w:proofErr w:type="spellStart"/>
            <w:r w:rsidRPr="00F83F05">
              <w:rPr>
                <w:sz w:val="24"/>
                <w:szCs w:val="24"/>
              </w:rPr>
              <w:t>ФеодоритаКирского</w:t>
            </w:r>
            <w:proofErr w:type="spellEnd"/>
            <w:r w:rsidRPr="00F83F05">
              <w:rPr>
                <w:sz w:val="24"/>
                <w:szCs w:val="24"/>
              </w:rPr>
              <w:t>. Богословский воззрения св. К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 xml:space="preserve">рилла Александрийского и его формула о «единой воплощенной природе Бога Слова». </w:t>
            </w:r>
            <w:proofErr w:type="spellStart"/>
            <w:r w:rsidRPr="00F83F05">
              <w:rPr>
                <w:sz w:val="24"/>
                <w:szCs w:val="24"/>
              </w:rPr>
              <w:t>Архим</w:t>
            </w:r>
            <w:proofErr w:type="spellEnd"/>
            <w:r w:rsidRPr="00F83F05">
              <w:rPr>
                <w:sz w:val="24"/>
                <w:szCs w:val="24"/>
              </w:rPr>
              <w:t xml:space="preserve">. </w:t>
            </w:r>
            <w:proofErr w:type="spellStart"/>
            <w:r w:rsidRPr="00F83F05">
              <w:rPr>
                <w:sz w:val="24"/>
                <w:szCs w:val="24"/>
              </w:rPr>
              <w:t>Евтихий</w:t>
            </w:r>
            <w:proofErr w:type="spellEnd"/>
            <w:r w:rsidRPr="00F83F05">
              <w:rPr>
                <w:sz w:val="24"/>
                <w:szCs w:val="24"/>
              </w:rPr>
              <w:t xml:space="preserve"> и рождение </w:t>
            </w:r>
            <w:proofErr w:type="spellStart"/>
            <w:r w:rsidRPr="00F83F05">
              <w:rPr>
                <w:sz w:val="24"/>
                <w:szCs w:val="24"/>
              </w:rPr>
              <w:t>монофизиства</w:t>
            </w:r>
            <w:proofErr w:type="spellEnd"/>
            <w:r w:rsidRPr="00F83F05">
              <w:rPr>
                <w:sz w:val="24"/>
                <w:szCs w:val="24"/>
              </w:rPr>
              <w:t>: сущность ереси и аргументация. Определение IV Вселенского с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 xml:space="preserve">бора и эволюция монофизитства (основные черты </w:t>
            </w:r>
            <w:proofErr w:type="spellStart"/>
            <w:r w:rsidRPr="00F83F05">
              <w:rPr>
                <w:sz w:val="24"/>
                <w:szCs w:val="24"/>
              </w:rPr>
              <w:t>монофизитского</w:t>
            </w:r>
            <w:proofErr w:type="spellEnd"/>
            <w:r w:rsidRPr="00F83F05">
              <w:rPr>
                <w:sz w:val="24"/>
                <w:szCs w:val="24"/>
              </w:rPr>
              <w:t xml:space="preserve"> богословия в трудах </w:t>
            </w:r>
            <w:proofErr w:type="spellStart"/>
            <w:r w:rsidRPr="00F83F05">
              <w:rPr>
                <w:sz w:val="24"/>
                <w:szCs w:val="24"/>
              </w:rPr>
              <w:t>Севира</w:t>
            </w:r>
            <w:proofErr w:type="spellEnd"/>
            <w:r w:rsidRPr="00F83F05">
              <w:rPr>
                <w:sz w:val="24"/>
                <w:szCs w:val="24"/>
              </w:rPr>
              <w:t xml:space="preserve"> Антиохийского и </w:t>
            </w:r>
            <w:proofErr w:type="spellStart"/>
            <w:r w:rsidRPr="00F83F05">
              <w:rPr>
                <w:sz w:val="24"/>
                <w:szCs w:val="24"/>
              </w:rPr>
              <w:t>ФилоксенаМаббу</w:t>
            </w:r>
            <w:r w:rsidRPr="00F83F05">
              <w:rPr>
                <w:sz w:val="24"/>
                <w:szCs w:val="24"/>
              </w:rPr>
              <w:t>г</w:t>
            </w:r>
            <w:r w:rsidRPr="00F83F05">
              <w:rPr>
                <w:sz w:val="24"/>
                <w:szCs w:val="24"/>
              </w:rPr>
              <w:t>ского</w:t>
            </w:r>
            <w:proofErr w:type="spellEnd"/>
            <w:r w:rsidRPr="00F83F05">
              <w:rPr>
                <w:sz w:val="24"/>
                <w:szCs w:val="24"/>
              </w:rPr>
              <w:t xml:space="preserve">). Принцип и образ ипостасного соединения во Христе двух </w:t>
            </w:r>
            <w:proofErr w:type="spellStart"/>
            <w:r w:rsidRPr="00F83F05">
              <w:rPr>
                <w:sz w:val="24"/>
                <w:szCs w:val="24"/>
              </w:rPr>
              <w:t>естеств</w:t>
            </w:r>
            <w:proofErr w:type="spellEnd"/>
            <w:r w:rsidRPr="00F83F05">
              <w:rPr>
                <w:sz w:val="24"/>
                <w:szCs w:val="24"/>
              </w:rPr>
              <w:t xml:space="preserve"> и его следствия. Учение о </w:t>
            </w:r>
            <w:proofErr w:type="spellStart"/>
            <w:r w:rsidRPr="00F83F05">
              <w:rPr>
                <w:sz w:val="24"/>
                <w:szCs w:val="24"/>
              </w:rPr>
              <w:t>communicatioidiomatum</w:t>
            </w:r>
            <w:proofErr w:type="spellEnd"/>
            <w:r w:rsidRPr="00F83F05">
              <w:rPr>
                <w:sz w:val="24"/>
                <w:szCs w:val="24"/>
              </w:rPr>
              <w:t>. Пон</w:t>
            </w:r>
            <w:r w:rsidRPr="00F83F05">
              <w:rPr>
                <w:sz w:val="24"/>
                <w:szCs w:val="24"/>
              </w:rPr>
              <w:t>я</w:t>
            </w:r>
            <w:r w:rsidRPr="00F83F05">
              <w:rPr>
                <w:sz w:val="24"/>
                <w:szCs w:val="24"/>
              </w:rPr>
              <w:t>тие об Искуплении в свете данных Священного Писания. Необх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 xml:space="preserve">димость Искупления для спасения человека. Этимология слова «искупление». Цель Искупления. Особенность </w:t>
            </w:r>
            <w:proofErr w:type="spellStart"/>
            <w:r w:rsidRPr="00F83F05">
              <w:rPr>
                <w:sz w:val="24"/>
                <w:szCs w:val="24"/>
              </w:rPr>
              <w:t>сотериологическ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го</w:t>
            </w:r>
            <w:proofErr w:type="spellEnd"/>
            <w:r w:rsidRPr="00F83F05">
              <w:rPr>
                <w:sz w:val="24"/>
                <w:szCs w:val="24"/>
              </w:rPr>
              <w:t xml:space="preserve"> учения Христианской Церкви и его отличия от других религий. Обзор основных «теорий искупления», существующих в христ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 xml:space="preserve">анском богословии. Составляющие дела Спасения: </w:t>
            </w:r>
            <w:proofErr w:type="spellStart"/>
            <w:r w:rsidRPr="00F83F05">
              <w:rPr>
                <w:sz w:val="24"/>
                <w:szCs w:val="24"/>
              </w:rPr>
              <w:t>Боговоплощ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lastRenderedPageBreak/>
              <w:t>ние</w:t>
            </w:r>
            <w:proofErr w:type="spellEnd"/>
            <w:r w:rsidRPr="00F83F05">
              <w:rPr>
                <w:sz w:val="24"/>
                <w:szCs w:val="24"/>
              </w:rPr>
              <w:t>, учение Иисуса Христа (закон веры, закон жизни и деятельн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сти, пророчества Иисуса Христа). Чудеса Спасителя: цель и знач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ние. Принесение искупительной крестной жертвы Иисусом Хр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стом и ее плоды.</w:t>
            </w:r>
          </w:p>
        </w:tc>
      </w:tr>
      <w:tr w:rsidR="003E1A62" w:rsidRPr="0039007F" w:rsidTr="00F83F05">
        <w:trPr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8"/>
                <w:lang w:eastAsia="hi-IN" w:bidi="hi-IN"/>
              </w:rPr>
            </w:pPr>
            <w:r w:rsidRPr="00F83F05">
              <w:rPr>
                <w:rFonts w:cs="Mangal"/>
                <w:sz w:val="24"/>
                <w:szCs w:val="28"/>
                <w:lang w:eastAsia="hi-IN" w:bidi="hi-IN"/>
              </w:rPr>
              <w:t xml:space="preserve">Учение о Боге </w:t>
            </w:r>
            <w:proofErr w:type="gramStart"/>
            <w:r w:rsidR="007C51A6" w:rsidRPr="00F83F05">
              <w:rPr>
                <w:rFonts w:cs="Mangal"/>
                <w:sz w:val="24"/>
                <w:szCs w:val="28"/>
                <w:lang w:eastAsia="hi-IN" w:bidi="hi-IN"/>
              </w:rPr>
              <w:t>-</w:t>
            </w:r>
            <w:proofErr w:type="spellStart"/>
            <w:r w:rsidR="007C51A6" w:rsidRPr="00F83F05">
              <w:rPr>
                <w:rFonts w:cs="Mangal"/>
                <w:sz w:val="24"/>
                <w:szCs w:val="28"/>
                <w:lang w:eastAsia="hi-IN" w:bidi="hi-IN"/>
              </w:rPr>
              <w:t>О</w:t>
            </w:r>
            <w:proofErr w:type="gramEnd"/>
            <w:r w:rsidRPr="00F83F05">
              <w:rPr>
                <w:rFonts w:cs="Mangal"/>
                <w:sz w:val="24"/>
                <w:szCs w:val="28"/>
                <w:lang w:eastAsia="hi-IN" w:bidi="hi-IN"/>
              </w:rPr>
              <w:t>святителе</w:t>
            </w:r>
            <w:proofErr w:type="spellEnd"/>
          </w:p>
        </w:tc>
        <w:tc>
          <w:tcPr>
            <w:tcW w:w="3672" w:type="pct"/>
            <w:gridSpan w:val="2"/>
          </w:tcPr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Учение о благодати. Виды благодати. 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Необходимость благодати для человека.  О всеобщности благодати и предопределении. </w:t>
            </w:r>
          </w:p>
          <w:p w:rsidR="003E1A62" w:rsidRPr="00F83F05" w:rsidRDefault="003E1A62" w:rsidP="007C51A6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Благодать Божия и свобода человека в деле спасения. Значение веры и добрых дел в спасении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человека</w:t>
            </w:r>
            <w:proofErr w:type="gram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.У</w:t>
            </w:r>
            <w:proofErr w:type="gram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частие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Лиц Святой Троицы в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разд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а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янии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благодати.</w:t>
            </w:r>
            <w:r w:rsidR="007C51A6" w:rsidRPr="00F83F05">
              <w:rPr>
                <w:sz w:val="24"/>
                <w:szCs w:val="24"/>
              </w:rPr>
              <w:t xml:space="preserve"> </w:t>
            </w:r>
            <w:proofErr w:type="spellStart"/>
            <w:r w:rsidR="007C51A6" w:rsidRPr="00F83F05">
              <w:rPr>
                <w:sz w:val="24"/>
                <w:szCs w:val="24"/>
              </w:rPr>
              <w:t>Обожение</w:t>
            </w:r>
            <w:proofErr w:type="spellEnd"/>
            <w:r w:rsidR="007C51A6" w:rsidRPr="00F83F05">
              <w:rPr>
                <w:sz w:val="24"/>
                <w:szCs w:val="24"/>
              </w:rPr>
              <w:t xml:space="preserve"> человека. Особые дарования благодати.</w:t>
            </w:r>
          </w:p>
        </w:tc>
      </w:tr>
      <w:tr w:rsidR="003E1A62" w:rsidRPr="0039007F" w:rsidTr="00F83F05">
        <w:trPr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11.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jc w:val="both"/>
              <w:rPr>
                <w:rFonts w:cs="Mangal"/>
                <w:sz w:val="24"/>
                <w:szCs w:val="28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Учение о Церкви</w:t>
            </w:r>
          </w:p>
        </w:tc>
        <w:tc>
          <w:tcPr>
            <w:tcW w:w="3672" w:type="pct"/>
            <w:gridSpan w:val="2"/>
          </w:tcPr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Значение слова «церковь».  </w:t>
            </w:r>
            <w:r w:rsidR="00F83F05" w:rsidRPr="00F83F05">
              <w:rPr>
                <w:sz w:val="24"/>
                <w:szCs w:val="24"/>
              </w:rPr>
              <w:t>О Церкви как орудии, через которое Го</w:t>
            </w:r>
            <w:r w:rsidR="00F83F05" w:rsidRPr="00F83F05">
              <w:rPr>
                <w:sz w:val="24"/>
                <w:szCs w:val="24"/>
              </w:rPr>
              <w:t>с</w:t>
            </w:r>
            <w:r w:rsidR="00F83F05" w:rsidRPr="00F83F05">
              <w:rPr>
                <w:sz w:val="24"/>
                <w:szCs w:val="24"/>
              </w:rPr>
              <w:t>подь совершает наше спасение. О Церкви как посреднице в деле освящения. Основание Церкви Господом Иисусом Христом Понятие о Церкви Христовой на земле. Время основания Церкви. Цель и назн</w:t>
            </w:r>
            <w:r w:rsidR="00F83F05" w:rsidRPr="00F83F05">
              <w:rPr>
                <w:sz w:val="24"/>
                <w:szCs w:val="24"/>
              </w:rPr>
              <w:t>а</w:t>
            </w:r>
            <w:r w:rsidR="00F83F05" w:rsidRPr="00F83F05">
              <w:rPr>
                <w:sz w:val="24"/>
                <w:szCs w:val="24"/>
              </w:rPr>
              <w:t xml:space="preserve">чение Церкви Иисус Христос — Глава Церкви. </w:t>
            </w:r>
            <w:proofErr w:type="spellStart"/>
            <w:r w:rsidR="00F83F05" w:rsidRPr="00F83F05">
              <w:rPr>
                <w:sz w:val="24"/>
                <w:szCs w:val="24"/>
              </w:rPr>
              <w:t>Христологический</w:t>
            </w:r>
            <w:proofErr w:type="spellEnd"/>
            <w:r w:rsidR="00F83F05" w:rsidRPr="00F83F05">
              <w:rPr>
                <w:sz w:val="24"/>
                <w:szCs w:val="24"/>
              </w:rPr>
              <w:t xml:space="preserve"> а</w:t>
            </w:r>
            <w:r w:rsidR="00F83F05" w:rsidRPr="00F83F05">
              <w:rPr>
                <w:sz w:val="24"/>
                <w:szCs w:val="24"/>
              </w:rPr>
              <w:t>с</w:t>
            </w:r>
            <w:r w:rsidR="00F83F05" w:rsidRPr="00F83F05">
              <w:rPr>
                <w:sz w:val="24"/>
                <w:szCs w:val="24"/>
              </w:rPr>
              <w:t xml:space="preserve">пект Церкви. </w:t>
            </w:r>
            <w:proofErr w:type="spellStart"/>
            <w:r w:rsidR="00F83F05" w:rsidRPr="00F83F05">
              <w:rPr>
                <w:sz w:val="24"/>
                <w:szCs w:val="24"/>
              </w:rPr>
              <w:t>Святый</w:t>
            </w:r>
            <w:proofErr w:type="spellEnd"/>
            <w:r w:rsidR="00F83F05" w:rsidRPr="00F83F05">
              <w:rPr>
                <w:sz w:val="24"/>
                <w:szCs w:val="24"/>
              </w:rPr>
              <w:t xml:space="preserve"> Дух — Параклит. </w:t>
            </w:r>
            <w:proofErr w:type="spellStart"/>
            <w:r w:rsidR="00F83F05" w:rsidRPr="00F83F05">
              <w:rPr>
                <w:sz w:val="24"/>
                <w:szCs w:val="24"/>
              </w:rPr>
              <w:t>Пневматологический</w:t>
            </w:r>
            <w:proofErr w:type="spellEnd"/>
            <w:r w:rsidR="00F83F05" w:rsidRPr="00F83F05">
              <w:rPr>
                <w:sz w:val="24"/>
                <w:szCs w:val="24"/>
              </w:rPr>
              <w:t xml:space="preserve"> аспект Церкви. Святой Дух в жизни Церкви. Собор как высший орган упра</w:t>
            </w:r>
            <w:r w:rsidR="00F83F05" w:rsidRPr="00F83F05">
              <w:rPr>
                <w:sz w:val="24"/>
                <w:szCs w:val="24"/>
              </w:rPr>
              <w:t>в</w:t>
            </w:r>
            <w:r w:rsidR="00F83F05" w:rsidRPr="00F83F05">
              <w:rPr>
                <w:sz w:val="24"/>
                <w:szCs w:val="24"/>
              </w:rPr>
              <w:t>ления Церковью. Существенные свойства истинной Церкви Христ</w:t>
            </w:r>
            <w:r w:rsidR="00F83F05" w:rsidRPr="00F83F05">
              <w:rPr>
                <w:sz w:val="24"/>
                <w:szCs w:val="24"/>
              </w:rPr>
              <w:t>о</w:t>
            </w:r>
            <w:r w:rsidR="00F83F05" w:rsidRPr="00F83F05">
              <w:rPr>
                <w:sz w:val="24"/>
                <w:szCs w:val="24"/>
              </w:rPr>
              <w:t xml:space="preserve">вой. Единство Церкви. Святость Церкви. Соборность, или </w:t>
            </w:r>
            <w:proofErr w:type="spellStart"/>
            <w:r w:rsidR="00F83F05" w:rsidRPr="00F83F05">
              <w:rPr>
                <w:sz w:val="24"/>
                <w:szCs w:val="24"/>
              </w:rPr>
              <w:t>кафоли</w:t>
            </w:r>
            <w:r w:rsidR="00F83F05" w:rsidRPr="00F83F05">
              <w:rPr>
                <w:sz w:val="24"/>
                <w:szCs w:val="24"/>
              </w:rPr>
              <w:t>ч</w:t>
            </w:r>
            <w:r w:rsidR="00F83F05" w:rsidRPr="00F83F05">
              <w:rPr>
                <w:sz w:val="24"/>
                <w:szCs w:val="24"/>
              </w:rPr>
              <w:t>ность</w:t>
            </w:r>
            <w:proofErr w:type="spellEnd"/>
            <w:r w:rsidR="00F83F05" w:rsidRPr="00F83F05">
              <w:rPr>
                <w:sz w:val="24"/>
                <w:szCs w:val="24"/>
              </w:rPr>
              <w:t xml:space="preserve"> Церкви. Апостольство Церкви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. </w:t>
            </w:r>
            <w:proofErr w:type="spellStart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Богоучрежденность</w:t>
            </w:r>
            <w:proofErr w:type="spellEnd"/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иерархии.</w:t>
            </w:r>
            <w:r w:rsidR="00F83F05" w:rsidRPr="00F83F05">
              <w:rPr>
                <w:sz w:val="24"/>
                <w:szCs w:val="24"/>
              </w:rPr>
              <w:t xml:space="preserve"> Апостолы. Епископы. Пресвитеры. Диаконы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  <w:r w:rsidR="00F83F05" w:rsidRPr="00F83F05">
              <w:rPr>
                <w:sz w:val="24"/>
                <w:szCs w:val="24"/>
              </w:rPr>
              <w:t xml:space="preserve">Понятие о небесной и земной Церкви, их единство. Молитвы </w:t>
            </w:r>
            <w:proofErr w:type="spellStart"/>
            <w:r w:rsidR="00F83F05" w:rsidRPr="00F83F05">
              <w:rPr>
                <w:sz w:val="24"/>
                <w:szCs w:val="24"/>
              </w:rPr>
              <w:t>заумерших</w:t>
            </w:r>
            <w:proofErr w:type="spellEnd"/>
            <w:r w:rsidR="00F83F05" w:rsidRPr="00F83F05">
              <w:rPr>
                <w:sz w:val="24"/>
                <w:szCs w:val="24"/>
              </w:rPr>
              <w:t xml:space="preserve"> их необходимость. Свидетельства Священного Писания. Ходатайства святых за веру</w:t>
            </w:r>
            <w:r w:rsidR="00F83F05" w:rsidRPr="00F83F05">
              <w:rPr>
                <w:sz w:val="24"/>
                <w:szCs w:val="24"/>
              </w:rPr>
              <w:t>ю</w:t>
            </w:r>
            <w:r w:rsidR="00F83F05" w:rsidRPr="00F83F05">
              <w:rPr>
                <w:sz w:val="24"/>
                <w:szCs w:val="24"/>
              </w:rPr>
              <w:t>щих, живущих на земле. Почитание святых. Почитание мощей</w:t>
            </w:r>
            <w:proofErr w:type="gramStart"/>
            <w:r w:rsidR="00F83F05" w:rsidRPr="00F83F05">
              <w:rPr>
                <w:sz w:val="24"/>
                <w:szCs w:val="24"/>
              </w:rPr>
              <w:t>.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. </w:t>
            </w:r>
            <w:proofErr w:type="gramEnd"/>
          </w:p>
          <w:p w:rsidR="00F83F05" w:rsidRPr="00F83F05" w:rsidRDefault="00F83F05" w:rsidP="00C83B0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Свидетельства Священного Писания. Почитание святых икон. Свид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 xml:space="preserve">тельства Писания и VII </w:t>
            </w:r>
            <w:proofErr w:type="spellStart"/>
            <w:r w:rsidRPr="00F83F05">
              <w:rPr>
                <w:sz w:val="24"/>
                <w:szCs w:val="24"/>
              </w:rPr>
              <w:t>Всел</w:t>
            </w:r>
            <w:proofErr w:type="spellEnd"/>
            <w:r w:rsidRPr="00F83F05">
              <w:rPr>
                <w:sz w:val="24"/>
                <w:szCs w:val="24"/>
              </w:rPr>
              <w:t xml:space="preserve">. Собора. </w:t>
            </w:r>
            <w:proofErr w:type="spellStart"/>
            <w:r w:rsidRPr="00F83F05">
              <w:rPr>
                <w:sz w:val="24"/>
                <w:szCs w:val="24"/>
              </w:rPr>
              <w:t>Христологический</w:t>
            </w:r>
            <w:proofErr w:type="spellEnd"/>
            <w:r w:rsidRPr="00F83F05">
              <w:rPr>
                <w:sz w:val="24"/>
                <w:szCs w:val="24"/>
              </w:rPr>
              <w:t xml:space="preserve"> аспект </w:t>
            </w:r>
            <w:proofErr w:type="spellStart"/>
            <w:r w:rsidRPr="00F83F05">
              <w:rPr>
                <w:sz w:val="24"/>
                <w:szCs w:val="24"/>
              </w:rPr>
              <w:t>ик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нопочитания</w:t>
            </w:r>
            <w:proofErr w:type="spellEnd"/>
            <w:r w:rsidRPr="00F83F05">
              <w:rPr>
                <w:sz w:val="24"/>
                <w:szCs w:val="24"/>
              </w:rPr>
              <w:t>.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Определение таинства. Число таинств.  </w:t>
            </w:r>
            <w:r w:rsidR="00F83F05" w:rsidRPr="00F83F05">
              <w:rPr>
                <w:sz w:val="24"/>
                <w:szCs w:val="24"/>
              </w:rPr>
              <w:t>Понятие о Таинствах как сре</w:t>
            </w:r>
            <w:r w:rsidR="00F83F05" w:rsidRPr="00F83F05">
              <w:rPr>
                <w:sz w:val="24"/>
                <w:szCs w:val="24"/>
              </w:rPr>
              <w:t>д</w:t>
            </w:r>
            <w:r w:rsidR="00F83F05" w:rsidRPr="00F83F05">
              <w:rPr>
                <w:sz w:val="24"/>
                <w:szCs w:val="24"/>
              </w:rPr>
              <w:t>ствах освящения человека. Понятие о числе Таинств. Условия де</w:t>
            </w:r>
            <w:r w:rsidR="00F83F05" w:rsidRPr="00F83F05">
              <w:rPr>
                <w:sz w:val="24"/>
                <w:szCs w:val="24"/>
              </w:rPr>
              <w:t>й</w:t>
            </w:r>
            <w:r w:rsidR="00F83F05" w:rsidRPr="00F83F05">
              <w:rPr>
                <w:sz w:val="24"/>
                <w:szCs w:val="24"/>
              </w:rPr>
              <w:t xml:space="preserve">ствительности и действенности Таинств. Требования к совершителю Таинств. </w:t>
            </w:r>
            <w:proofErr w:type="spellStart"/>
            <w:r w:rsidR="00F83F05" w:rsidRPr="00F83F05">
              <w:rPr>
                <w:sz w:val="24"/>
                <w:szCs w:val="24"/>
              </w:rPr>
              <w:t>Тайносовершительные</w:t>
            </w:r>
            <w:proofErr w:type="spellEnd"/>
            <w:r w:rsidR="00F83F05" w:rsidRPr="00F83F05">
              <w:rPr>
                <w:sz w:val="24"/>
                <w:szCs w:val="24"/>
              </w:rPr>
              <w:t xml:space="preserve"> формулы и действия. Спасительность Таинств. Основные отличия Таинств от обрядов. Установление Т</w:t>
            </w:r>
            <w:r w:rsidR="00F83F05" w:rsidRPr="00F83F05">
              <w:rPr>
                <w:sz w:val="24"/>
                <w:szCs w:val="24"/>
              </w:rPr>
              <w:t>а</w:t>
            </w:r>
            <w:r w:rsidR="00F83F05" w:rsidRPr="00F83F05">
              <w:rPr>
                <w:sz w:val="24"/>
                <w:szCs w:val="24"/>
              </w:rPr>
              <w:t>ин</w:t>
            </w:r>
            <w:proofErr w:type="gramStart"/>
            <w:r w:rsidR="00F83F05" w:rsidRPr="00F83F05">
              <w:rPr>
                <w:sz w:val="24"/>
                <w:szCs w:val="24"/>
              </w:rPr>
              <w:t>ств Кр</w:t>
            </w:r>
            <w:proofErr w:type="gramEnd"/>
            <w:r w:rsidR="00F83F05" w:rsidRPr="00F83F05">
              <w:rPr>
                <w:sz w:val="24"/>
                <w:szCs w:val="24"/>
              </w:rPr>
              <w:t xml:space="preserve">ещения и Миропомазания. Понятие о Таинстве Крещения и Миропомазания. Их значение. Таинство Евхаристии. Установление таинства Евхаристии. Евхаристия как таинство. </w:t>
            </w:r>
            <w:proofErr w:type="spellStart"/>
            <w:r w:rsidR="00F83F05" w:rsidRPr="00F83F05">
              <w:rPr>
                <w:sz w:val="24"/>
                <w:szCs w:val="24"/>
              </w:rPr>
              <w:t>Преложение</w:t>
            </w:r>
            <w:proofErr w:type="spellEnd"/>
            <w:r w:rsidR="00F83F05" w:rsidRPr="00F83F05">
              <w:rPr>
                <w:sz w:val="24"/>
                <w:szCs w:val="24"/>
              </w:rPr>
              <w:t xml:space="preserve"> хлеба и вина в таинстве Евхаристии. Образ пребывания Господа Иисуса Хр</w:t>
            </w:r>
            <w:r w:rsidR="00F83F05" w:rsidRPr="00F83F05">
              <w:rPr>
                <w:sz w:val="24"/>
                <w:szCs w:val="24"/>
              </w:rPr>
              <w:t>и</w:t>
            </w:r>
            <w:r w:rsidR="00F83F05" w:rsidRPr="00F83F05">
              <w:rPr>
                <w:sz w:val="24"/>
                <w:szCs w:val="24"/>
              </w:rPr>
              <w:t xml:space="preserve">ста в Святых Дарах. Отношение Евхаристии к </w:t>
            </w:r>
            <w:proofErr w:type="spellStart"/>
            <w:r w:rsidR="00F83F05" w:rsidRPr="00F83F05">
              <w:rPr>
                <w:sz w:val="24"/>
                <w:szCs w:val="24"/>
              </w:rPr>
              <w:t>Голгофской</w:t>
            </w:r>
            <w:proofErr w:type="spellEnd"/>
            <w:r w:rsidR="00F83F05" w:rsidRPr="00F83F05">
              <w:rPr>
                <w:sz w:val="24"/>
                <w:szCs w:val="24"/>
              </w:rPr>
              <w:t xml:space="preserve"> Жертве. Евхаристия как Жертва. Необходимость и спасительность причащения Святых Тайн. Установление Таинства Покаяния. Необходимость его для спасения. Установление Таин</w:t>
            </w:r>
            <w:proofErr w:type="gramStart"/>
            <w:r w:rsidR="00F83F05" w:rsidRPr="00F83F05">
              <w:rPr>
                <w:sz w:val="24"/>
                <w:szCs w:val="24"/>
              </w:rPr>
              <w:t>ств Св</w:t>
            </w:r>
            <w:proofErr w:type="gramEnd"/>
            <w:r w:rsidR="00F83F05" w:rsidRPr="00F83F05">
              <w:rPr>
                <w:sz w:val="24"/>
                <w:szCs w:val="24"/>
              </w:rPr>
              <w:t>ященства, Брака и Елеосвящ</w:t>
            </w:r>
            <w:r w:rsidR="00F83F05" w:rsidRPr="00F83F05">
              <w:rPr>
                <w:sz w:val="24"/>
                <w:szCs w:val="24"/>
              </w:rPr>
              <w:t>е</w:t>
            </w:r>
            <w:r w:rsidR="00F83F05" w:rsidRPr="00F83F05">
              <w:rPr>
                <w:sz w:val="24"/>
                <w:szCs w:val="24"/>
              </w:rPr>
              <w:t>ния. Их необходимость для спасения. Действие Божественной благ</w:t>
            </w:r>
            <w:r w:rsidR="00F83F05" w:rsidRPr="00F83F05">
              <w:rPr>
                <w:sz w:val="24"/>
                <w:szCs w:val="24"/>
              </w:rPr>
              <w:t>о</w:t>
            </w:r>
            <w:r w:rsidR="00F83F05" w:rsidRPr="00F83F05">
              <w:rPr>
                <w:sz w:val="24"/>
                <w:szCs w:val="24"/>
              </w:rPr>
              <w:t>дати в этих Таинствах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</w:p>
        </w:tc>
      </w:tr>
      <w:tr w:rsidR="003E1A62" w:rsidRPr="0039007F" w:rsidTr="00F83F05">
        <w:trPr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12.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8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 xml:space="preserve">Учение о Боге как судии и </w:t>
            </w:r>
            <w:proofErr w:type="spellStart"/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мзд</w:t>
            </w: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о</w:t>
            </w: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воздаятеле</w:t>
            </w:r>
            <w:proofErr w:type="spellEnd"/>
          </w:p>
        </w:tc>
        <w:tc>
          <w:tcPr>
            <w:tcW w:w="3672" w:type="pct"/>
            <w:gridSpan w:val="2"/>
          </w:tcPr>
          <w:p w:rsidR="003E1A62" w:rsidRPr="00F83F05" w:rsidRDefault="00F83F05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 xml:space="preserve">О Боге как судии и </w:t>
            </w:r>
            <w:proofErr w:type="spellStart"/>
            <w:r w:rsidRPr="00F83F05">
              <w:rPr>
                <w:sz w:val="24"/>
                <w:szCs w:val="24"/>
              </w:rPr>
              <w:t>мздовоздаятеле</w:t>
            </w:r>
            <w:proofErr w:type="spellEnd"/>
            <w:r w:rsidRPr="00F83F05">
              <w:rPr>
                <w:sz w:val="24"/>
                <w:szCs w:val="24"/>
              </w:rPr>
              <w:t xml:space="preserve"> для каждого человека в частности. Телесная смерть и бессмертие души. Частный суд. </w:t>
            </w:r>
            <w:proofErr w:type="spellStart"/>
            <w:r w:rsidRPr="00F83F05">
              <w:rPr>
                <w:sz w:val="24"/>
                <w:szCs w:val="24"/>
              </w:rPr>
              <w:t>Мздовоздаяние</w:t>
            </w:r>
            <w:proofErr w:type="spellEnd"/>
            <w:r w:rsidRPr="00F83F05">
              <w:rPr>
                <w:sz w:val="24"/>
                <w:szCs w:val="24"/>
              </w:rPr>
              <w:t xml:space="preserve"> п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 xml:space="preserve">сле частного суда. Состояние душ после частного суда. Загробная участь младенцев. </w:t>
            </w:r>
            <w:proofErr w:type="spellStart"/>
            <w:r w:rsidRPr="00F83F05">
              <w:rPr>
                <w:sz w:val="24"/>
                <w:szCs w:val="24"/>
              </w:rPr>
              <w:t>Римо</w:t>
            </w:r>
            <w:proofErr w:type="spellEnd"/>
            <w:r w:rsidRPr="00F83F05">
              <w:rPr>
                <w:sz w:val="24"/>
                <w:szCs w:val="24"/>
              </w:rPr>
              <w:t>-католическое учение о чистилище. Учение о Втором пришествии, а также о кончине мира и всеобщем суде. Неи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>вестность времени Второго пришествия. Признаки Второго приш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 xml:space="preserve">ствия. Воскресение мертвых, его действительность. Одновременность воскресения </w:t>
            </w:r>
            <w:proofErr w:type="gramStart"/>
            <w:r w:rsidRPr="00F83F05">
              <w:rPr>
                <w:sz w:val="24"/>
                <w:szCs w:val="24"/>
              </w:rPr>
              <w:t>умерших</w:t>
            </w:r>
            <w:proofErr w:type="gramEnd"/>
            <w:r w:rsidRPr="00F83F05">
              <w:rPr>
                <w:sz w:val="24"/>
                <w:szCs w:val="24"/>
              </w:rPr>
              <w:t>. Хилиазм (учение о 1000-летнем Царстве Хр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стовом на земле), его ложность. Благодатное царство Христово. Ца</w:t>
            </w:r>
            <w:r w:rsidRPr="00F83F05">
              <w:rPr>
                <w:sz w:val="24"/>
                <w:szCs w:val="24"/>
              </w:rPr>
              <w:t>р</w:t>
            </w:r>
            <w:r w:rsidRPr="00F83F05">
              <w:rPr>
                <w:sz w:val="24"/>
                <w:szCs w:val="24"/>
              </w:rPr>
              <w:t xml:space="preserve">ство славы. Тело воскресения и его свойство. Отличительные свойства </w:t>
            </w:r>
            <w:r w:rsidRPr="00F83F05">
              <w:rPr>
                <w:sz w:val="24"/>
                <w:szCs w:val="24"/>
              </w:rPr>
              <w:lastRenderedPageBreak/>
              <w:t xml:space="preserve">тела воскресения — нетленность, </w:t>
            </w:r>
            <w:proofErr w:type="spellStart"/>
            <w:r w:rsidRPr="00F83F05">
              <w:rPr>
                <w:sz w:val="24"/>
                <w:szCs w:val="24"/>
              </w:rPr>
              <w:t>сильность</w:t>
            </w:r>
            <w:proofErr w:type="spellEnd"/>
            <w:r w:rsidRPr="00F83F05">
              <w:rPr>
                <w:sz w:val="24"/>
                <w:szCs w:val="24"/>
              </w:rPr>
              <w:t xml:space="preserve">, духовность, </w:t>
            </w:r>
            <w:proofErr w:type="spellStart"/>
            <w:r w:rsidRPr="00F83F05">
              <w:rPr>
                <w:sz w:val="24"/>
                <w:szCs w:val="24"/>
              </w:rPr>
              <w:t>славность</w:t>
            </w:r>
            <w:proofErr w:type="spellEnd"/>
            <w:r w:rsidRPr="00F83F05">
              <w:rPr>
                <w:sz w:val="24"/>
                <w:szCs w:val="24"/>
              </w:rPr>
              <w:t>. Кончина мира. Всеобщий суд. Его действительность и образ соверш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ния всеобщего суда. Блаженное состояние праведников после после</w:t>
            </w:r>
            <w:r w:rsidRPr="00F83F05">
              <w:rPr>
                <w:sz w:val="24"/>
                <w:szCs w:val="24"/>
              </w:rPr>
              <w:t>д</w:t>
            </w:r>
            <w:r w:rsidRPr="00F83F05">
              <w:rPr>
                <w:sz w:val="24"/>
                <w:szCs w:val="24"/>
              </w:rPr>
              <w:t xml:space="preserve">него суда. Степени блаженства; вечность блаженства. Состояние осуждения. Степени мучений, их вечность. </w:t>
            </w:r>
            <w:proofErr w:type="spellStart"/>
            <w:r w:rsidRPr="00F83F05">
              <w:rPr>
                <w:sz w:val="24"/>
                <w:szCs w:val="24"/>
              </w:rPr>
              <w:t>Апокатастасис</w:t>
            </w:r>
            <w:proofErr w:type="spellEnd"/>
            <w:r w:rsidRPr="00F83F05">
              <w:rPr>
                <w:sz w:val="24"/>
                <w:szCs w:val="24"/>
              </w:rPr>
              <w:t xml:space="preserve"> и его ра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>новидности.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C83B0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</w:t>
            </w:r>
          </w:p>
          <w:p w:rsidR="006123A3" w:rsidRPr="00233C6E" w:rsidRDefault="006123A3" w:rsidP="006123A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widowControl w:val="0"/>
              <w:rPr>
                <w:sz w:val="24"/>
              </w:rPr>
            </w:pPr>
            <w:r w:rsidRPr="00233C6E">
              <w:rPr>
                <w:sz w:val="24"/>
              </w:rPr>
              <w:t>Определение предмета Догматического богословия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4444C4">
        <w:trPr>
          <w:trHeight w:val="577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Значение и метод богословской науки, теория догматического развития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Полнота Новозаветного Откровения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Священное Писание и Священное Предание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6123A3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  <w:szCs w:val="24"/>
              </w:rPr>
            </w:pPr>
            <w:proofErr w:type="spellStart"/>
            <w:r w:rsidRPr="00233C6E">
              <w:rPr>
                <w:sz w:val="24"/>
                <w:szCs w:val="24"/>
              </w:rPr>
              <w:t>Патристический</w:t>
            </w:r>
            <w:proofErr w:type="spellEnd"/>
            <w:r w:rsidRPr="00233C6E">
              <w:rPr>
                <w:sz w:val="24"/>
                <w:szCs w:val="24"/>
              </w:rPr>
              <w:t xml:space="preserve"> период. Эпоха после Вселенских соборов.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Русская школа </w:t>
            </w:r>
            <w:proofErr w:type="spellStart"/>
            <w:r w:rsidRPr="00233C6E">
              <w:rPr>
                <w:sz w:val="24"/>
                <w:szCs w:val="24"/>
              </w:rPr>
              <w:t>догматистов</w:t>
            </w:r>
            <w:proofErr w:type="spellEnd"/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Соборные </w:t>
            </w:r>
            <w:proofErr w:type="spellStart"/>
            <w:r w:rsidRPr="00233C6E">
              <w:rPr>
                <w:sz w:val="24"/>
                <w:szCs w:val="24"/>
              </w:rPr>
              <w:t>вероопределения</w:t>
            </w:r>
            <w:proofErr w:type="spellEnd"/>
            <w:r w:rsidRPr="00233C6E">
              <w:rPr>
                <w:sz w:val="24"/>
                <w:szCs w:val="24"/>
              </w:rPr>
              <w:t>, исповедание веры.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Два пути </w:t>
            </w:r>
            <w:proofErr w:type="spellStart"/>
            <w:r w:rsidRPr="00233C6E">
              <w:rPr>
                <w:sz w:val="24"/>
              </w:rPr>
              <w:t>Богопознания</w:t>
            </w:r>
            <w:proofErr w:type="spellEnd"/>
            <w:r w:rsidRPr="00233C6E">
              <w:rPr>
                <w:sz w:val="24"/>
              </w:rPr>
              <w:t xml:space="preserve">. Споры о </w:t>
            </w:r>
            <w:proofErr w:type="spellStart"/>
            <w:r w:rsidRPr="00233C6E">
              <w:rPr>
                <w:sz w:val="24"/>
              </w:rPr>
              <w:t>богопознании</w:t>
            </w:r>
            <w:proofErr w:type="spellEnd"/>
            <w:r w:rsidRPr="00233C6E">
              <w:rPr>
                <w:sz w:val="24"/>
              </w:rPr>
              <w:t xml:space="preserve"> в </w:t>
            </w:r>
            <w:r w:rsidRPr="00233C6E">
              <w:rPr>
                <w:sz w:val="24"/>
                <w:lang w:val="en-US"/>
              </w:rPr>
              <w:t>IV</w:t>
            </w:r>
            <w:r w:rsidRPr="00233C6E">
              <w:rPr>
                <w:sz w:val="24"/>
              </w:rPr>
              <w:t xml:space="preserve"> и </w:t>
            </w:r>
            <w:r w:rsidRPr="00233C6E">
              <w:rPr>
                <w:sz w:val="24"/>
                <w:lang w:val="en-US"/>
              </w:rPr>
              <w:t>XIV</w:t>
            </w:r>
            <w:r w:rsidRPr="00233C6E">
              <w:rPr>
                <w:sz w:val="24"/>
              </w:rPr>
              <w:t xml:space="preserve"> вв.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Понятие о </w:t>
            </w:r>
            <w:proofErr w:type="spellStart"/>
            <w:r w:rsidRPr="00233C6E">
              <w:rPr>
                <w:sz w:val="24"/>
              </w:rPr>
              <w:t>катафатическом</w:t>
            </w:r>
            <w:proofErr w:type="spellEnd"/>
            <w:r w:rsidRPr="00233C6E">
              <w:rPr>
                <w:sz w:val="24"/>
              </w:rPr>
              <w:t xml:space="preserve"> и апофатическом богословии.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Апофатические свойства Божии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proofErr w:type="spellStart"/>
            <w:r w:rsidRPr="00233C6E">
              <w:rPr>
                <w:sz w:val="24"/>
              </w:rPr>
              <w:t>Катафатические</w:t>
            </w:r>
            <w:proofErr w:type="spellEnd"/>
            <w:r w:rsidRPr="00233C6E">
              <w:rPr>
                <w:sz w:val="24"/>
              </w:rPr>
              <w:t xml:space="preserve"> свойства Божии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Нехристианские представления о Боге, отличие Христианства от других религий.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Место догмата о </w:t>
            </w:r>
            <w:proofErr w:type="spellStart"/>
            <w:r w:rsidRPr="00233C6E">
              <w:rPr>
                <w:sz w:val="24"/>
              </w:rPr>
              <w:t>СВ</w:t>
            </w:r>
            <w:proofErr w:type="gramStart"/>
            <w:r w:rsidRPr="00233C6E">
              <w:rPr>
                <w:sz w:val="24"/>
              </w:rPr>
              <w:t>.Т</w:t>
            </w:r>
            <w:proofErr w:type="gramEnd"/>
            <w:r w:rsidRPr="00233C6E">
              <w:rPr>
                <w:sz w:val="24"/>
              </w:rPr>
              <w:t>роице</w:t>
            </w:r>
            <w:proofErr w:type="spellEnd"/>
            <w:r w:rsidRPr="00233C6E">
              <w:rPr>
                <w:sz w:val="24"/>
              </w:rPr>
              <w:t xml:space="preserve"> в системе христианского мировоззрения.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История догмата о</w:t>
            </w:r>
            <w:proofErr w:type="gramStart"/>
            <w:r w:rsidRPr="00233C6E">
              <w:rPr>
                <w:sz w:val="24"/>
              </w:rPr>
              <w:t xml:space="preserve"> С</w:t>
            </w:r>
            <w:proofErr w:type="gramEnd"/>
            <w:r w:rsidRPr="00233C6E">
              <w:rPr>
                <w:sz w:val="24"/>
              </w:rPr>
              <w:t xml:space="preserve">в. Троице – </w:t>
            </w:r>
            <w:proofErr w:type="spellStart"/>
            <w:r w:rsidRPr="00233C6E">
              <w:rPr>
                <w:sz w:val="24"/>
              </w:rPr>
              <w:t>доникейских</w:t>
            </w:r>
            <w:proofErr w:type="spellEnd"/>
            <w:r w:rsidRPr="00233C6E">
              <w:rPr>
                <w:sz w:val="24"/>
              </w:rPr>
              <w:t xml:space="preserve"> период.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proofErr w:type="spellStart"/>
            <w:r w:rsidRPr="00233C6E">
              <w:rPr>
                <w:sz w:val="24"/>
              </w:rPr>
              <w:t>Арианская</w:t>
            </w:r>
            <w:proofErr w:type="spellEnd"/>
            <w:r w:rsidRPr="00233C6E">
              <w:rPr>
                <w:sz w:val="24"/>
              </w:rPr>
              <w:t xml:space="preserve"> доктрина. Борьба Церкви с арианством и духоборчеством.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Божество Отца, Сына и Святого Духа и Их равенство. Ипостасные свойства.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Учение о монархии Отца.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proofErr w:type="spellStart"/>
            <w:r w:rsidRPr="00233C6E">
              <w:rPr>
                <w:sz w:val="24"/>
              </w:rPr>
              <w:t>Римо</w:t>
            </w:r>
            <w:proofErr w:type="spellEnd"/>
            <w:r w:rsidRPr="00233C6E">
              <w:rPr>
                <w:sz w:val="24"/>
              </w:rPr>
              <w:t xml:space="preserve">-католическое учение о </w:t>
            </w:r>
            <w:proofErr w:type="spellStart"/>
            <w:r w:rsidRPr="00233C6E">
              <w:rPr>
                <w:sz w:val="24"/>
              </w:rPr>
              <w:t>Филиокве</w:t>
            </w:r>
            <w:proofErr w:type="spellEnd"/>
            <w:r w:rsidRPr="00233C6E">
              <w:rPr>
                <w:sz w:val="24"/>
              </w:rPr>
              <w:t>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Обзор философских теорий о происхождении мира. Взгляд Священного Писания.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Бог Творец невидимого мира. Понятие об ангелах.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Творение видимого мира. Догматическое содержание </w:t>
            </w:r>
            <w:proofErr w:type="spellStart"/>
            <w:r w:rsidRPr="00233C6E">
              <w:rPr>
                <w:sz w:val="24"/>
              </w:rPr>
              <w:t>Шестоднева</w:t>
            </w:r>
            <w:proofErr w:type="spellEnd"/>
            <w:r w:rsidRPr="00233C6E">
              <w:rPr>
                <w:sz w:val="24"/>
              </w:rPr>
              <w:t>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044215">
        <w:trPr>
          <w:trHeight w:val="35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Творение человека. Образ и подобие Божие.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Понятие о промысле Божием.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Грехопадение прародителей. Последствия.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Краткая история догмата о Лице Иисуса Христа. </w:t>
            </w:r>
            <w:proofErr w:type="spellStart"/>
            <w:r w:rsidRPr="00233C6E">
              <w:rPr>
                <w:sz w:val="24"/>
              </w:rPr>
              <w:t>Несториане</w:t>
            </w:r>
            <w:proofErr w:type="spellEnd"/>
            <w:r w:rsidRPr="00233C6E">
              <w:rPr>
                <w:sz w:val="24"/>
              </w:rPr>
              <w:t xml:space="preserve">, </w:t>
            </w:r>
            <w:proofErr w:type="spellStart"/>
            <w:r w:rsidRPr="00233C6E">
              <w:rPr>
                <w:sz w:val="24"/>
              </w:rPr>
              <w:t>монофизиты</w:t>
            </w:r>
            <w:proofErr w:type="spellEnd"/>
            <w:r w:rsidRPr="00233C6E">
              <w:rPr>
                <w:sz w:val="24"/>
              </w:rPr>
              <w:t xml:space="preserve">, </w:t>
            </w:r>
            <w:proofErr w:type="spellStart"/>
            <w:r w:rsidRPr="00233C6E">
              <w:rPr>
                <w:sz w:val="24"/>
              </w:rPr>
              <w:t>монофелиты</w:t>
            </w:r>
            <w:proofErr w:type="spellEnd"/>
            <w:r w:rsidRPr="00233C6E">
              <w:rPr>
                <w:sz w:val="24"/>
              </w:rPr>
              <w:t>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Соборные постановления о Лице Искупителя.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Образ соединения </w:t>
            </w:r>
            <w:proofErr w:type="spellStart"/>
            <w:r w:rsidRPr="00233C6E">
              <w:rPr>
                <w:sz w:val="24"/>
              </w:rPr>
              <w:t>естеств</w:t>
            </w:r>
            <w:proofErr w:type="spellEnd"/>
            <w:r w:rsidRPr="00233C6E">
              <w:rPr>
                <w:sz w:val="24"/>
              </w:rPr>
              <w:t xml:space="preserve"> во Христе, общение свойств.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Единое поклонение Христу, </w:t>
            </w:r>
            <w:proofErr w:type="spellStart"/>
            <w:r w:rsidRPr="00233C6E">
              <w:rPr>
                <w:sz w:val="24"/>
              </w:rPr>
              <w:t>двойство</w:t>
            </w:r>
            <w:proofErr w:type="spellEnd"/>
            <w:r w:rsidRPr="00233C6E">
              <w:rPr>
                <w:sz w:val="24"/>
              </w:rPr>
              <w:t xml:space="preserve"> воль и </w:t>
            </w:r>
            <w:proofErr w:type="spellStart"/>
            <w:r w:rsidRPr="00233C6E">
              <w:rPr>
                <w:sz w:val="24"/>
              </w:rPr>
              <w:t>действований</w:t>
            </w:r>
            <w:proofErr w:type="spellEnd"/>
            <w:r w:rsidRPr="00233C6E">
              <w:rPr>
                <w:sz w:val="24"/>
              </w:rPr>
              <w:t>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История термина «Богородица».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proofErr w:type="spellStart"/>
            <w:r w:rsidRPr="00233C6E">
              <w:rPr>
                <w:sz w:val="24"/>
              </w:rPr>
              <w:t>Приснодевство</w:t>
            </w:r>
            <w:proofErr w:type="spellEnd"/>
            <w:r w:rsidRPr="00233C6E">
              <w:rPr>
                <w:sz w:val="24"/>
              </w:rPr>
              <w:t xml:space="preserve"> Божией Матери.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Догмат о непорочном зачатии в РКЦ и его православная критика.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Грехопадение – следствие греха. Необходимость спасения.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Земная жизнь Спасителя, как искупительный подвиг.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Органическая теория искупления.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Учение Церкви о сошествии </w:t>
            </w:r>
            <w:proofErr w:type="gramStart"/>
            <w:r w:rsidRPr="00233C6E">
              <w:rPr>
                <w:sz w:val="24"/>
              </w:rPr>
              <w:t>во</w:t>
            </w:r>
            <w:proofErr w:type="gramEnd"/>
            <w:r w:rsidRPr="00233C6E">
              <w:rPr>
                <w:sz w:val="24"/>
              </w:rPr>
              <w:t xml:space="preserve"> ад. Цель и значение события.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Вознесение Христа. Его вечное царствование.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9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Учение о благодати. Необходимость благодати для человека.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Благодать и предопределение. Благодать и свобода.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Значение веры и дел в спасении человека. 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Участие лиц</w:t>
            </w:r>
            <w:proofErr w:type="gramStart"/>
            <w:r w:rsidRPr="00233C6E">
              <w:rPr>
                <w:sz w:val="24"/>
              </w:rPr>
              <w:t xml:space="preserve"> С</w:t>
            </w:r>
            <w:proofErr w:type="gramEnd"/>
            <w:r w:rsidRPr="00233C6E">
              <w:rPr>
                <w:sz w:val="24"/>
              </w:rPr>
              <w:t xml:space="preserve">в. Троицы в </w:t>
            </w:r>
            <w:proofErr w:type="spellStart"/>
            <w:r w:rsidRPr="00233C6E">
              <w:rPr>
                <w:sz w:val="24"/>
              </w:rPr>
              <w:t>раздаянии</w:t>
            </w:r>
            <w:proofErr w:type="spellEnd"/>
            <w:r w:rsidRPr="00233C6E">
              <w:rPr>
                <w:sz w:val="24"/>
              </w:rPr>
              <w:t xml:space="preserve"> благодати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10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Значение слово «Церковь». Основание Церкви и её цели.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proofErr w:type="spellStart"/>
            <w:r w:rsidRPr="00233C6E">
              <w:rPr>
                <w:sz w:val="24"/>
              </w:rPr>
              <w:t>Христологический</w:t>
            </w:r>
            <w:proofErr w:type="spellEnd"/>
            <w:r w:rsidRPr="00233C6E">
              <w:rPr>
                <w:sz w:val="24"/>
              </w:rPr>
              <w:t xml:space="preserve">, </w:t>
            </w:r>
            <w:proofErr w:type="spellStart"/>
            <w:r w:rsidRPr="00233C6E">
              <w:rPr>
                <w:sz w:val="24"/>
              </w:rPr>
              <w:t>пневмоталогический</w:t>
            </w:r>
            <w:proofErr w:type="spellEnd"/>
            <w:r w:rsidRPr="00233C6E">
              <w:rPr>
                <w:sz w:val="24"/>
              </w:rPr>
              <w:t xml:space="preserve"> аспекты Церкви.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Свойства Церкви. </w:t>
            </w:r>
            <w:proofErr w:type="spellStart"/>
            <w:r w:rsidRPr="00233C6E">
              <w:rPr>
                <w:sz w:val="24"/>
              </w:rPr>
              <w:t>Богоучрежденность</w:t>
            </w:r>
            <w:proofErr w:type="spellEnd"/>
            <w:r w:rsidRPr="00233C6E">
              <w:rPr>
                <w:sz w:val="24"/>
              </w:rPr>
              <w:t xml:space="preserve"> и иерархия.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Церковь земная и небесная. Почитание икон и мощей.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Таинства и обряды.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11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Божий суд и воздаяние. 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Втрое пришествие Христа.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Воскресение мертвых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Благодатное царство Христово.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211A5C" w:rsidRPr="00233C6E" w:rsidTr="00C858AB">
        <w:trPr>
          <w:trHeight w:val="20"/>
        </w:trPr>
        <w:tc>
          <w:tcPr>
            <w:tcW w:w="483" w:type="pct"/>
            <w:vAlign w:val="center"/>
          </w:tcPr>
          <w:p w:rsidR="00211A5C" w:rsidRPr="00233C6E" w:rsidRDefault="00211A5C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33C6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211A5C" w:rsidRPr="00233C6E" w:rsidRDefault="00211A5C" w:rsidP="00C83B02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211A5C" w:rsidRPr="00233C6E" w:rsidRDefault="00211A5C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 w:rsidRPr="00233C6E">
              <w:rPr>
                <w:b/>
                <w:bCs/>
                <w:sz w:val="24"/>
                <w:szCs w:val="24"/>
              </w:rPr>
              <w:t>98</w:t>
            </w:r>
          </w:p>
        </w:tc>
      </w:tr>
    </w:tbl>
    <w:p w:rsidR="00D947D2" w:rsidRPr="00233C6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3C6E">
        <w:rPr>
          <w:b/>
          <w:bCs/>
          <w:i/>
          <w:iCs/>
          <w:sz w:val="24"/>
          <w:szCs w:val="24"/>
        </w:rPr>
        <w:t xml:space="preserve">           </w:t>
      </w:r>
    </w:p>
    <w:p w:rsidR="001F1F52" w:rsidRPr="00233C6E" w:rsidRDefault="00233C6E" w:rsidP="00233C6E">
      <w:pPr>
        <w:widowControl w:val="0"/>
        <w:tabs>
          <w:tab w:val="left" w:pos="7800"/>
        </w:tabs>
        <w:outlineLvl w:val="1"/>
        <w:rPr>
          <w:b/>
          <w:bCs/>
          <w:i/>
          <w:iCs/>
          <w:sz w:val="24"/>
          <w:szCs w:val="24"/>
        </w:rPr>
      </w:pPr>
      <w:r w:rsidRPr="00233C6E">
        <w:rPr>
          <w:b/>
          <w:bCs/>
          <w:i/>
          <w:iCs/>
          <w:sz w:val="24"/>
          <w:szCs w:val="24"/>
        </w:rPr>
        <w:tab/>
      </w:r>
    </w:p>
    <w:p w:rsidR="00D947D2" w:rsidRPr="00233C6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3C6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3C6E" w:rsidTr="00C83B02">
        <w:tc>
          <w:tcPr>
            <w:tcW w:w="923" w:type="dxa"/>
          </w:tcPr>
          <w:p w:rsidR="00D947D2" w:rsidRPr="00233C6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№</w:t>
            </w:r>
          </w:p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Разд</w:t>
            </w:r>
            <w:r w:rsidRPr="00233C6E">
              <w:rPr>
                <w:sz w:val="24"/>
                <w:szCs w:val="24"/>
              </w:rPr>
              <w:t>е</w:t>
            </w:r>
            <w:r w:rsidRPr="00233C6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Кол-во часов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Задачи и методы богословской науки.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Соотношение Писания и Предания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Спор о </w:t>
            </w:r>
            <w:proofErr w:type="spellStart"/>
            <w:r w:rsidRPr="00233C6E">
              <w:rPr>
                <w:sz w:val="24"/>
                <w:szCs w:val="24"/>
              </w:rPr>
              <w:t>единосущии</w:t>
            </w:r>
            <w:proofErr w:type="spellEnd"/>
            <w:r w:rsidRPr="00233C6E">
              <w:rPr>
                <w:sz w:val="24"/>
                <w:szCs w:val="24"/>
              </w:rPr>
              <w:t xml:space="preserve"> в </w:t>
            </w:r>
            <w:r w:rsidRPr="00233C6E">
              <w:rPr>
                <w:sz w:val="24"/>
                <w:szCs w:val="24"/>
                <w:lang w:val="en-US"/>
              </w:rPr>
              <w:t>IV</w:t>
            </w:r>
            <w:r w:rsidRPr="00233C6E">
              <w:rPr>
                <w:sz w:val="24"/>
                <w:szCs w:val="24"/>
              </w:rPr>
              <w:t xml:space="preserve"> веке.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proofErr w:type="spellStart"/>
            <w:r w:rsidRPr="00233C6E">
              <w:rPr>
                <w:sz w:val="24"/>
                <w:szCs w:val="24"/>
              </w:rPr>
              <w:t>Христологические</w:t>
            </w:r>
            <w:proofErr w:type="spellEnd"/>
            <w:r w:rsidRPr="00233C6E">
              <w:rPr>
                <w:sz w:val="24"/>
                <w:szCs w:val="24"/>
              </w:rPr>
              <w:t xml:space="preserve"> ереси </w:t>
            </w:r>
            <w:r w:rsidRPr="00233C6E">
              <w:rPr>
                <w:sz w:val="24"/>
                <w:szCs w:val="24"/>
                <w:lang w:val="en-US"/>
              </w:rPr>
              <w:t>IV</w:t>
            </w:r>
            <w:r w:rsidRPr="00233C6E">
              <w:rPr>
                <w:sz w:val="24"/>
                <w:szCs w:val="24"/>
              </w:rPr>
              <w:t>-</w:t>
            </w:r>
            <w:r w:rsidRPr="00233C6E">
              <w:rPr>
                <w:sz w:val="24"/>
                <w:szCs w:val="24"/>
                <w:lang w:val="en-US"/>
              </w:rPr>
              <w:t>VII</w:t>
            </w:r>
            <w:r w:rsidRPr="00233C6E">
              <w:rPr>
                <w:sz w:val="24"/>
                <w:szCs w:val="24"/>
              </w:rPr>
              <w:t xml:space="preserve"> веков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Нравственные условия </w:t>
            </w:r>
            <w:proofErr w:type="spellStart"/>
            <w:r w:rsidRPr="00233C6E">
              <w:rPr>
                <w:sz w:val="24"/>
                <w:szCs w:val="24"/>
              </w:rPr>
              <w:t>богопознания</w:t>
            </w:r>
            <w:proofErr w:type="spellEnd"/>
            <w:r w:rsidRPr="00233C6E">
              <w:rPr>
                <w:sz w:val="24"/>
                <w:szCs w:val="24"/>
              </w:rPr>
              <w:t xml:space="preserve"> и его границы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Спор </w:t>
            </w:r>
            <w:proofErr w:type="spellStart"/>
            <w:r w:rsidRPr="00233C6E">
              <w:rPr>
                <w:sz w:val="24"/>
                <w:szCs w:val="24"/>
              </w:rPr>
              <w:t>Варлаама</w:t>
            </w:r>
            <w:proofErr w:type="spellEnd"/>
            <w:r w:rsidRPr="00233C6E">
              <w:rPr>
                <w:sz w:val="24"/>
                <w:szCs w:val="24"/>
              </w:rPr>
              <w:t xml:space="preserve"> и </w:t>
            </w:r>
            <w:proofErr w:type="spellStart"/>
            <w:r w:rsidRPr="00233C6E">
              <w:rPr>
                <w:sz w:val="24"/>
                <w:szCs w:val="24"/>
              </w:rPr>
              <w:t>свт</w:t>
            </w:r>
            <w:proofErr w:type="spellEnd"/>
            <w:r w:rsidRPr="00233C6E">
              <w:rPr>
                <w:sz w:val="24"/>
                <w:szCs w:val="24"/>
              </w:rPr>
              <w:t xml:space="preserve">. Григория </w:t>
            </w:r>
            <w:proofErr w:type="spellStart"/>
            <w:r w:rsidRPr="00233C6E">
              <w:rPr>
                <w:sz w:val="24"/>
                <w:szCs w:val="24"/>
              </w:rPr>
              <w:t>Паламы</w:t>
            </w:r>
            <w:proofErr w:type="spellEnd"/>
            <w:r w:rsidRPr="00233C6E">
              <w:rPr>
                <w:sz w:val="24"/>
                <w:szCs w:val="24"/>
              </w:rPr>
              <w:t xml:space="preserve"> о сущности и энергии Бога.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Монотеизм иудеев и пантеизм неоплатоников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Соотношение непостижимости и </w:t>
            </w:r>
            <w:proofErr w:type="spellStart"/>
            <w:r w:rsidRPr="00233C6E">
              <w:rPr>
                <w:sz w:val="24"/>
                <w:szCs w:val="24"/>
              </w:rPr>
              <w:t>позноваемости</w:t>
            </w:r>
            <w:proofErr w:type="spellEnd"/>
            <w:r w:rsidRPr="00233C6E">
              <w:rPr>
                <w:sz w:val="24"/>
                <w:szCs w:val="24"/>
              </w:rPr>
              <w:t xml:space="preserve"> догмата о</w:t>
            </w:r>
            <w:proofErr w:type="gramStart"/>
            <w:r w:rsidRPr="00233C6E">
              <w:rPr>
                <w:sz w:val="24"/>
                <w:szCs w:val="24"/>
              </w:rPr>
              <w:t xml:space="preserve"> С</w:t>
            </w:r>
            <w:proofErr w:type="gramEnd"/>
            <w:r w:rsidRPr="00233C6E">
              <w:rPr>
                <w:sz w:val="24"/>
                <w:szCs w:val="24"/>
              </w:rPr>
              <w:t>в. Троице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Свидетельство Писания о Божестве Отца, Сына и </w:t>
            </w:r>
            <w:proofErr w:type="spellStart"/>
            <w:r w:rsidRPr="00233C6E">
              <w:rPr>
                <w:sz w:val="24"/>
                <w:szCs w:val="24"/>
              </w:rPr>
              <w:t>Св</w:t>
            </w:r>
            <w:proofErr w:type="gramStart"/>
            <w:r w:rsidRPr="00233C6E">
              <w:rPr>
                <w:sz w:val="24"/>
                <w:szCs w:val="24"/>
              </w:rPr>
              <w:t>.Д</w:t>
            </w:r>
            <w:proofErr w:type="gramEnd"/>
            <w:r w:rsidRPr="00233C6E">
              <w:rPr>
                <w:sz w:val="24"/>
                <w:szCs w:val="24"/>
              </w:rPr>
              <w:t>уха</w:t>
            </w:r>
            <w:proofErr w:type="spellEnd"/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Равенство Лиц </w:t>
            </w:r>
            <w:proofErr w:type="spellStart"/>
            <w:r w:rsidRPr="00233C6E">
              <w:rPr>
                <w:sz w:val="24"/>
                <w:szCs w:val="24"/>
              </w:rPr>
              <w:t>Св</w:t>
            </w:r>
            <w:proofErr w:type="gramStart"/>
            <w:r w:rsidRPr="00233C6E">
              <w:rPr>
                <w:sz w:val="24"/>
                <w:szCs w:val="24"/>
              </w:rPr>
              <w:t>.Т</w:t>
            </w:r>
            <w:proofErr w:type="gramEnd"/>
            <w:r w:rsidRPr="00233C6E">
              <w:rPr>
                <w:sz w:val="24"/>
                <w:szCs w:val="24"/>
              </w:rPr>
              <w:t>роице</w:t>
            </w:r>
            <w:proofErr w:type="spellEnd"/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Взгляд на </w:t>
            </w:r>
            <w:proofErr w:type="spellStart"/>
            <w:r w:rsidRPr="00233C6E">
              <w:rPr>
                <w:sz w:val="24"/>
                <w:szCs w:val="24"/>
              </w:rPr>
              <w:t>исхождение</w:t>
            </w:r>
            <w:proofErr w:type="spellEnd"/>
            <w:r w:rsidRPr="00233C6E">
              <w:rPr>
                <w:sz w:val="24"/>
                <w:szCs w:val="24"/>
              </w:rPr>
              <w:t xml:space="preserve"> </w:t>
            </w:r>
            <w:proofErr w:type="spellStart"/>
            <w:r w:rsidRPr="00233C6E">
              <w:rPr>
                <w:sz w:val="24"/>
                <w:szCs w:val="24"/>
              </w:rPr>
              <w:t>Св</w:t>
            </w:r>
            <w:proofErr w:type="gramStart"/>
            <w:r w:rsidRPr="00233C6E">
              <w:rPr>
                <w:sz w:val="24"/>
                <w:szCs w:val="24"/>
              </w:rPr>
              <w:t>.Д</w:t>
            </w:r>
            <w:proofErr w:type="gramEnd"/>
            <w:r w:rsidRPr="00233C6E">
              <w:rPr>
                <w:sz w:val="24"/>
                <w:szCs w:val="24"/>
              </w:rPr>
              <w:t>уха</w:t>
            </w:r>
            <w:proofErr w:type="spellEnd"/>
            <w:r w:rsidRPr="00233C6E">
              <w:rPr>
                <w:sz w:val="24"/>
                <w:szCs w:val="24"/>
              </w:rPr>
              <w:t xml:space="preserve"> у </w:t>
            </w:r>
            <w:proofErr w:type="spellStart"/>
            <w:r w:rsidRPr="00233C6E">
              <w:rPr>
                <w:sz w:val="24"/>
                <w:szCs w:val="24"/>
              </w:rPr>
              <w:t>римо</w:t>
            </w:r>
            <w:proofErr w:type="spellEnd"/>
            <w:r w:rsidRPr="00233C6E">
              <w:rPr>
                <w:sz w:val="24"/>
                <w:szCs w:val="24"/>
              </w:rPr>
              <w:t>-католиков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Научная картина происхождения мира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Время и вечность. Побуждение и цель творения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Учение Церкви об ангелах. Дионисий </w:t>
            </w:r>
            <w:proofErr w:type="spellStart"/>
            <w:r w:rsidRPr="00233C6E">
              <w:rPr>
                <w:sz w:val="24"/>
                <w:szCs w:val="24"/>
              </w:rPr>
              <w:t>Ареопагит</w:t>
            </w:r>
            <w:proofErr w:type="spellEnd"/>
            <w:r w:rsidRPr="00233C6E">
              <w:rPr>
                <w:sz w:val="24"/>
                <w:szCs w:val="24"/>
              </w:rPr>
              <w:t xml:space="preserve"> о Небесной иерархии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proofErr w:type="spellStart"/>
            <w:r w:rsidRPr="00233C6E">
              <w:rPr>
                <w:sz w:val="24"/>
                <w:szCs w:val="24"/>
              </w:rPr>
              <w:t>Шестоднев</w:t>
            </w:r>
            <w:proofErr w:type="spellEnd"/>
            <w:r w:rsidRPr="00233C6E">
              <w:rPr>
                <w:sz w:val="24"/>
                <w:szCs w:val="24"/>
              </w:rPr>
              <w:t>. Продолжительность дней творения.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Состав природы и человека. Образ и подобие.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Происхождение душ. Критика учения </w:t>
            </w:r>
            <w:proofErr w:type="spellStart"/>
            <w:r w:rsidRPr="00233C6E">
              <w:rPr>
                <w:sz w:val="24"/>
                <w:szCs w:val="24"/>
              </w:rPr>
              <w:t>Оригена</w:t>
            </w:r>
            <w:proofErr w:type="spellEnd"/>
            <w:r w:rsidRPr="00233C6E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Виды и образы </w:t>
            </w:r>
            <w:proofErr w:type="gramStart"/>
            <w:r w:rsidRPr="00233C6E">
              <w:rPr>
                <w:sz w:val="24"/>
                <w:szCs w:val="24"/>
              </w:rPr>
              <w:t>Божественного</w:t>
            </w:r>
            <w:proofErr w:type="gramEnd"/>
            <w:r w:rsidRPr="00233C6E">
              <w:rPr>
                <w:sz w:val="24"/>
                <w:szCs w:val="24"/>
              </w:rPr>
              <w:t xml:space="preserve"> </w:t>
            </w:r>
            <w:proofErr w:type="spellStart"/>
            <w:r w:rsidRPr="00233C6E">
              <w:rPr>
                <w:sz w:val="24"/>
                <w:szCs w:val="24"/>
              </w:rPr>
              <w:t>промышления</w:t>
            </w:r>
            <w:proofErr w:type="spellEnd"/>
            <w:r w:rsidRPr="00233C6E">
              <w:rPr>
                <w:sz w:val="24"/>
                <w:szCs w:val="24"/>
              </w:rPr>
              <w:t xml:space="preserve"> о мире.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Промысел Божий об ангелах и демонах. 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Особенности взгляда на </w:t>
            </w:r>
            <w:proofErr w:type="spellStart"/>
            <w:r w:rsidRPr="00233C6E">
              <w:rPr>
                <w:sz w:val="24"/>
                <w:szCs w:val="24"/>
              </w:rPr>
              <w:t>Боговоплощение</w:t>
            </w:r>
            <w:proofErr w:type="spellEnd"/>
            <w:r w:rsidRPr="00233C6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proofErr w:type="spellStart"/>
            <w:r w:rsidRPr="00233C6E">
              <w:rPr>
                <w:sz w:val="24"/>
                <w:szCs w:val="24"/>
              </w:rPr>
              <w:t>Томос</w:t>
            </w:r>
            <w:proofErr w:type="spellEnd"/>
            <w:r w:rsidRPr="00233C6E">
              <w:rPr>
                <w:sz w:val="24"/>
                <w:szCs w:val="24"/>
              </w:rPr>
              <w:t xml:space="preserve"> папы Льва Великого и двенадцать </w:t>
            </w:r>
            <w:proofErr w:type="spellStart"/>
            <w:r w:rsidRPr="00233C6E">
              <w:rPr>
                <w:sz w:val="24"/>
                <w:szCs w:val="24"/>
              </w:rPr>
              <w:t>анафематизмов</w:t>
            </w:r>
            <w:proofErr w:type="spellEnd"/>
            <w:r w:rsidRPr="00233C6E">
              <w:rPr>
                <w:sz w:val="24"/>
                <w:szCs w:val="24"/>
              </w:rPr>
              <w:t xml:space="preserve"> св. Кирилла.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Единство ипостаси во Христе.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Халкидонский </w:t>
            </w:r>
            <w:proofErr w:type="spellStart"/>
            <w:r w:rsidRPr="00233C6E">
              <w:rPr>
                <w:sz w:val="24"/>
                <w:szCs w:val="24"/>
              </w:rPr>
              <w:t>орос</w:t>
            </w:r>
            <w:proofErr w:type="spellEnd"/>
            <w:r w:rsidRPr="00233C6E">
              <w:rPr>
                <w:sz w:val="24"/>
                <w:szCs w:val="24"/>
              </w:rPr>
              <w:t>, его значение для Церкви.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C24C87" w:rsidRPr="00233C6E" w:rsidTr="00C83B02">
        <w:tc>
          <w:tcPr>
            <w:tcW w:w="923" w:type="dxa"/>
            <w:vAlign w:val="center"/>
          </w:tcPr>
          <w:p w:rsidR="00C24C87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vAlign w:val="center"/>
          </w:tcPr>
          <w:p w:rsidR="00C24C87" w:rsidRPr="00233C6E" w:rsidRDefault="00C24C87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Значение почитания Богородицы для понимания догмата о Воплощении.</w:t>
            </w:r>
          </w:p>
        </w:tc>
        <w:tc>
          <w:tcPr>
            <w:tcW w:w="1276" w:type="dxa"/>
            <w:vAlign w:val="center"/>
          </w:tcPr>
          <w:p w:rsidR="00C24C87" w:rsidRPr="00233C6E" w:rsidRDefault="00C24C87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Взгляд на природу Адама после грехопадения.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proofErr w:type="gramStart"/>
            <w:r w:rsidRPr="00233C6E">
              <w:rPr>
                <w:sz w:val="24"/>
                <w:szCs w:val="24"/>
              </w:rPr>
              <w:t>Сущность дела</w:t>
            </w:r>
            <w:proofErr w:type="gramEnd"/>
            <w:r w:rsidRPr="00233C6E">
              <w:rPr>
                <w:sz w:val="24"/>
                <w:szCs w:val="24"/>
              </w:rPr>
              <w:t xml:space="preserve"> спасения и искупления человека.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Тройственное служение Христа, как первосвященника, царя и </w:t>
            </w:r>
            <w:r w:rsidRPr="00233C6E">
              <w:rPr>
                <w:sz w:val="24"/>
                <w:szCs w:val="24"/>
              </w:rPr>
              <w:lastRenderedPageBreak/>
              <w:t>пророка.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proofErr w:type="spellStart"/>
            <w:r w:rsidRPr="00233C6E">
              <w:rPr>
                <w:sz w:val="24"/>
                <w:szCs w:val="24"/>
              </w:rPr>
              <w:t>Докетизм</w:t>
            </w:r>
            <w:proofErr w:type="spellEnd"/>
            <w:r w:rsidRPr="00233C6E">
              <w:rPr>
                <w:sz w:val="24"/>
                <w:szCs w:val="24"/>
              </w:rPr>
              <w:t xml:space="preserve"> и </w:t>
            </w:r>
            <w:proofErr w:type="spellStart"/>
            <w:r w:rsidRPr="00233C6E">
              <w:rPr>
                <w:sz w:val="24"/>
                <w:szCs w:val="24"/>
              </w:rPr>
              <w:t>афтартодокетизм</w:t>
            </w:r>
            <w:proofErr w:type="spellEnd"/>
            <w:r w:rsidRPr="00233C6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Значение искупительной жертвы Сына Божьего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Свидетельства Священного Писания о сошествии Христа </w:t>
            </w:r>
            <w:proofErr w:type="gramStart"/>
            <w:r w:rsidRPr="00233C6E">
              <w:rPr>
                <w:sz w:val="24"/>
                <w:szCs w:val="24"/>
              </w:rPr>
              <w:t>во</w:t>
            </w:r>
            <w:proofErr w:type="gramEnd"/>
            <w:r w:rsidRPr="00233C6E">
              <w:rPr>
                <w:sz w:val="24"/>
                <w:szCs w:val="24"/>
              </w:rPr>
              <w:t xml:space="preserve"> ад.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Соотношение </w:t>
            </w:r>
            <w:proofErr w:type="spellStart"/>
            <w:r w:rsidRPr="00233C6E">
              <w:rPr>
                <w:sz w:val="24"/>
                <w:szCs w:val="24"/>
              </w:rPr>
              <w:t>предведения</w:t>
            </w:r>
            <w:proofErr w:type="spellEnd"/>
            <w:r w:rsidRPr="00233C6E">
              <w:rPr>
                <w:sz w:val="24"/>
                <w:szCs w:val="24"/>
              </w:rPr>
              <w:t>, предопределения и благодати со свободной волей человека.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Необходимость веры и дел для спасения. 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10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Основание Церкви Иисусом Христом.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Действие в Церкви </w:t>
            </w:r>
            <w:proofErr w:type="spellStart"/>
            <w:r w:rsidRPr="00233C6E">
              <w:rPr>
                <w:sz w:val="24"/>
                <w:szCs w:val="24"/>
              </w:rPr>
              <w:t>Св</w:t>
            </w:r>
            <w:proofErr w:type="gramStart"/>
            <w:r w:rsidRPr="00233C6E">
              <w:rPr>
                <w:sz w:val="24"/>
                <w:szCs w:val="24"/>
              </w:rPr>
              <w:t>.Д</w:t>
            </w:r>
            <w:proofErr w:type="gramEnd"/>
            <w:r w:rsidRPr="00233C6E">
              <w:rPr>
                <w:sz w:val="24"/>
                <w:szCs w:val="24"/>
              </w:rPr>
              <w:t>уха</w:t>
            </w:r>
            <w:proofErr w:type="spellEnd"/>
            <w:r w:rsidRPr="00233C6E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proofErr w:type="spellStart"/>
            <w:r w:rsidRPr="00233C6E">
              <w:rPr>
                <w:sz w:val="24"/>
                <w:szCs w:val="24"/>
              </w:rPr>
              <w:t>Христологический</w:t>
            </w:r>
            <w:proofErr w:type="spellEnd"/>
            <w:r w:rsidRPr="00233C6E">
              <w:rPr>
                <w:sz w:val="24"/>
                <w:szCs w:val="24"/>
              </w:rPr>
              <w:t xml:space="preserve">, </w:t>
            </w:r>
            <w:proofErr w:type="spellStart"/>
            <w:r w:rsidRPr="00233C6E">
              <w:rPr>
                <w:sz w:val="24"/>
                <w:szCs w:val="24"/>
              </w:rPr>
              <w:t>пневматологический</w:t>
            </w:r>
            <w:proofErr w:type="spellEnd"/>
            <w:r w:rsidRPr="00233C6E">
              <w:rPr>
                <w:sz w:val="24"/>
                <w:szCs w:val="24"/>
              </w:rPr>
              <w:t xml:space="preserve"> аспекты в их единстве.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proofErr w:type="spellStart"/>
            <w:r w:rsidRPr="00233C6E">
              <w:rPr>
                <w:sz w:val="24"/>
                <w:szCs w:val="24"/>
              </w:rPr>
              <w:t>Богоучрежденность</w:t>
            </w:r>
            <w:proofErr w:type="spellEnd"/>
            <w:r w:rsidRPr="00233C6E">
              <w:rPr>
                <w:sz w:val="24"/>
                <w:szCs w:val="24"/>
              </w:rPr>
              <w:t xml:space="preserve"> иерархии.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Священное Писание о почитании мощей.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Иконоборческая ересь и </w:t>
            </w:r>
            <w:proofErr w:type="spellStart"/>
            <w:r w:rsidRPr="00233C6E">
              <w:rPr>
                <w:sz w:val="24"/>
                <w:szCs w:val="24"/>
              </w:rPr>
              <w:t>орос</w:t>
            </w:r>
            <w:proofErr w:type="spellEnd"/>
            <w:r w:rsidRPr="00233C6E">
              <w:rPr>
                <w:sz w:val="24"/>
                <w:szCs w:val="24"/>
              </w:rPr>
              <w:t xml:space="preserve"> 7 Вселенского собора.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proofErr w:type="spellStart"/>
            <w:r w:rsidRPr="00233C6E">
              <w:rPr>
                <w:sz w:val="24"/>
                <w:szCs w:val="24"/>
              </w:rPr>
              <w:t>Препп</w:t>
            </w:r>
            <w:proofErr w:type="spellEnd"/>
            <w:r w:rsidRPr="00233C6E">
              <w:rPr>
                <w:sz w:val="24"/>
                <w:szCs w:val="24"/>
              </w:rPr>
              <w:t xml:space="preserve">. Иоанн </w:t>
            </w:r>
            <w:proofErr w:type="spellStart"/>
            <w:r w:rsidRPr="00233C6E">
              <w:rPr>
                <w:sz w:val="24"/>
                <w:szCs w:val="24"/>
              </w:rPr>
              <w:t>Дамаскин</w:t>
            </w:r>
            <w:proofErr w:type="spellEnd"/>
            <w:r w:rsidRPr="00233C6E">
              <w:rPr>
                <w:sz w:val="24"/>
                <w:szCs w:val="24"/>
              </w:rPr>
              <w:t xml:space="preserve"> и Феодор</w:t>
            </w:r>
            <w:proofErr w:type="gramStart"/>
            <w:r w:rsidRPr="00233C6E">
              <w:rPr>
                <w:sz w:val="24"/>
                <w:szCs w:val="24"/>
              </w:rPr>
              <w:t xml:space="preserve"> С</w:t>
            </w:r>
            <w:proofErr w:type="gramEnd"/>
            <w:r w:rsidRPr="00233C6E">
              <w:rPr>
                <w:sz w:val="24"/>
                <w:szCs w:val="24"/>
              </w:rPr>
              <w:t>тудит о почитании икон.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Таинство, как средство освящения человека.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proofErr w:type="spellStart"/>
            <w:r w:rsidRPr="00233C6E">
              <w:rPr>
                <w:sz w:val="24"/>
                <w:szCs w:val="24"/>
              </w:rPr>
              <w:t>Преложение</w:t>
            </w:r>
            <w:proofErr w:type="spellEnd"/>
            <w:r w:rsidRPr="00233C6E">
              <w:rPr>
                <w:sz w:val="24"/>
                <w:szCs w:val="24"/>
              </w:rPr>
              <w:t xml:space="preserve"> хлеба и вина в Таинстве Евхаристии.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Телесная смерть и бессмертие души.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Молитва Церкви за усопших.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proofErr w:type="spellStart"/>
            <w:r w:rsidRPr="00233C6E">
              <w:rPr>
                <w:sz w:val="24"/>
                <w:szCs w:val="24"/>
              </w:rPr>
              <w:t>Римо</w:t>
            </w:r>
            <w:proofErr w:type="spellEnd"/>
            <w:r w:rsidRPr="00233C6E">
              <w:rPr>
                <w:sz w:val="24"/>
                <w:szCs w:val="24"/>
              </w:rPr>
              <w:t>-католическое учение о чистилище.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11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Антихрист и время его пришествие.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Священное Писание о </w:t>
            </w:r>
            <w:r w:rsidRPr="00233C6E">
              <w:rPr>
                <w:sz w:val="24"/>
                <w:szCs w:val="24"/>
                <w:lang w:val="en-US"/>
              </w:rPr>
              <w:t>II</w:t>
            </w:r>
            <w:r w:rsidRPr="00233C6E">
              <w:rPr>
                <w:sz w:val="24"/>
                <w:szCs w:val="24"/>
              </w:rPr>
              <w:t xml:space="preserve"> пришествии.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Действительность и всеобщность воскресения мертвых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Хилиазм.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Действительность всеобщего суда. 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proofErr w:type="spellStart"/>
            <w:r w:rsidRPr="00233C6E">
              <w:rPr>
                <w:sz w:val="24"/>
                <w:szCs w:val="24"/>
              </w:rPr>
              <w:t>Апокатастасис</w:t>
            </w:r>
            <w:proofErr w:type="spellEnd"/>
            <w:r w:rsidRPr="00233C6E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C24C87" w:rsidRPr="00233C6E" w:rsidTr="00C83B02">
        <w:tc>
          <w:tcPr>
            <w:tcW w:w="923" w:type="dxa"/>
          </w:tcPr>
          <w:p w:rsidR="00C24C87" w:rsidRPr="00233C6E" w:rsidRDefault="00C24C87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C24C87" w:rsidRPr="00233C6E" w:rsidRDefault="00C24C87" w:rsidP="00C83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C24C87" w:rsidRPr="00233C6E" w:rsidRDefault="00C24C87" w:rsidP="00C83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233C6E">
              <w:rPr>
                <w:b/>
                <w:bCs/>
                <w:iCs/>
                <w:sz w:val="24"/>
                <w:szCs w:val="24"/>
              </w:rPr>
              <w:t>100</w:t>
            </w:r>
          </w:p>
        </w:tc>
      </w:tr>
    </w:tbl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DB6BDF" w:rsidRPr="008A3313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8A3313">
        <w:rPr>
          <w:bCs/>
          <w:sz w:val="24"/>
          <w:szCs w:val="24"/>
        </w:rPr>
        <w:t>Алипий</w:t>
      </w:r>
      <w:proofErr w:type="spellEnd"/>
      <w:r w:rsidRPr="008A3313">
        <w:rPr>
          <w:bCs/>
          <w:sz w:val="24"/>
          <w:szCs w:val="24"/>
        </w:rPr>
        <w:t xml:space="preserve"> (Кастальский-Бороздин), </w:t>
      </w:r>
      <w:proofErr w:type="spellStart"/>
      <w:r w:rsidRPr="008A3313">
        <w:rPr>
          <w:bCs/>
          <w:sz w:val="24"/>
          <w:szCs w:val="24"/>
        </w:rPr>
        <w:t>архим</w:t>
      </w:r>
      <w:proofErr w:type="spellEnd"/>
      <w:r w:rsidRPr="008A3313">
        <w:rPr>
          <w:bCs/>
          <w:sz w:val="24"/>
          <w:szCs w:val="24"/>
        </w:rPr>
        <w:t>. Догматическое богословие</w:t>
      </w:r>
      <w:proofErr w:type="gramStart"/>
      <w:r w:rsidRPr="008A3313">
        <w:rPr>
          <w:bCs/>
          <w:sz w:val="24"/>
          <w:szCs w:val="24"/>
        </w:rPr>
        <w:t xml:space="preserve"> :</w:t>
      </w:r>
      <w:proofErr w:type="gramEnd"/>
      <w:r w:rsidRPr="008A3313">
        <w:rPr>
          <w:bCs/>
          <w:sz w:val="24"/>
          <w:szCs w:val="24"/>
        </w:rPr>
        <w:t xml:space="preserve"> курс лекций / </w:t>
      </w:r>
      <w:proofErr w:type="spellStart"/>
      <w:r w:rsidRPr="008A3313">
        <w:rPr>
          <w:bCs/>
          <w:sz w:val="24"/>
          <w:szCs w:val="24"/>
        </w:rPr>
        <w:t>архим</w:t>
      </w:r>
      <w:proofErr w:type="spellEnd"/>
      <w:r w:rsidRPr="008A3313">
        <w:rPr>
          <w:bCs/>
          <w:sz w:val="24"/>
          <w:szCs w:val="24"/>
        </w:rPr>
        <w:t xml:space="preserve">. </w:t>
      </w:r>
      <w:proofErr w:type="spellStart"/>
      <w:r w:rsidRPr="008A3313">
        <w:rPr>
          <w:bCs/>
          <w:sz w:val="24"/>
          <w:szCs w:val="24"/>
        </w:rPr>
        <w:t>Алипий</w:t>
      </w:r>
      <w:proofErr w:type="spellEnd"/>
      <w:r w:rsidRPr="008A3313">
        <w:rPr>
          <w:bCs/>
          <w:sz w:val="24"/>
          <w:szCs w:val="24"/>
        </w:rPr>
        <w:t xml:space="preserve">, </w:t>
      </w:r>
      <w:proofErr w:type="spellStart"/>
      <w:r w:rsidRPr="008A3313">
        <w:rPr>
          <w:bCs/>
          <w:sz w:val="24"/>
          <w:szCs w:val="24"/>
        </w:rPr>
        <w:t>архим</w:t>
      </w:r>
      <w:proofErr w:type="spellEnd"/>
      <w:r w:rsidRPr="008A3313">
        <w:rPr>
          <w:bCs/>
          <w:sz w:val="24"/>
          <w:szCs w:val="24"/>
        </w:rPr>
        <w:t>. Исайя (Белов). - Сергиев Посад, 2007. - 288 с.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DB6BDF">
        <w:rPr>
          <w:bCs/>
          <w:sz w:val="24"/>
          <w:szCs w:val="24"/>
        </w:rPr>
        <w:t>Бобринский</w:t>
      </w:r>
      <w:proofErr w:type="spellEnd"/>
      <w:r w:rsidRPr="00DB6BDF">
        <w:rPr>
          <w:bCs/>
          <w:sz w:val="24"/>
          <w:szCs w:val="24"/>
        </w:rPr>
        <w:t xml:space="preserve">, Б. Тайны Пресвятой Троицы. – М.: ПСТГУ, 2017. – 320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Воронов </w:t>
      </w:r>
      <w:proofErr w:type="spellStart"/>
      <w:r w:rsidRPr="00DB6BDF">
        <w:rPr>
          <w:bCs/>
          <w:sz w:val="24"/>
          <w:szCs w:val="24"/>
        </w:rPr>
        <w:t>Ливерий</w:t>
      </w:r>
      <w:proofErr w:type="spellEnd"/>
      <w:r w:rsidRPr="00DB6BDF">
        <w:rPr>
          <w:bCs/>
          <w:sz w:val="24"/>
          <w:szCs w:val="24"/>
        </w:rPr>
        <w:t xml:space="preserve">, </w:t>
      </w:r>
      <w:proofErr w:type="spellStart"/>
      <w:r w:rsidRPr="00DB6BDF">
        <w:rPr>
          <w:bCs/>
          <w:sz w:val="24"/>
          <w:szCs w:val="24"/>
        </w:rPr>
        <w:t>прот</w:t>
      </w:r>
      <w:proofErr w:type="spellEnd"/>
      <w:r w:rsidRPr="00DB6BDF">
        <w:rPr>
          <w:bCs/>
          <w:sz w:val="24"/>
          <w:szCs w:val="24"/>
        </w:rPr>
        <w:t>. Догматическое богословие. - Москва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ИД Моско</w:t>
      </w:r>
      <w:r w:rsidRPr="00DB6BDF">
        <w:rPr>
          <w:bCs/>
          <w:sz w:val="24"/>
          <w:szCs w:val="24"/>
        </w:rPr>
        <w:t>в</w:t>
      </w:r>
      <w:r w:rsidRPr="00DB6BDF">
        <w:rPr>
          <w:bCs/>
          <w:sz w:val="24"/>
          <w:szCs w:val="24"/>
        </w:rPr>
        <w:t xml:space="preserve">ского Патриархата "Хроника", 1994. - 95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DB6BDF">
        <w:rPr>
          <w:bCs/>
          <w:sz w:val="24"/>
          <w:szCs w:val="24"/>
        </w:rPr>
        <w:t>Гнедич</w:t>
      </w:r>
      <w:proofErr w:type="spellEnd"/>
      <w:r w:rsidRPr="00DB6BDF">
        <w:rPr>
          <w:bCs/>
          <w:sz w:val="24"/>
          <w:szCs w:val="24"/>
        </w:rPr>
        <w:t xml:space="preserve">, П. В. Догмат искупления в русской богословской науке / П. В. </w:t>
      </w:r>
      <w:proofErr w:type="spellStart"/>
      <w:r w:rsidRPr="00DB6BDF">
        <w:rPr>
          <w:bCs/>
          <w:sz w:val="24"/>
          <w:szCs w:val="24"/>
        </w:rPr>
        <w:t>Гнедич</w:t>
      </w:r>
      <w:proofErr w:type="spellEnd"/>
      <w:r w:rsidRPr="00DB6BDF">
        <w:rPr>
          <w:bCs/>
          <w:sz w:val="24"/>
          <w:szCs w:val="24"/>
        </w:rPr>
        <w:t>. -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</w:t>
      </w:r>
      <w:proofErr w:type="spellStart"/>
      <w:r w:rsidRPr="00DB6BDF">
        <w:rPr>
          <w:bCs/>
          <w:sz w:val="24"/>
          <w:szCs w:val="24"/>
        </w:rPr>
        <w:t>Директ</w:t>
      </w:r>
      <w:proofErr w:type="spellEnd"/>
      <w:r w:rsidRPr="00DB6BDF">
        <w:rPr>
          <w:bCs/>
          <w:sz w:val="24"/>
          <w:szCs w:val="24"/>
        </w:rPr>
        <w:t>-Медиа, 2014. - 401 с. - ISBN 978-5-4475-0215-7. – URL: http://biblioclub.ru/index.php?page=book&amp;id=240719. - Текст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электронный.</w:t>
      </w:r>
    </w:p>
    <w:p w:rsid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  <w:shd w:val="clear" w:color="auto" w:fill="FFFFFF"/>
        </w:rPr>
      </w:pPr>
      <w:r w:rsidRPr="00EF7574">
        <w:rPr>
          <w:sz w:val="24"/>
          <w:szCs w:val="24"/>
          <w:shd w:val="clear" w:color="auto" w:fill="FFFFFF"/>
        </w:rPr>
        <w:t>Григорий Богослов (</w:t>
      </w:r>
      <w:proofErr w:type="spellStart"/>
      <w:r w:rsidRPr="00EF7574">
        <w:rPr>
          <w:sz w:val="24"/>
          <w:szCs w:val="24"/>
          <w:shd w:val="clear" w:color="auto" w:fill="FFFFFF"/>
        </w:rPr>
        <w:t>свт</w:t>
      </w:r>
      <w:proofErr w:type="spellEnd"/>
      <w:r w:rsidRPr="00EF7574">
        <w:rPr>
          <w:sz w:val="24"/>
          <w:szCs w:val="24"/>
          <w:shd w:val="clear" w:color="auto" w:fill="FFFFFF"/>
        </w:rPr>
        <w:t xml:space="preserve">., </w:t>
      </w:r>
      <w:proofErr w:type="spellStart"/>
      <w:r w:rsidRPr="00EF7574">
        <w:rPr>
          <w:sz w:val="24"/>
          <w:szCs w:val="24"/>
          <w:shd w:val="clear" w:color="auto" w:fill="FFFFFF"/>
        </w:rPr>
        <w:t>архиеп</w:t>
      </w:r>
      <w:proofErr w:type="spellEnd"/>
      <w:r w:rsidRPr="00EF7574">
        <w:rPr>
          <w:sz w:val="24"/>
          <w:szCs w:val="24"/>
          <w:shd w:val="clear" w:color="auto" w:fill="FFFFFF"/>
        </w:rPr>
        <w:t xml:space="preserve">. </w:t>
      </w:r>
      <w:proofErr w:type="spellStart"/>
      <w:r w:rsidRPr="00EF7574">
        <w:rPr>
          <w:sz w:val="24"/>
          <w:szCs w:val="24"/>
          <w:shd w:val="clear" w:color="auto" w:fill="FFFFFF"/>
        </w:rPr>
        <w:t>Константиноп</w:t>
      </w:r>
      <w:proofErr w:type="spellEnd"/>
      <w:r w:rsidRPr="00EF7574">
        <w:rPr>
          <w:sz w:val="24"/>
          <w:szCs w:val="24"/>
          <w:shd w:val="clear" w:color="auto" w:fill="FFFFFF"/>
        </w:rPr>
        <w:t>.), Творения</w:t>
      </w:r>
      <w:proofErr w:type="gramStart"/>
      <w:r w:rsidRPr="00EF7574">
        <w:rPr>
          <w:sz w:val="24"/>
          <w:szCs w:val="24"/>
          <w:shd w:val="clear" w:color="auto" w:fill="FFFFFF"/>
        </w:rPr>
        <w:t xml:space="preserve"> :</w:t>
      </w:r>
      <w:proofErr w:type="gramEnd"/>
      <w:r w:rsidRPr="00EF7574">
        <w:rPr>
          <w:sz w:val="24"/>
          <w:szCs w:val="24"/>
          <w:shd w:val="clear" w:color="auto" w:fill="FFFFFF"/>
        </w:rPr>
        <w:t xml:space="preserve"> в 2 т. / Григ</w:t>
      </w:r>
      <w:r w:rsidRPr="00EF7574">
        <w:rPr>
          <w:sz w:val="24"/>
          <w:szCs w:val="24"/>
          <w:shd w:val="clear" w:color="auto" w:fill="FFFFFF"/>
        </w:rPr>
        <w:t>о</w:t>
      </w:r>
      <w:r w:rsidRPr="00EF7574">
        <w:rPr>
          <w:sz w:val="24"/>
          <w:szCs w:val="24"/>
          <w:shd w:val="clear" w:color="auto" w:fill="FFFFFF"/>
        </w:rPr>
        <w:t>рий Богослов (</w:t>
      </w:r>
      <w:proofErr w:type="spellStart"/>
      <w:r w:rsidRPr="00EF7574">
        <w:rPr>
          <w:sz w:val="24"/>
          <w:szCs w:val="24"/>
          <w:shd w:val="clear" w:color="auto" w:fill="FFFFFF"/>
        </w:rPr>
        <w:t>свт</w:t>
      </w:r>
      <w:proofErr w:type="spellEnd"/>
      <w:r w:rsidRPr="00EF7574">
        <w:rPr>
          <w:sz w:val="24"/>
          <w:szCs w:val="24"/>
          <w:shd w:val="clear" w:color="auto" w:fill="FFFFFF"/>
        </w:rPr>
        <w:t xml:space="preserve">., </w:t>
      </w:r>
      <w:proofErr w:type="spellStart"/>
      <w:r w:rsidRPr="00EF7574">
        <w:rPr>
          <w:sz w:val="24"/>
          <w:szCs w:val="24"/>
          <w:shd w:val="clear" w:color="auto" w:fill="FFFFFF"/>
        </w:rPr>
        <w:t>архиеп</w:t>
      </w:r>
      <w:proofErr w:type="spellEnd"/>
      <w:r w:rsidRPr="00EF7574">
        <w:rPr>
          <w:sz w:val="24"/>
          <w:szCs w:val="24"/>
          <w:shd w:val="clear" w:color="auto" w:fill="FFFFFF"/>
        </w:rPr>
        <w:t xml:space="preserve">. </w:t>
      </w:r>
      <w:proofErr w:type="spellStart"/>
      <w:r w:rsidRPr="00EF7574">
        <w:rPr>
          <w:sz w:val="24"/>
          <w:szCs w:val="24"/>
          <w:shd w:val="clear" w:color="auto" w:fill="FFFFFF"/>
        </w:rPr>
        <w:t>Константиноп</w:t>
      </w:r>
      <w:proofErr w:type="spellEnd"/>
      <w:r w:rsidRPr="00EF7574">
        <w:rPr>
          <w:sz w:val="24"/>
          <w:szCs w:val="24"/>
          <w:shd w:val="clear" w:color="auto" w:fill="FFFFFF"/>
        </w:rPr>
        <w:t>.). - М.</w:t>
      </w:r>
      <w:proofErr w:type="gramStart"/>
      <w:r w:rsidRPr="00EF7574">
        <w:rPr>
          <w:sz w:val="24"/>
          <w:szCs w:val="24"/>
          <w:shd w:val="clear" w:color="auto" w:fill="FFFFFF"/>
        </w:rPr>
        <w:t xml:space="preserve"> :</w:t>
      </w:r>
      <w:proofErr w:type="gramEnd"/>
      <w:r w:rsidRPr="00EF7574">
        <w:rPr>
          <w:sz w:val="24"/>
          <w:szCs w:val="24"/>
          <w:shd w:val="clear" w:color="auto" w:fill="FFFFFF"/>
        </w:rPr>
        <w:t xml:space="preserve"> Сибирская </w:t>
      </w:r>
      <w:proofErr w:type="spellStart"/>
      <w:r w:rsidRPr="00EF7574">
        <w:rPr>
          <w:sz w:val="24"/>
          <w:szCs w:val="24"/>
          <w:shd w:val="clear" w:color="auto" w:fill="FFFFFF"/>
        </w:rPr>
        <w:t>Благозвонница</w:t>
      </w:r>
      <w:proofErr w:type="spellEnd"/>
      <w:r w:rsidRPr="00EF7574">
        <w:rPr>
          <w:sz w:val="24"/>
          <w:szCs w:val="24"/>
          <w:shd w:val="clear" w:color="auto" w:fill="FFFFFF"/>
        </w:rPr>
        <w:t xml:space="preserve">, 2007. - Т. 1. </w:t>
      </w:r>
      <w:proofErr w:type="spellStart"/>
      <w:proofErr w:type="gramStart"/>
      <w:r w:rsidRPr="00EF7574">
        <w:rPr>
          <w:sz w:val="24"/>
          <w:szCs w:val="24"/>
          <w:shd w:val="clear" w:color="auto" w:fill="FFFFFF"/>
        </w:rPr>
        <w:t>C</w:t>
      </w:r>
      <w:proofErr w:type="gramEnd"/>
      <w:r w:rsidRPr="00EF7574">
        <w:rPr>
          <w:sz w:val="24"/>
          <w:szCs w:val="24"/>
          <w:shd w:val="clear" w:color="auto" w:fill="FFFFFF"/>
        </w:rPr>
        <w:t>лова</w:t>
      </w:r>
      <w:proofErr w:type="spellEnd"/>
      <w:r w:rsidRPr="00EF7574">
        <w:rPr>
          <w:sz w:val="24"/>
          <w:szCs w:val="24"/>
          <w:shd w:val="clear" w:color="auto" w:fill="FFFFFF"/>
        </w:rPr>
        <w:t>. - 896 с. - (Полное собрание творений святых отцов Церкви и церковных писателей в русском переводе; т. 1). - ISBN 978-5-91362-007-1</w:t>
      </w:r>
      <w:proofErr w:type="gramStart"/>
      <w:r w:rsidRPr="00EF7574">
        <w:rPr>
          <w:sz w:val="24"/>
          <w:szCs w:val="24"/>
          <w:shd w:val="clear" w:color="auto" w:fill="FFFFFF"/>
        </w:rPr>
        <w:t xml:space="preserve"> ;</w:t>
      </w:r>
      <w:proofErr w:type="gramEnd"/>
      <w:r w:rsidRPr="00EF7574">
        <w:rPr>
          <w:sz w:val="24"/>
          <w:szCs w:val="24"/>
          <w:shd w:val="clear" w:color="auto" w:fill="FFFFFF"/>
        </w:rPr>
        <w:t xml:space="preserve"> То же [Электронный ресурс]. - URL: </w:t>
      </w:r>
      <w:hyperlink r:id="rId8" w:history="1">
        <w:r w:rsidRPr="00C364C1">
          <w:rPr>
            <w:rStyle w:val="a7"/>
            <w:rFonts w:ascii="Times New Roman" w:hAnsi="Times New Roman" w:cs="Times New Roman"/>
            <w:sz w:val="24"/>
            <w:szCs w:val="24"/>
            <w:shd w:val="clear" w:color="auto" w:fill="FFFFFF"/>
          </w:rPr>
          <w:t>http://biblioclub.ru/index.php?page=book&amp;id=441434</w:t>
        </w:r>
      </w:hyperlink>
    </w:p>
    <w:p w:rsidR="00DB6BDF" w:rsidRPr="008A3313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8A3313">
        <w:rPr>
          <w:bCs/>
          <w:sz w:val="24"/>
          <w:szCs w:val="24"/>
        </w:rPr>
        <w:t xml:space="preserve">Давыденков Олег, </w:t>
      </w:r>
      <w:proofErr w:type="spellStart"/>
      <w:r w:rsidRPr="008A3313">
        <w:rPr>
          <w:bCs/>
          <w:sz w:val="24"/>
          <w:szCs w:val="24"/>
        </w:rPr>
        <w:t>прот</w:t>
      </w:r>
      <w:proofErr w:type="spellEnd"/>
      <w:r w:rsidRPr="008A3313">
        <w:rPr>
          <w:bCs/>
          <w:sz w:val="24"/>
          <w:szCs w:val="24"/>
        </w:rPr>
        <w:t>. Догматическое богословие. - М.</w:t>
      </w:r>
      <w:proofErr w:type="gramStart"/>
      <w:r w:rsidRPr="008A3313">
        <w:rPr>
          <w:bCs/>
          <w:sz w:val="24"/>
          <w:szCs w:val="24"/>
        </w:rPr>
        <w:t xml:space="preserve"> :</w:t>
      </w:r>
      <w:proofErr w:type="gramEnd"/>
      <w:r w:rsidRPr="008A3313">
        <w:rPr>
          <w:bCs/>
          <w:sz w:val="24"/>
          <w:szCs w:val="24"/>
        </w:rPr>
        <w:t xml:space="preserve"> Изд-во ПСТГУ, 2013. 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DB6BDF">
        <w:rPr>
          <w:bCs/>
          <w:sz w:val="24"/>
          <w:szCs w:val="24"/>
        </w:rPr>
        <w:t>Дамаскин</w:t>
      </w:r>
      <w:proofErr w:type="spellEnd"/>
      <w:r w:rsidRPr="00DB6BDF">
        <w:rPr>
          <w:bCs/>
          <w:sz w:val="24"/>
          <w:szCs w:val="24"/>
        </w:rPr>
        <w:t xml:space="preserve">, Иоанн, св. Точное изложение Православной веры / И. </w:t>
      </w:r>
      <w:proofErr w:type="spellStart"/>
      <w:r w:rsidRPr="00DB6BDF">
        <w:rPr>
          <w:bCs/>
          <w:sz w:val="24"/>
          <w:szCs w:val="24"/>
        </w:rPr>
        <w:t>Дамаскин</w:t>
      </w:r>
      <w:proofErr w:type="spellEnd"/>
      <w:r w:rsidRPr="00DB6BDF">
        <w:rPr>
          <w:bCs/>
          <w:sz w:val="24"/>
          <w:szCs w:val="24"/>
        </w:rPr>
        <w:t>. –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Братство </w:t>
      </w:r>
      <w:proofErr w:type="spellStart"/>
      <w:r w:rsidRPr="00DB6BDF">
        <w:rPr>
          <w:bCs/>
          <w:sz w:val="24"/>
          <w:szCs w:val="24"/>
        </w:rPr>
        <w:t>Свт</w:t>
      </w:r>
      <w:proofErr w:type="spellEnd"/>
      <w:r w:rsidRPr="00DB6BDF">
        <w:rPr>
          <w:bCs/>
          <w:sz w:val="24"/>
          <w:szCs w:val="24"/>
        </w:rPr>
        <w:t xml:space="preserve">. Алексия, 1992. - 446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DB6BDF">
        <w:rPr>
          <w:bCs/>
          <w:sz w:val="24"/>
          <w:szCs w:val="24"/>
        </w:rPr>
        <w:t>Иларион</w:t>
      </w:r>
      <w:proofErr w:type="spellEnd"/>
      <w:r w:rsidRPr="00DB6BDF">
        <w:rPr>
          <w:bCs/>
          <w:sz w:val="24"/>
          <w:szCs w:val="24"/>
        </w:rPr>
        <w:t xml:space="preserve"> (Троицкий), </w:t>
      </w:r>
      <w:proofErr w:type="spellStart"/>
      <w:r w:rsidRPr="00DB6BDF">
        <w:rPr>
          <w:bCs/>
          <w:sz w:val="24"/>
          <w:szCs w:val="24"/>
        </w:rPr>
        <w:t>архиеп</w:t>
      </w:r>
      <w:proofErr w:type="spellEnd"/>
      <w:r w:rsidRPr="00DB6BDF">
        <w:rPr>
          <w:bCs/>
          <w:sz w:val="24"/>
          <w:szCs w:val="24"/>
        </w:rPr>
        <w:t xml:space="preserve">., </w:t>
      </w:r>
      <w:proofErr w:type="spellStart"/>
      <w:r w:rsidRPr="00DB6BDF">
        <w:rPr>
          <w:bCs/>
          <w:sz w:val="24"/>
          <w:szCs w:val="24"/>
        </w:rPr>
        <w:t>свмч</w:t>
      </w:r>
      <w:proofErr w:type="spellEnd"/>
      <w:r w:rsidRPr="00DB6BDF">
        <w:rPr>
          <w:bCs/>
          <w:sz w:val="24"/>
          <w:szCs w:val="24"/>
        </w:rPr>
        <w:t>.  Христианства нет без Церкви. –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Изд-во Сретенского монастыря, 2007. - 352 с.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DB6BDF">
        <w:rPr>
          <w:bCs/>
          <w:sz w:val="24"/>
          <w:szCs w:val="24"/>
        </w:rPr>
        <w:t>Иустин</w:t>
      </w:r>
      <w:proofErr w:type="spellEnd"/>
      <w:r w:rsidRPr="00DB6BDF">
        <w:rPr>
          <w:bCs/>
          <w:sz w:val="24"/>
          <w:szCs w:val="24"/>
        </w:rPr>
        <w:t xml:space="preserve"> (Попович), </w:t>
      </w:r>
      <w:proofErr w:type="spellStart"/>
      <w:r w:rsidRPr="00DB6BDF">
        <w:rPr>
          <w:bCs/>
          <w:sz w:val="24"/>
          <w:szCs w:val="24"/>
        </w:rPr>
        <w:t>прп</w:t>
      </w:r>
      <w:proofErr w:type="spellEnd"/>
      <w:r w:rsidRPr="00DB6BDF">
        <w:rPr>
          <w:bCs/>
          <w:sz w:val="24"/>
          <w:szCs w:val="24"/>
        </w:rPr>
        <w:t xml:space="preserve">. Догматика Православной Церкви. </w:t>
      </w:r>
      <w:proofErr w:type="spellStart"/>
      <w:r w:rsidRPr="00DB6BDF">
        <w:rPr>
          <w:bCs/>
          <w:sz w:val="24"/>
          <w:szCs w:val="24"/>
        </w:rPr>
        <w:t>Пневматология</w:t>
      </w:r>
      <w:proofErr w:type="spellEnd"/>
      <w:r w:rsidRPr="00DB6BDF">
        <w:rPr>
          <w:bCs/>
          <w:sz w:val="24"/>
          <w:szCs w:val="24"/>
        </w:rPr>
        <w:t>. –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</w:t>
      </w:r>
      <w:proofErr w:type="spellStart"/>
      <w:r w:rsidRPr="00DB6BDF">
        <w:rPr>
          <w:bCs/>
          <w:sz w:val="24"/>
          <w:szCs w:val="24"/>
        </w:rPr>
        <w:t>Издат</w:t>
      </w:r>
      <w:proofErr w:type="spellEnd"/>
      <w:r w:rsidRPr="00DB6BDF">
        <w:rPr>
          <w:bCs/>
          <w:sz w:val="24"/>
          <w:szCs w:val="24"/>
        </w:rPr>
        <w:t xml:space="preserve">. Совет Русской Православной Церкви, 2007. - 544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DB6BDF">
        <w:rPr>
          <w:bCs/>
          <w:sz w:val="24"/>
          <w:szCs w:val="24"/>
        </w:rPr>
        <w:t>Лосский</w:t>
      </w:r>
      <w:proofErr w:type="spellEnd"/>
      <w:r w:rsidRPr="00DB6BDF">
        <w:rPr>
          <w:bCs/>
          <w:sz w:val="24"/>
          <w:szCs w:val="24"/>
        </w:rPr>
        <w:t xml:space="preserve">, В. Н. </w:t>
      </w:r>
      <w:proofErr w:type="spellStart"/>
      <w:r w:rsidRPr="00DB6BDF">
        <w:rPr>
          <w:bCs/>
          <w:sz w:val="24"/>
          <w:szCs w:val="24"/>
        </w:rPr>
        <w:t>Боговидение</w:t>
      </w:r>
      <w:proofErr w:type="spellEnd"/>
      <w:r w:rsidRPr="00DB6BDF">
        <w:rPr>
          <w:bCs/>
          <w:sz w:val="24"/>
          <w:szCs w:val="24"/>
        </w:rPr>
        <w:t xml:space="preserve"> / пер. В.А. Рещикова. -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Изд-во Свято-Владимирского братства, 1995. - 126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DB6BDF">
        <w:rPr>
          <w:bCs/>
          <w:sz w:val="24"/>
          <w:szCs w:val="24"/>
        </w:rPr>
        <w:lastRenderedPageBreak/>
        <w:t>Лосский</w:t>
      </w:r>
      <w:proofErr w:type="spellEnd"/>
      <w:r w:rsidRPr="00DB6BDF">
        <w:rPr>
          <w:bCs/>
          <w:sz w:val="24"/>
          <w:szCs w:val="24"/>
        </w:rPr>
        <w:t xml:space="preserve">, В. Н. Догматическое богословие / В.Н. </w:t>
      </w:r>
      <w:proofErr w:type="spellStart"/>
      <w:r w:rsidRPr="00DB6BDF">
        <w:rPr>
          <w:bCs/>
          <w:sz w:val="24"/>
          <w:szCs w:val="24"/>
        </w:rPr>
        <w:t>Лосский</w:t>
      </w:r>
      <w:proofErr w:type="spellEnd"/>
      <w:r w:rsidRPr="00DB6BDF">
        <w:rPr>
          <w:bCs/>
          <w:sz w:val="24"/>
          <w:szCs w:val="24"/>
        </w:rPr>
        <w:t>. -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</w:t>
      </w:r>
      <w:proofErr w:type="spellStart"/>
      <w:r w:rsidRPr="00DB6BDF">
        <w:rPr>
          <w:bCs/>
          <w:sz w:val="24"/>
          <w:szCs w:val="24"/>
        </w:rPr>
        <w:t>Директ</w:t>
      </w:r>
      <w:proofErr w:type="spellEnd"/>
      <w:r w:rsidRPr="00DB6BDF">
        <w:rPr>
          <w:bCs/>
          <w:sz w:val="24"/>
          <w:szCs w:val="24"/>
        </w:rPr>
        <w:t>-Медиа, 2008. - 176 с. - ISBN 978-5-94865-352-5. – URL: http://biblioclub.ru/index.php?page=book&amp;</w:t>
      </w:r>
      <w:r>
        <w:rPr>
          <w:bCs/>
          <w:sz w:val="24"/>
          <w:szCs w:val="24"/>
        </w:rPr>
        <w:t>id=7284.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DB6BDF">
        <w:rPr>
          <w:bCs/>
          <w:sz w:val="24"/>
          <w:szCs w:val="24"/>
        </w:rPr>
        <w:t>Лосский</w:t>
      </w:r>
      <w:proofErr w:type="spellEnd"/>
      <w:r w:rsidRPr="00DB6BDF">
        <w:rPr>
          <w:bCs/>
          <w:sz w:val="24"/>
          <w:szCs w:val="24"/>
        </w:rPr>
        <w:t>, В. Н. Очерк мистического богословия Восточной Церкви. Догм</w:t>
      </w:r>
      <w:r w:rsidRPr="00DB6BDF">
        <w:rPr>
          <w:bCs/>
          <w:sz w:val="24"/>
          <w:szCs w:val="24"/>
        </w:rPr>
        <w:t>а</w:t>
      </w:r>
      <w:r w:rsidRPr="00DB6BDF">
        <w:rPr>
          <w:bCs/>
          <w:sz w:val="24"/>
          <w:szCs w:val="24"/>
        </w:rPr>
        <w:t xml:space="preserve">тическое богословие / В. Н. </w:t>
      </w:r>
      <w:proofErr w:type="spellStart"/>
      <w:r w:rsidRPr="00DB6BDF">
        <w:rPr>
          <w:bCs/>
          <w:sz w:val="24"/>
          <w:szCs w:val="24"/>
        </w:rPr>
        <w:t>Лосский</w:t>
      </w:r>
      <w:proofErr w:type="spellEnd"/>
      <w:r w:rsidRPr="00DB6BDF">
        <w:rPr>
          <w:bCs/>
          <w:sz w:val="24"/>
          <w:szCs w:val="24"/>
        </w:rPr>
        <w:t>. –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Красный пролетарий, 1991. - 288 с. 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Малиновский, Н. П. Очерк православного догматического богословия  / Н. П. Малиновский. -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</w:t>
      </w:r>
      <w:proofErr w:type="spellStart"/>
      <w:r w:rsidRPr="00DB6BDF">
        <w:rPr>
          <w:bCs/>
          <w:sz w:val="24"/>
          <w:szCs w:val="24"/>
        </w:rPr>
        <w:t>Директ</w:t>
      </w:r>
      <w:proofErr w:type="spellEnd"/>
      <w:r w:rsidRPr="00DB6BDF">
        <w:rPr>
          <w:bCs/>
          <w:sz w:val="24"/>
          <w:szCs w:val="24"/>
        </w:rPr>
        <w:t>-Медиа, 2014. - Ч. 1. - 429 с. - URL:http://biblioclub.ru/index.php?page=book&amp;id=273813. – Тек</w:t>
      </w:r>
      <w:r w:rsidR="00C00A34">
        <w:rPr>
          <w:bCs/>
          <w:sz w:val="24"/>
          <w:szCs w:val="24"/>
        </w:rPr>
        <w:t>ст</w:t>
      </w:r>
      <w:proofErr w:type="gramStart"/>
      <w:r w:rsidR="00C00A34">
        <w:rPr>
          <w:bCs/>
          <w:sz w:val="24"/>
          <w:szCs w:val="24"/>
        </w:rPr>
        <w:t xml:space="preserve"> :</w:t>
      </w:r>
      <w:proofErr w:type="gramEnd"/>
      <w:r w:rsidR="00C00A34">
        <w:rPr>
          <w:bCs/>
          <w:sz w:val="24"/>
          <w:szCs w:val="24"/>
        </w:rPr>
        <w:t xml:space="preserve"> электронный.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Малиновский, Н. П. Очерк православного догматического богословия  / Н. П. Малиновский. -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</w:t>
      </w:r>
      <w:proofErr w:type="spellStart"/>
      <w:r w:rsidRPr="00DB6BDF">
        <w:rPr>
          <w:bCs/>
          <w:sz w:val="24"/>
          <w:szCs w:val="24"/>
        </w:rPr>
        <w:t>Директ</w:t>
      </w:r>
      <w:proofErr w:type="spellEnd"/>
      <w:r w:rsidRPr="00DB6BDF">
        <w:rPr>
          <w:bCs/>
          <w:sz w:val="24"/>
          <w:szCs w:val="24"/>
        </w:rPr>
        <w:t>-Медиа, 2014. – Ч. 2. - 318 с. - URL:http://biblioclub.ru/index.php?page=book&amp;id</w:t>
      </w:r>
      <w:r w:rsidR="00C00A34">
        <w:rPr>
          <w:bCs/>
          <w:sz w:val="24"/>
          <w:szCs w:val="24"/>
        </w:rPr>
        <w:t>=273814. – Текст</w:t>
      </w:r>
      <w:proofErr w:type="gramStart"/>
      <w:r w:rsidR="00C00A34">
        <w:rPr>
          <w:bCs/>
          <w:sz w:val="24"/>
          <w:szCs w:val="24"/>
        </w:rPr>
        <w:t xml:space="preserve"> :</w:t>
      </w:r>
      <w:proofErr w:type="gramEnd"/>
      <w:r w:rsidR="00C00A34">
        <w:rPr>
          <w:bCs/>
          <w:sz w:val="24"/>
          <w:szCs w:val="24"/>
        </w:rPr>
        <w:t xml:space="preserve">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Осипов, А. И. Бог / А. И. Осипов. - 4-е изд., доп. - Москва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Православное братство св. ап. Иоанна Богослова, 2014. - 104 с.  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8A3313">
        <w:rPr>
          <w:bCs/>
          <w:sz w:val="24"/>
          <w:szCs w:val="24"/>
        </w:rPr>
        <w:t xml:space="preserve">Серебрякова, Ю. В. </w:t>
      </w:r>
      <w:proofErr w:type="spellStart"/>
      <w:proofErr w:type="gramStart"/>
      <w:r w:rsidRPr="008A3313">
        <w:rPr>
          <w:bCs/>
          <w:sz w:val="24"/>
          <w:szCs w:val="24"/>
        </w:rPr>
        <w:t>O</w:t>
      </w:r>
      <w:proofErr w:type="gramEnd"/>
      <w:r w:rsidRPr="008A3313">
        <w:rPr>
          <w:bCs/>
          <w:sz w:val="24"/>
          <w:szCs w:val="24"/>
        </w:rPr>
        <w:t>сновы</w:t>
      </w:r>
      <w:proofErr w:type="spellEnd"/>
      <w:r w:rsidRPr="008A3313">
        <w:rPr>
          <w:bCs/>
          <w:sz w:val="24"/>
          <w:szCs w:val="24"/>
        </w:rPr>
        <w:t xml:space="preserve"> Православия. - Москва</w:t>
      </w:r>
      <w:proofErr w:type="gramStart"/>
      <w:r w:rsidRPr="008A3313">
        <w:rPr>
          <w:bCs/>
          <w:sz w:val="24"/>
          <w:szCs w:val="24"/>
        </w:rPr>
        <w:t xml:space="preserve"> :</w:t>
      </w:r>
      <w:proofErr w:type="gramEnd"/>
      <w:r w:rsidRPr="008A3313">
        <w:rPr>
          <w:bCs/>
          <w:sz w:val="24"/>
          <w:szCs w:val="24"/>
        </w:rPr>
        <w:t xml:space="preserve"> ПСТГУ, 2018. - 417 с. – URL: https://biblioclub.ru/index.php?page=book&amp;id</w:t>
      </w:r>
      <w:r w:rsidR="00C00A34">
        <w:rPr>
          <w:bCs/>
          <w:sz w:val="24"/>
          <w:szCs w:val="24"/>
        </w:rPr>
        <w:t>=494981/ - Текст</w:t>
      </w:r>
      <w:proofErr w:type="gramStart"/>
      <w:r w:rsidR="00C00A34">
        <w:rPr>
          <w:bCs/>
          <w:sz w:val="24"/>
          <w:szCs w:val="24"/>
        </w:rPr>
        <w:t xml:space="preserve"> :</w:t>
      </w:r>
      <w:proofErr w:type="gramEnd"/>
      <w:r w:rsidR="00C00A34">
        <w:rPr>
          <w:bCs/>
          <w:sz w:val="24"/>
          <w:szCs w:val="24"/>
        </w:rPr>
        <w:t xml:space="preserve">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Воронов </w:t>
      </w:r>
      <w:proofErr w:type="spellStart"/>
      <w:r w:rsidRPr="00DB6BDF">
        <w:rPr>
          <w:bCs/>
          <w:sz w:val="24"/>
          <w:szCs w:val="24"/>
        </w:rPr>
        <w:t>Ливерий</w:t>
      </w:r>
      <w:proofErr w:type="spellEnd"/>
      <w:r w:rsidRPr="00DB6BDF">
        <w:rPr>
          <w:bCs/>
          <w:sz w:val="24"/>
          <w:szCs w:val="24"/>
        </w:rPr>
        <w:t xml:space="preserve">, </w:t>
      </w:r>
      <w:proofErr w:type="spellStart"/>
      <w:r w:rsidRPr="00DB6BDF">
        <w:rPr>
          <w:bCs/>
          <w:sz w:val="24"/>
          <w:szCs w:val="24"/>
        </w:rPr>
        <w:t>прот</w:t>
      </w:r>
      <w:proofErr w:type="spellEnd"/>
      <w:r w:rsidRPr="00DB6BDF">
        <w:rPr>
          <w:bCs/>
          <w:sz w:val="24"/>
          <w:szCs w:val="24"/>
        </w:rPr>
        <w:t>. Догматическое богословие. - Москва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ИД Моско</w:t>
      </w:r>
      <w:r w:rsidRPr="00DB6BDF">
        <w:rPr>
          <w:bCs/>
          <w:sz w:val="24"/>
          <w:szCs w:val="24"/>
        </w:rPr>
        <w:t>в</w:t>
      </w:r>
      <w:r w:rsidRPr="00DB6BDF">
        <w:rPr>
          <w:bCs/>
          <w:sz w:val="24"/>
          <w:szCs w:val="24"/>
        </w:rPr>
        <w:t xml:space="preserve">ского Патриархата "Хроника", 1994. - 95 с. </w:t>
      </w:r>
    </w:p>
    <w:p w:rsid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Скурат, К. Е. </w:t>
      </w:r>
      <w:proofErr w:type="spellStart"/>
      <w:r w:rsidRPr="00DB6BDF">
        <w:rPr>
          <w:bCs/>
          <w:sz w:val="24"/>
          <w:szCs w:val="24"/>
        </w:rPr>
        <w:t>Сотериология</w:t>
      </w:r>
      <w:proofErr w:type="spellEnd"/>
      <w:r w:rsidRPr="00DB6BDF">
        <w:rPr>
          <w:bCs/>
          <w:sz w:val="24"/>
          <w:szCs w:val="24"/>
        </w:rPr>
        <w:t xml:space="preserve"> св. Афанасия Великого Афанасия Великого. –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МДА, 1970. - Т. II. Учение о спасении в богословии св. - 244 с. – URL: http://biblioclub.ru/index.php?page=book&amp;id=54369. - Текст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электронный.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Тихомиров, А. Догматика без догматизма / А. Тихомиров. -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ББИ, 2013. - 170 с. - URL: http://biblioclub.ru/index.php?page=book&amp;id=228809. </w:t>
      </w:r>
      <w:r w:rsidR="00C00A34">
        <w:rPr>
          <w:bCs/>
          <w:sz w:val="24"/>
          <w:szCs w:val="24"/>
        </w:rPr>
        <w:t>– Текст</w:t>
      </w:r>
      <w:proofErr w:type="gramStart"/>
      <w:r w:rsidR="00C00A34">
        <w:rPr>
          <w:bCs/>
          <w:sz w:val="24"/>
          <w:szCs w:val="24"/>
        </w:rPr>
        <w:t xml:space="preserve"> :</w:t>
      </w:r>
      <w:proofErr w:type="gramEnd"/>
      <w:r w:rsidR="00C00A34">
        <w:rPr>
          <w:bCs/>
          <w:sz w:val="24"/>
          <w:szCs w:val="24"/>
        </w:rPr>
        <w:t xml:space="preserve"> электронный.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DB6BDF">
        <w:rPr>
          <w:bCs/>
          <w:sz w:val="24"/>
          <w:szCs w:val="24"/>
        </w:rPr>
        <w:t>Феодорит</w:t>
      </w:r>
      <w:proofErr w:type="spellEnd"/>
      <w:r w:rsidRPr="00DB6BDF">
        <w:rPr>
          <w:bCs/>
          <w:sz w:val="24"/>
          <w:szCs w:val="24"/>
        </w:rPr>
        <w:t xml:space="preserve">, </w:t>
      </w:r>
      <w:proofErr w:type="spellStart"/>
      <w:r w:rsidRPr="00DB6BDF">
        <w:rPr>
          <w:bCs/>
          <w:sz w:val="24"/>
          <w:szCs w:val="24"/>
        </w:rPr>
        <w:t>блж</w:t>
      </w:r>
      <w:proofErr w:type="spellEnd"/>
      <w:r w:rsidRPr="00DB6BDF">
        <w:rPr>
          <w:bCs/>
          <w:sz w:val="24"/>
          <w:szCs w:val="24"/>
        </w:rPr>
        <w:t xml:space="preserve">., </w:t>
      </w:r>
      <w:proofErr w:type="spellStart"/>
      <w:r w:rsidRPr="00DB6BDF">
        <w:rPr>
          <w:bCs/>
          <w:sz w:val="24"/>
          <w:szCs w:val="24"/>
        </w:rPr>
        <w:t>еп</w:t>
      </w:r>
      <w:proofErr w:type="spellEnd"/>
      <w:r w:rsidRPr="00DB6BDF">
        <w:rPr>
          <w:bCs/>
          <w:sz w:val="24"/>
          <w:szCs w:val="24"/>
        </w:rPr>
        <w:t xml:space="preserve">. </w:t>
      </w:r>
      <w:proofErr w:type="spellStart"/>
      <w:r w:rsidRPr="00DB6BDF">
        <w:rPr>
          <w:bCs/>
          <w:sz w:val="24"/>
          <w:szCs w:val="24"/>
        </w:rPr>
        <w:t>Кирский</w:t>
      </w:r>
      <w:proofErr w:type="spellEnd"/>
      <w:r w:rsidRPr="00DB6BDF">
        <w:rPr>
          <w:bCs/>
          <w:sz w:val="24"/>
          <w:szCs w:val="24"/>
        </w:rPr>
        <w:t>. Сокращенное изложение Божественных до</w:t>
      </w:r>
      <w:r w:rsidRPr="00DB6BDF">
        <w:rPr>
          <w:bCs/>
          <w:sz w:val="24"/>
          <w:szCs w:val="24"/>
        </w:rPr>
        <w:t>г</w:t>
      </w:r>
      <w:r w:rsidRPr="00DB6BDF">
        <w:rPr>
          <w:bCs/>
          <w:sz w:val="24"/>
          <w:szCs w:val="24"/>
        </w:rPr>
        <w:t>матов. -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Сибирская </w:t>
      </w:r>
      <w:proofErr w:type="spellStart"/>
      <w:r w:rsidRPr="00DB6BDF">
        <w:rPr>
          <w:bCs/>
          <w:sz w:val="24"/>
          <w:szCs w:val="24"/>
        </w:rPr>
        <w:t>Благозвонница</w:t>
      </w:r>
      <w:proofErr w:type="spellEnd"/>
      <w:r w:rsidRPr="00DB6BDF">
        <w:rPr>
          <w:bCs/>
          <w:sz w:val="24"/>
          <w:szCs w:val="24"/>
        </w:rPr>
        <w:t>, 2014. - 224 с. - URL: http://biblioclub.ru/index.php?page=book&amp;id</w:t>
      </w:r>
      <w:r w:rsidR="00C00A34">
        <w:rPr>
          <w:bCs/>
          <w:sz w:val="24"/>
          <w:szCs w:val="24"/>
        </w:rPr>
        <w:t>=440431. – Текст</w:t>
      </w:r>
      <w:proofErr w:type="gramStart"/>
      <w:r w:rsidR="00C00A34">
        <w:rPr>
          <w:bCs/>
          <w:sz w:val="24"/>
          <w:szCs w:val="24"/>
        </w:rPr>
        <w:t xml:space="preserve"> :</w:t>
      </w:r>
      <w:proofErr w:type="gramEnd"/>
      <w:r w:rsidR="00C00A34">
        <w:rPr>
          <w:bCs/>
          <w:sz w:val="24"/>
          <w:szCs w:val="24"/>
        </w:rPr>
        <w:t xml:space="preserve">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Филарет (Дроздов), митр. </w:t>
      </w:r>
      <w:proofErr w:type="gramStart"/>
      <w:r w:rsidRPr="00DB6BDF">
        <w:rPr>
          <w:bCs/>
          <w:sz w:val="24"/>
          <w:szCs w:val="24"/>
        </w:rPr>
        <w:t>Пространный</w:t>
      </w:r>
      <w:proofErr w:type="gramEnd"/>
      <w:r w:rsidRPr="00DB6BDF">
        <w:rPr>
          <w:bCs/>
          <w:sz w:val="24"/>
          <w:szCs w:val="24"/>
        </w:rPr>
        <w:t xml:space="preserve"> христианский </w:t>
      </w:r>
      <w:proofErr w:type="spellStart"/>
      <w:r w:rsidRPr="00DB6BDF">
        <w:rPr>
          <w:bCs/>
          <w:sz w:val="24"/>
          <w:szCs w:val="24"/>
        </w:rPr>
        <w:t>катихизис</w:t>
      </w:r>
      <w:proofErr w:type="spellEnd"/>
      <w:r w:rsidRPr="00DB6BDF">
        <w:rPr>
          <w:bCs/>
          <w:sz w:val="24"/>
          <w:szCs w:val="24"/>
        </w:rPr>
        <w:t xml:space="preserve"> Правосла</w:t>
      </w:r>
      <w:r w:rsidRPr="00DB6BDF">
        <w:rPr>
          <w:bCs/>
          <w:sz w:val="24"/>
          <w:szCs w:val="24"/>
        </w:rPr>
        <w:t>в</w:t>
      </w:r>
      <w:r w:rsidRPr="00DB6BDF">
        <w:rPr>
          <w:bCs/>
          <w:sz w:val="24"/>
          <w:szCs w:val="24"/>
        </w:rPr>
        <w:t>ной Кафолической Восточной Церкви. – М.</w:t>
      </w:r>
      <w:proofErr w:type="gramStart"/>
      <w:r w:rsidRPr="00DB6BDF">
        <w:rPr>
          <w:bCs/>
          <w:sz w:val="24"/>
          <w:szCs w:val="24"/>
        </w:rPr>
        <w:t xml:space="preserve"> :</w:t>
      </w:r>
      <w:proofErr w:type="gramEnd"/>
      <w:r w:rsidRPr="00DB6BDF">
        <w:rPr>
          <w:bCs/>
          <w:sz w:val="24"/>
          <w:szCs w:val="24"/>
        </w:rPr>
        <w:t xml:space="preserve"> Благовест, 2015. - 160 с.  </w:t>
      </w:r>
    </w:p>
    <w:p w:rsid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F7574">
        <w:rPr>
          <w:sz w:val="24"/>
          <w:szCs w:val="24"/>
          <w:shd w:val="clear" w:color="auto" w:fill="FFFFFF"/>
        </w:rPr>
        <w:t>Храповицкий Антоний (митрополит), Собрание сочинений</w:t>
      </w:r>
      <w:proofErr w:type="gramStart"/>
      <w:r w:rsidRPr="00EF7574">
        <w:rPr>
          <w:sz w:val="24"/>
          <w:szCs w:val="24"/>
          <w:shd w:val="clear" w:color="auto" w:fill="FFFFFF"/>
        </w:rPr>
        <w:t xml:space="preserve"> :</w:t>
      </w:r>
      <w:proofErr w:type="gramEnd"/>
      <w:r w:rsidRPr="00EF7574">
        <w:rPr>
          <w:sz w:val="24"/>
          <w:szCs w:val="24"/>
          <w:shd w:val="clear" w:color="auto" w:fill="FFFFFF"/>
        </w:rPr>
        <w:t xml:space="preserve"> в 2 т. / Храп</w:t>
      </w:r>
      <w:r w:rsidRPr="00EF7574">
        <w:rPr>
          <w:sz w:val="24"/>
          <w:szCs w:val="24"/>
          <w:shd w:val="clear" w:color="auto" w:fill="FFFFFF"/>
        </w:rPr>
        <w:t>о</w:t>
      </w:r>
      <w:r w:rsidRPr="00EF7574">
        <w:rPr>
          <w:sz w:val="24"/>
          <w:szCs w:val="24"/>
          <w:shd w:val="clear" w:color="auto" w:fill="FFFFFF"/>
        </w:rPr>
        <w:t>вицкий Антоний (митрополит) ; отв. ред. А. Белоусов. - М.</w:t>
      </w:r>
      <w:proofErr w:type="gramStart"/>
      <w:r w:rsidRPr="00EF7574">
        <w:rPr>
          <w:sz w:val="24"/>
          <w:szCs w:val="24"/>
          <w:shd w:val="clear" w:color="auto" w:fill="FFFFFF"/>
        </w:rPr>
        <w:t xml:space="preserve"> :</w:t>
      </w:r>
      <w:proofErr w:type="gramEnd"/>
      <w:r w:rsidRPr="00EF7574">
        <w:rPr>
          <w:sz w:val="24"/>
          <w:szCs w:val="24"/>
          <w:shd w:val="clear" w:color="auto" w:fill="FFFFFF"/>
        </w:rPr>
        <w:t xml:space="preserve"> ДАРЪ, 2007. - Т. II. - 1024 с. - ISBN 978-5-485-00113-1</w:t>
      </w:r>
      <w:proofErr w:type="gramStart"/>
      <w:r w:rsidRPr="00EF7574">
        <w:rPr>
          <w:sz w:val="24"/>
          <w:szCs w:val="24"/>
          <w:shd w:val="clear" w:color="auto" w:fill="FFFFFF"/>
        </w:rPr>
        <w:t xml:space="preserve"> ;</w:t>
      </w:r>
      <w:proofErr w:type="gramEnd"/>
      <w:r w:rsidRPr="00EF7574">
        <w:rPr>
          <w:sz w:val="24"/>
          <w:szCs w:val="24"/>
          <w:shd w:val="clear" w:color="auto" w:fill="FFFFFF"/>
        </w:rPr>
        <w:t xml:space="preserve"> То же [Электронный ресурс]. - URL: http://biblioclub.ru/index.php?page=book&amp;id=440909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675570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233C6E" w:rsidRDefault="00233C6E" w:rsidP="006876E5">
      <w:pPr>
        <w:ind w:firstLine="708"/>
        <w:jc w:val="both"/>
        <w:rPr>
          <w:sz w:val="24"/>
          <w:szCs w:val="24"/>
        </w:rPr>
      </w:pPr>
      <w:r w:rsidRPr="00233C6E">
        <w:rPr>
          <w:sz w:val="24"/>
          <w:szCs w:val="24"/>
        </w:rPr>
        <w:t xml:space="preserve">Научный богословский портал «Богослов.RU»: </w:t>
      </w:r>
      <w:hyperlink r:id="rId10" w:history="1">
        <w:r w:rsidRPr="00A43A49">
          <w:rPr>
            <w:rStyle w:val="a7"/>
            <w:rFonts w:ascii="Times New Roman" w:hAnsi="Times New Roman" w:cs="Times New Roman"/>
            <w:sz w:val="24"/>
            <w:szCs w:val="24"/>
          </w:rPr>
          <w:t>http://www.bogoslov.ru</w:t>
        </w:r>
      </w:hyperlink>
      <w:r w:rsidRPr="00233C6E">
        <w:rPr>
          <w:sz w:val="24"/>
          <w:szCs w:val="24"/>
        </w:rPr>
        <w:t>.</w:t>
      </w:r>
    </w:p>
    <w:p w:rsidR="00233C6E" w:rsidRDefault="006876E5" w:rsidP="006876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233C6E" w:rsidRPr="00233C6E">
        <w:rPr>
          <w:sz w:val="24"/>
          <w:szCs w:val="24"/>
        </w:rPr>
        <w:t xml:space="preserve"> Православный портал «Азбука веры: http://azbyka.ru </w:t>
      </w:r>
    </w:p>
    <w:p w:rsidR="00233C6E" w:rsidRDefault="00233C6E" w:rsidP="006876E5">
      <w:pPr>
        <w:ind w:firstLine="708"/>
        <w:jc w:val="both"/>
        <w:rPr>
          <w:sz w:val="24"/>
          <w:szCs w:val="24"/>
        </w:rPr>
      </w:pPr>
      <w:r w:rsidRPr="00233C6E">
        <w:rPr>
          <w:sz w:val="24"/>
          <w:szCs w:val="24"/>
        </w:rPr>
        <w:t xml:space="preserve"> Православная энциклопедия (электронная версия): http://www.pravenc.ru </w:t>
      </w:r>
    </w:p>
    <w:p w:rsidR="00233C6E" w:rsidRDefault="00233C6E" w:rsidP="006876E5">
      <w:pPr>
        <w:ind w:firstLine="708"/>
        <w:jc w:val="both"/>
        <w:rPr>
          <w:sz w:val="24"/>
          <w:szCs w:val="24"/>
        </w:rPr>
      </w:pPr>
      <w:r w:rsidRPr="00233C6E">
        <w:rPr>
          <w:sz w:val="24"/>
          <w:szCs w:val="24"/>
        </w:rPr>
        <w:t xml:space="preserve">Электронная библиотека портала «Предание.ru»: </w:t>
      </w:r>
      <w:hyperlink r:id="rId11" w:history="1">
        <w:r w:rsidRPr="00A43A49">
          <w:rPr>
            <w:rStyle w:val="a7"/>
            <w:rFonts w:ascii="Times New Roman" w:hAnsi="Times New Roman" w:cs="Times New Roman"/>
            <w:sz w:val="24"/>
            <w:szCs w:val="24"/>
          </w:rPr>
          <w:t>http://predanie.ru</w:t>
        </w:r>
      </w:hyperlink>
    </w:p>
    <w:p w:rsidR="0099733B" w:rsidRDefault="006876E5" w:rsidP="006876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233C6E" w:rsidRPr="00233C6E">
        <w:rPr>
          <w:sz w:val="24"/>
          <w:szCs w:val="24"/>
        </w:rPr>
        <w:t>Электронная</w:t>
      </w:r>
      <w:r w:rsidR="00233C6E">
        <w:t xml:space="preserve"> </w:t>
      </w:r>
      <w:r w:rsidR="00233C6E" w:rsidRPr="00233C6E">
        <w:rPr>
          <w:sz w:val="24"/>
          <w:szCs w:val="24"/>
        </w:rPr>
        <w:t xml:space="preserve">библиотека сайта «Православие и мир»: </w:t>
      </w:r>
      <w:hyperlink r:id="rId12" w:history="1">
        <w:r w:rsidRPr="00A43A49">
          <w:rPr>
            <w:rStyle w:val="a7"/>
            <w:rFonts w:ascii="Times New Roman" w:hAnsi="Times New Roman" w:cs="Times New Roman"/>
            <w:sz w:val="24"/>
            <w:szCs w:val="24"/>
          </w:rPr>
          <w:t>http://lib.pravmir.ru</w:t>
        </w:r>
      </w:hyperlink>
    </w:p>
    <w:p w:rsidR="006876E5" w:rsidRDefault="006876E5" w:rsidP="006876E5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3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 xml:space="preserve">Версия </w:t>
      </w:r>
      <w:proofErr w:type="gramStart"/>
      <w:r w:rsidRPr="00C61E66">
        <w:rPr>
          <w:rFonts w:eastAsia="Calibri"/>
          <w:color w:val="000000"/>
          <w:sz w:val="23"/>
          <w:szCs w:val="23"/>
        </w:rPr>
        <w:t>интернет-программы</w:t>
      </w:r>
      <w:proofErr w:type="gramEnd"/>
      <w:r w:rsidRPr="00C61E66">
        <w:rPr>
          <w:rFonts w:eastAsia="Calibri"/>
          <w:color w:val="000000"/>
          <w:sz w:val="23"/>
          <w:szCs w:val="23"/>
        </w:rPr>
        <w:t xml:space="preserve">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  <w:proofErr w:type="gramEnd"/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570799">
        <w:rPr>
          <w:sz w:val="24"/>
          <w:szCs w:val="24"/>
        </w:rPr>
        <w:t xml:space="preserve"> и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6876E5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6876E5">
        <w:rPr>
          <w:b/>
          <w:bCs/>
          <w:sz w:val="24"/>
          <w:szCs w:val="24"/>
        </w:rPr>
        <w:t>Вопросы к зачету</w:t>
      </w:r>
      <w:r w:rsidR="005F4562" w:rsidRPr="006876E5">
        <w:rPr>
          <w:b/>
          <w:bCs/>
          <w:sz w:val="24"/>
          <w:szCs w:val="24"/>
        </w:rPr>
        <w:t xml:space="preserve"> во втором семестре</w:t>
      </w:r>
      <w:r w:rsidRPr="006876E5">
        <w:rPr>
          <w:b/>
          <w:bCs/>
          <w:sz w:val="24"/>
          <w:szCs w:val="24"/>
        </w:rPr>
        <w:t>: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-10800"/>
          <w:tab w:val="left" w:pos="-10080"/>
          <w:tab w:val="left" w:pos="-10044"/>
          <w:tab w:val="left" w:pos="-9836"/>
        </w:tabs>
        <w:suppressAutoHyphens/>
        <w:autoSpaceDN w:val="0"/>
        <w:jc w:val="both"/>
        <w:rPr>
          <w:sz w:val="24"/>
          <w:szCs w:val="28"/>
          <w:lang w:eastAsia="ar-SA"/>
        </w:rPr>
      </w:pPr>
      <w:r w:rsidRPr="006876E5">
        <w:rPr>
          <w:sz w:val="24"/>
          <w:szCs w:val="28"/>
          <w:lang w:eastAsia="ar-SA"/>
        </w:rPr>
        <w:t>Понятие о предмете Догматическое Богословие.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-10800"/>
          <w:tab w:val="left" w:pos="-10080"/>
          <w:tab w:val="left" w:pos="-10044"/>
          <w:tab w:val="left" w:pos="-9836"/>
        </w:tabs>
        <w:suppressAutoHyphens/>
        <w:autoSpaceDN w:val="0"/>
        <w:jc w:val="both"/>
        <w:rPr>
          <w:sz w:val="24"/>
          <w:szCs w:val="28"/>
          <w:lang w:eastAsia="ar-SA"/>
        </w:rPr>
      </w:pPr>
      <w:r w:rsidRPr="006876E5">
        <w:rPr>
          <w:sz w:val="24"/>
          <w:szCs w:val="28"/>
          <w:lang w:eastAsia="ar-SA"/>
        </w:rPr>
        <w:t>Понятие «Догмат»: Критерии догмата.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Догматы и нравственность.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-10800"/>
          <w:tab w:val="left" w:pos="-10080"/>
          <w:tab w:val="left" w:pos="-10044"/>
          <w:tab w:val="left" w:pos="-9836"/>
        </w:tabs>
        <w:suppressAutoHyphens/>
        <w:autoSpaceDN w:val="0"/>
        <w:jc w:val="both"/>
        <w:rPr>
          <w:sz w:val="24"/>
          <w:szCs w:val="28"/>
          <w:lang w:eastAsia="ar-SA"/>
        </w:rPr>
      </w:pPr>
      <w:r w:rsidRPr="006876E5">
        <w:rPr>
          <w:sz w:val="24"/>
          <w:szCs w:val="28"/>
          <w:lang w:eastAsia="ar-SA"/>
        </w:rPr>
        <w:t xml:space="preserve">Что такое </w:t>
      </w:r>
      <w:proofErr w:type="spellStart"/>
      <w:r w:rsidRPr="006876E5">
        <w:rPr>
          <w:sz w:val="24"/>
          <w:szCs w:val="28"/>
          <w:lang w:eastAsia="ar-SA"/>
        </w:rPr>
        <w:t>теологумен</w:t>
      </w:r>
      <w:proofErr w:type="spellEnd"/>
      <w:r w:rsidRPr="006876E5">
        <w:rPr>
          <w:sz w:val="24"/>
          <w:szCs w:val="28"/>
          <w:lang w:eastAsia="ar-SA"/>
        </w:rPr>
        <w:t xml:space="preserve">, ложное богословское мнение. 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Перечислить </w:t>
      </w:r>
      <w:proofErr w:type="spellStart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недогматизированные</w:t>
      </w:r>
      <w:proofErr w:type="spellEnd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истины </w:t>
      </w:r>
      <w:proofErr w:type="spellStart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принемаемые</w:t>
      </w:r>
      <w:proofErr w:type="spellEnd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полнотой Церкви.     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Полнота Новозаветного Откровения.  Теория догматического развития.  Правосла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в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ный взгляд на развитие догматической науки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Понятие о Священном  Предании. Священное Писание о Священном Предании.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Способы передачи и фиксации Священного Предания в Церкви. Понимание Свяще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н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ного Предания в современном православном богословии. 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Понятие о Священном  Писании. Канон Священных книг в Православной традиции. Соотношение Священного Писания и Священного Предания.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Как развивалось богословие  до Вселенских Соборов.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История Догматической науки в эпоху Вселенских Соборов.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Русская школа </w:t>
      </w:r>
      <w:proofErr w:type="spellStart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догматистов</w:t>
      </w:r>
      <w:proofErr w:type="spellEnd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Соборные </w:t>
      </w:r>
      <w:proofErr w:type="spellStart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вероопределения</w:t>
      </w:r>
      <w:proofErr w:type="spellEnd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. Исповедания веры.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  Естественный путь </w:t>
      </w:r>
      <w:proofErr w:type="spellStart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Богопознания</w:t>
      </w:r>
      <w:proofErr w:type="spellEnd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. Сверхъестественный путь </w:t>
      </w:r>
      <w:proofErr w:type="spellStart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Богопознания</w:t>
      </w:r>
      <w:proofErr w:type="spellEnd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. Нра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в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ственные условия </w:t>
      </w:r>
      <w:proofErr w:type="spellStart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Богопознания</w:t>
      </w:r>
      <w:proofErr w:type="spellEnd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proofErr w:type="spellStart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Евномианская</w:t>
      </w:r>
      <w:proofErr w:type="spellEnd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доктрина. Святоотеческое учение о непостижимости сущности Божией и  постижимости Божиих действий в мире.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Споры о характере и границах </w:t>
      </w:r>
      <w:proofErr w:type="spellStart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богопознания</w:t>
      </w:r>
      <w:proofErr w:type="spellEnd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в </w:t>
      </w:r>
      <w:proofErr w:type="gramStart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Х</w:t>
      </w:r>
      <w:proofErr w:type="gramEnd"/>
      <w:r w:rsidRPr="006876E5">
        <w:rPr>
          <w:rFonts w:cs="Mangal"/>
          <w:spacing w:val="-3"/>
          <w:kern w:val="3"/>
          <w:sz w:val="24"/>
          <w:szCs w:val="28"/>
          <w:lang w:val="en-US" w:eastAsia="hi-IN" w:bidi="hi-IN"/>
        </w:rPr>
        <w:t>IV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веке.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Понятие об апофатическом и </w:t>
      </w:r>
      <w:proofErr w:type="spellStart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катафатическом</w:t>
      </w:r>
      <w:proofErr w:type="spellEnd"/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богословии.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lastRenderedPageBreak/>
        <w:t>Апофатические или отрицательные свойства: а) Самобытность; б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>)Н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еизменяемость; в) Вечность; г)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Вездеприсутствие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.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Катафатические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свойства: а) Премудрость и разум; б) Всеведение; в) Всемогущ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е</w:t>
      </w: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ство; г) Святость. Свет; д) Правда; е) Любовь.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Истинность наших представлений о Боге.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Антропоморфизмы Священного Писания.</w:t>
      </w:r>
    </w:p>
    <w:p w:rsidR="005F4562" w:rsidRPr="006876E5" w:rsidRDefault="005F4562" w:rsidP="005F4562">
      <w:p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</w:p>
    <w:p w:rsidR="005F4562" w:rsidRPr="006876E5" w:rsidRDefault="005F4562" w:rsidP="005F4562">
      <w:pPr>
        <w:tabs>
          <w:tab w:val="left" w:pos="900"/>
          <w:tab w:val="left" w:pos="1080"/>
          <w:tab w:val="left" w:pos="1260"/>
        </w:tabs>
        <w:jc w:val="both"/>
        <w:rPr>
          <w:b/>
          <w:sz w:val="24"/>
          <w:szCs w:val="24"/>
        </w:rPr>
      </w:pPr>
      <w:r w:rsidRPr="006876E5">
        <w:rPr>
          <w:rFonts w:cs="Mangal"/>
          <w:sz w:val="28"/>
          <w:szCs w:val="24"/>
          <w:lang w:eastAsia="hi-IN" w:bidi="hi-IN"/>
        </w:rPr>
        <w:t xml:space="preserve">        </w:t>
      </w:r>
      <w:r w:rsidR="00D748BD" w:rsidRPr="006876E5">
        <w:rPr>
          <w:b/>
          <w:sz w:val="24"/>
          <w:szCs w:val="24"/>
        </w:rPr>
        <w:t>Вопросы к экзамену в третьем</w:t>
      </w:r>
      <w:r w:rsidRPr="006876E5">
        <w:rPr>
          <w:b/>
          <w:sz w:val="24"/>
          <w:szCs w:val="24"/>
        </w:rPr>
        <w:t xml:space="preserve"> семестре: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1. Православный взгляд на происхождение политеизма.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2. Монотеизм Иудеев и пантеизм неоплатоников.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3. Отличие христианского монотеизма от монотеистических воззрений других религий. 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4.  Место догмата о Святой Троице в системе христианского мировоззрения.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5. Невозможность философского обоснования догмата о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Св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>.Т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>роице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>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6. Понятие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усия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 ипостась в Аристотелевой философии и богословии Отцов 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 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Каппадокийцев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>.</w:t>
      </w:r>
    </w:p>
    <w:p w:rsidR="005F4562" w:rsidRPr="006876E5" w:rsidRDefault="005F4562" w:rsidP="005F4562">
      <w:p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7.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Троическая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терминология Востока и Запада, сходства и различия.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8. Понятия: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усия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 ипостась в структуре догматических   воззрений Церкви.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9. Понятия: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физис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,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просопон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,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динамис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 энергия.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10.  Соотношение непостижимости и познаваемости догмата о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С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>в. Троице.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11.  Виды и примеры аналогий Святой Троицы в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тварном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мире.</w:t>
      </w:r>
    </w:p>
    <w:p w:rsidR="005F4562" w:rsidRPr="006876E5" w:rsidRDefault="005F4562" w:rsidP="005F4562">
      <w:p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12. Состояние учения о Святой Троице в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доникейский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период: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динамисты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,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модалисты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>..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13.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Арианская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доктрина Борьба Церкви с арианством и духоборчеством.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14. Свидетельства Священного Писания о божественном достоинстве Лиц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С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>в. Троицы.</w:t>
      </w:r>
    </w:p>
    <w:p w:rsidR="005F4562" w:rsidRPr="006876E5" w:rsidRDefault="005F4562" w:rsidP="005F4562">
      <w:p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15. Личность Ипостасей. Ипостасные свойства Отца, Сына и Святого Духа.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16. История появления термина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омоусиос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17. Учение о монархии Отца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>.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>в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православном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боголовии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>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18. 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Римо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-католическое учение о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Филиокве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19.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Единосущие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ипостасей Святой Троицы.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20. Краткий обзор философских теорий о происхождении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мира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>.У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>чение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Св. Писания и святых отцов о происхождении мира</w:t>
      </w: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  <w:r w:rsidRPr="006876E5">
        <w:rPr>
          <w:b/>
          <w:sz w:val="24"/>
          <w:szCs w:val="24"/>
        </w:rPr>
        <w:t xml:space="preserve">       </w:t>
      </w: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  <w:r w:rsidRPr="006876E5">
        <w:rPr>
          <w:b/>
          <w:sz w:val="24"/>
          <w:szCs w:val="24"/>
        </w:rPr>
        <w:t xml:space="preserve">         Вопросы к экзамену </w:t>
      </w:r>
      <w:r w:rsidR="00D748BD" w:rsidRPr="006876E5">
        <w:rPr>
          <w:b/>
          <w:sz w:val="24"/>
          <w:szCs w:val="24"/>
        </w:rPr>
        <w:t>в четвертом семестре</w:t>
      </w:r>
      <w:r w:rsidRPr="006876E5">
        <w:rPr>
          <w:b/>
          <w:sz w:val="24"/>
          <w:szCs w:val="24"/>
        </w:rPr>
        <w:t>:</w:t>
      </w:r>
    </w:p>
    <w:p w:rsidR="005F4562" w:rsidRPr="006876E5" w:rsidRDefault="005F4562" w:rsidP="005F4562">
      <w:pPr>
        <w:pStyle w:val="a3"/>
        <w:suppressLineNumbers/>
        <w:ind w:firstLine="709"/>
        <w:rPr>
          <w:b/>
          <w:sz w:val="24"/>
          <w:szCs w:val="24"/>
        </w:rPr>
      </w:pPr>
    </w:p>
    <w:p w:rsidR="00CA4BA2" w:rsidRPr="006876E5" w:rsidRDefault="00CA4BA2" w:rsidP="00CA4BA2">
      <w:pPr>
        <w:numPr>
          <w:ilvl w:val="0"/>
          <w:numId w:val="37"/>
        </w:numPr>
        <w:jc w:val="both"/>
        <w:rPr>
          <w:sz w:val="24"/>
          <w:szCs w:val="24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Христианский взгляд на творение  мира. Время и вечность. Побуждение и цель творения.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Бог - Творец невидимого мира. Понятие об ангелах. Время  сотворения ангелов.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Библейские свидетельства об ангельском мире. Краткий обзор критических возр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а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жений по вопросу о бытии духовного мира.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Природа ангелов: бесплотность, отношение к пространству и времени. 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Совершенство ангельской природы. Число ангелов. Ангельская иерархия.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Творение видимого мира. Догматическое содержание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шестоднева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>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Продолжительность дней творения. Творение человека. Состав природы человека.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Образ и подобие Божие в человеке. Единство  человеческого рода.           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Вопрос о происхождении  душ. Состояние первозданного мира и человека.    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sz w:val="24"/>
          <w:szCs w:val="24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Понятие о Промысле Божием. Виды Промысла Божия. Функции Промысла.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Отличительные особенности догмата о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боговоплощен</w:t>
      </w:r>
      <w:r w:rsidR="00D748BD" w:rsidRPr="006876E5">
        <w:rPr>
          <w:rFonts w:cs="Mangal"/>
          <w:kern w:val="3"/>
          <w:sz w:val="24"/>
          <w:szCs w:val="24"/>
          <w:lang w:eastAsia="hi-IN" w:bidi="hi-IN"/>
        </w:rPr>
        <w:t>ии</w:t>
      </w:r>
      <w:proofErr w:type="spellEnd"/>
      <w:r w:rsidR="00D748BD" w:rsidRPr="006876E5">
        <w:rPr>
          <w:rFonts w:cs="Mangal"/>
          <w:kern w:val="3"/>
          <w:sz w:val="24"/>
          <w:szCs w:val="24"/>
          <w:lang w:eastAsia="hi-IN" w:bidi="hi-IN"/>
        </w:rPr>
        <w:t>. Краткая история догмата.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Искажение учения Церкви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несторианами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,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монофизитами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монофелитами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>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Соборные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вероучительные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постановления (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оросы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) О Лице Искупителя.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Особенности человеческой природы Иисуса Христа. Единство ипостаси во  Христе.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Образ соединения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естеств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во Христе.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Следствия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неслитного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, неизменного, нераздельного и неразлучного соединения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двух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естеств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во Христе.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lastRenderedPageBreak/>
        <w:t xml:space="preserve">Общение свойств,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обожение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человеческой природы Иисуса Христа.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Единое нераздельное поклонение по божеству и человечеству,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двойство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волений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 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действований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во Христе.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19. История термина «Богородица»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Приснодевство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Божией Матери.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Догмат о непорочном зачатии Божией Матери в РКЦ и его Православная критика.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Грехопадение и следствия греха.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Сущность спасения или искупления человека. Свидетельства Священного Пи</w:t>
      </w:r>
      <w:r w:rsidR="0088773A" w:rsidRPr="006876E5">
        <w:rPr>
          <w:rFonts w:cs="Mangal"/>
          <w:kern w:val="3"/>
          <w:sz w:val="24"/>
          <w:szCs w:val="24"/>
          <w:lang w:eastAsia="hi-IN" w:bidi="hi-IN"/>
        </w:rPr>
        <w:t>сания о  Б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ожестве и человечестве Господа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Заблуждения относительно человечества Христа.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Докетизм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Земная жизнь Спасителя как искупительный подвиг.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Смерть Спасителя как</w:t>
      </w:r>
      <w:r w:rsidR="0088773A" w:rsidRPr="006876E5">
        <w:rPr>
          <w:rFonts w:cs="Mangal"/>
          <w:kern w:val="3"/>
          <w:sz w:val="24"/>
          <w:szCs w:val="24"/>
          <w:lang w:eastAsia="hi-IN" w:bidi="hi-IN"/>
        </w:rPr>
        <w:t xml:space="preserve"> </w:t>
      </w: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искупительная жертва.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Юридическая теория искупления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Нравственная теория искупления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Несовершенство как 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>Юридической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так и Нравственной теории искупления и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и</w:t>
      </w:r>
      <w:r w:rsidRPr="006876E5">
        <w:rPr>
          <w:rFonts w:cs="Mangal"/>
          <w:kern w:val="3"/>
          <w:sz w:val="24"/>
          <w:szCs w:val="24"/>
          <w:lang w:eastAsia="hi-IN" w:bidi="hi-IN"/>
        </w:rPr>
        <w:t>х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критика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в современной богословской науке.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Мысли 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>о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искуплении В. Н.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Лосского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>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Реальность страданий Господа на кресте. Заблуждения гностиков и 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патрипассиан</w:t>
      </w:r>
      <w:proofErr w:type="spellEnd"/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Свидетельства Священного Писания и учение Церкви о сошеств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>ии Ии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суса  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Христа 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>во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ад. Время, цель и значение этого события.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Вознесение Иисуса Христа и Его вечное царствование после вознесения.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Учение о благодати. Виды благодати.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Необходимость благодати для человека. 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 всеобщности благодати и предопределении.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Благодать Божия и свобода человека в деле спасения.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Значение веры и добрых дел в спасении человека.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Участие Лиц Святой Троицы в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раздаянии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благодати.</w:t>
      </w:r>
    </w:p>
    <w:p w:rsidR="005F4562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Соотношение </w:t>
      </w:r>
      <w:r w:rsidR="006876E5" w:rsidRPr="006876E5">
        <w:rPr>
          <w:rFonts w:cs="Mangal"/>
          <w:kern w:val="3"/>
          <w:sz w:val="24"/>
          <w:szCs w:val="24"/>
          <w:lang w:eastAsia="hi-IN" w:bidi="hi-IN"/>
        </w:rPr>
        <w:t>предвидения</w:t>
      </w: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 предопределения Божия со свободной волей человека.</w:t>
      </w:r>
    </w:p>
    <w:p w:rsidR="005F4562" w:rsidRPr="006876E5" w:rsidRDefault="005F4562" w:rsidP="005F4562">
      <w:pPr>
        <w:jc w:val="both"/>
        <w:rPr>
          <w:b/>
          <w:sz w:val="24"/>
          <w:szCs w:val="24"/>
        </w:rPr>
      </w:pP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  <w:r w:rsidRPr="006876E5">
        <w:rPr>
          <w:b/>
          <w:sz w:val="24"/>
          <w:szCs w:val="24"/>
        </w:rPr>
        <w:t xml:space="preserve">         </w:t>
      </w:r>
      <w:r w:rsidR="00712618" w:rsidRPr="006876E5">
        <w:rPr>
          <w:b/>
          <w:sz w:val="24"/>
          <w:szCs w:val="24"/>
        </w:rPr>
        <w:t xml:space="preserve">Вопросы к экзамену </w:t>
      </w:r>
      <w:r w:rsidR="006876E5">
        <w:rPr>
          <w:b/>
          <w:sz w:val="24"/>
          <w:szCs w:val="24"/>
        </w:rPr>
        <w:t>в пятом</w:t>
      </w:r>
      <w:r w:rsidR="00712618" w:rsidRPr="006876E5">
        <w:rPr>
          <w:b/>
          <w:sz w:val="24"/>
          <w:szCs w:val="24"/>
        </w:rPr>
        <w:t xml:space="preserve"> семестре</w:t>
      </w:r>
      <w:r w:rsidRPr="006876E5">
        <w:rPr>
          <w:b/>
          <w:sz w:val="24"/>
          <w:szCs w:val="24"/>
        </w:rPr>
        <w:t>:</w:t>
      </w: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Значение слова «церковь».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0снование Церкви Иисусом Христом. Цель Церкви.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Дать определение слова «Церковь». Христос - глава Церкви.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Действие в церкви Духа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Святаго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. 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</w:pP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Христологический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аспект Церкви.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Пневматологический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аспект Церкви.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Христологическтй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пневматологический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аспекты в их единстве.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Свойства Церкви Христовой. </w:t>
      </w:r>
    </w:p>
    <w:p w:rsidR="005C5C60" w:rsidRPr="006876E5" w:rsidRDefault="005F4562" w:rsidP="005C5C6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proofErr w:type="spellStart"/>
      <w:r w:rsidRPr="006876E5">
        <w:rPr>
          <w:rFonts w:cs="Mangal"/>
          <w:kern w:val="3"/>
          <w:sz w:val="24"/>
          <w:szCs w:val="28"/>
          <w:lang w:eastAsia="hi-IN" w:bidi="hi-IN"/>
        </w:rPr>
        <w:t>Богоучрежденность</w:t>
      </w:r>
      <w:proofErr w:type="spellEnd"/>
      <w:r w:rsidRPr="006876E5">
        <w:rPr>
          <w:rFonts w:cs="Mangal"/>
          <w:kern w:val="3"/>
          <w:sz w:val="24"/>
          <w:szCs w:val="28"/>
          <w:lang w:eastAsia="hi-IN" w:bidi="hi-IN"/>
        </w:rPr>
        <w:t xml:space="preserve"> иерархии.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Необходимость принадлежать к Церкви для спасения.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Единство Церкви.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Святость Церкви.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Соборность Церкви.</w:t>
      </w:r>
    </w:p>
    <w:p w:rsidR="005C5C60" w:rsidRPr="006876E5" w:rsidRDefault="005F4562" w:rsidP="005C5C6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Апостольство Церкви.</w:t>
      </w:r>
    </w:p>
    <w:p w:rsidR="005C5C60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Собор как высший орган церковной власти.</w:t>
      </w:r>
    </w:p>
    <w:p w:rsidR="005C5C60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 xml:space="preserve">Союз между Церковью земной и небесной. </w:t>
      </w:r>
    </w:p>
    <w:p w:rsidR="005C5C60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Почитание икон.</w:t>
      </w:r>
    </w:p>
    <w:p w:rsidR="005F4562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 xml:space="preserve">Почитание мощей святых угодников   </w:t>
      </w:r>
    </w:p>
    <w:p w:rsidR="00144EC4" w:rsidRPr="006876E5" w:rsidRDefault="005F4562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Опреде</w:t>
      </w:r>
      <w:r w:rsidR="00FD73C9" w:rsidRPr="006876E5">
        <w:rPr>
          <w:rFonts w:cs="Mangal"/>
          <w:kern w:val="3"/>
          <w:sz w:val="24"/>
          <w:szCs w:val="24"/>
          <w:lang w:eastAsia="hi-IN" w:bidi="hi-IN"/>
        </w:rPr>
        <w:t>ление таинства. Число таинств.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Таинства  и   обряды.  Семь Таинств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Церкви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>.Б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>ог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как судия и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мздовоздатель</w:t>
      </w:r>
      <w:proofErr w:type="spellEnd"/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Загробная участь младенцев.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lastRenderedPageBreak/>
        <w:t>Состояние душ праведников после частного суда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Состояние душ грешников после  частного суда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Молитвы Церкви за </w:t>
      </w:r>
      <w:proofErr w:type="gramStart"/>
      <w:r w:rsidRPr="006876E5">
        <w:rPr>
          <w:rFonts w:cs="Mangal"/>
          <w:kern w:val="3"/>
          <w:sz w:val="24"/>
          <w:szCs w:val="24"/>
          <w:lang w:eastAsia="hi-IN" w:bidi="hi-IN"/>
        </w:rPr>
        <w:t>умерших</w:t>
      </w:r>
      <w:proofErr w:type="gram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.  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Римо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>-католическое учение о чистилище.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Антихрист.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Второе пришествие Христа.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Время Второго пришествия.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Признаки Второго пришествия.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Священное Писание о Втором пришествии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Всеобщее Воскресение мертвых.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Всеобщий Суд.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Кончина мира.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Благодатное Царство Христово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Начало Царства Славы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Апокатастасис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Оригена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>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Хилиазм.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Воздушные мытарства в православной традиции.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Воскресение мертвых, его действительность.</w:t>
      </w:r>
    </w:p>
    <w:p w:rsidR="00FD73C9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Молитвенное </w:t>
      </w:r>
      <w:proofErr w:type="spellStart"/>
      <w:r w:rsidRPr="006876E5">
        <w:rPr>
          <w:rFonts w:cs="Mangal"/>
          <w:kern w:val="3"/>
          <w:sz w:val="24"/>
          <w:szCs w:val="24"/>
          <w:lang w:eastAsia="hi-IN" w:bidi="hi-IN"/>
        </w:rPr>
        <w:t>призывание</w:t>
      </w:r>
      <w:proofErr w:type="spellEnd"/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 почитание святых.</w:t>
      </w:r>
    </w:p>
    <w:p w:rsidR="00002BF6" w:rsidRPr="006876E5" w:rsidRDefault="00002BF6" w:rsidP="00002BF6">
      <w:pPr>
        <w:suppressLineNumbers/>
        <w:ind w:left="284"/>
        <w:jc w:val="both"/>
        <w:rPr>
          <w:rFonts w:cs="Mangal"/>
          <w:kern w:val="3"/>
          <w:sz w:val="24"/>
          <w:szCs w:val="24"/>
          <w:lang w:eastAsia="hi-IN" w:bidi="hi-IN"/>
        </w:rPr>
      </w:pPr>
    </w:p>
    <w:p w:rsidR="006F7681" w:rsidRPr="006876E5" w:rsidRDefault="006F7681" w:rsidP="006F7681">
      <w:pPr>
        <w:jc w:val="both"/>
        <w:rPr>
          <w:sz w:val="24"/>
          <w:szCs w:val="24"/>
        </w:rPr>
      </w:pPr>
    </w:p>
    <w:p w:rsidR="001555C4" w:rsidRPr="006876E5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 w:rsidRPr="006876E5">
        <w:rPr>
          <w:b/>
          <w:bCs/>
          <w:iCs/>
          <w:sz w:val="24"/>
          <w:szCs w:val="24"/>
        </w:rPr>
        <w:t>6</w:t>
      </w:r>
      <w:r w:rsidR="0075108B" w:rsidRPr="006876E5">
        <w:rPr>
          <w:b/>
          <w:bCs/>
          <w:iCs/>
          <w:sz w:val="24"/>
          <w:szCs w:val="24"/>
        </w:rPr>
        <w:t>.2</w:t>
      </w:r>
      <w:r w:rsidR="00677B6F" w:rsidRPr="006876E5">
        <w:rPr>
          <w:b/>
          <w:bCs/>
          <w:iCs/>
          <w:sz w:val="24"/>
          <w:szCs w:val="24"/>
        </w:rPr>
        <w:t xml:space="preserve">. </w:t>
      </w:r>
      <w:r w:rsidR="006434C9" w:rsidRPr="006876E5">
        <w:rPr>
          <w:b/>
          <w:bCs/>
          <w:iCs/>
          <w:sz w:val="24"/>
          <w:szCs w:val="24"/>
        </w:rPr>
        <w:t>Показатели, к</w:t>
      </w:r>
      <w:r w:rsidR="00612376" w:rsidRPr="006876E5">
        <w:rPr>
          <w:b/>
          <w:bCs/>
          <w:iCs/>
          <w:sz w:val="24"/>
          <w:szCs w:val="24"/>
        </w:rPr>
        <w:t>ритерии</w:t>
      </w:r>
      <w:r w:rsidR="006434C9" w:rsidRPr="006876E5">
        <w:rPr>
          <w:b/>
          <w:bCs/>
          <w:iCs/>
          <w:sz w:val="24"/>
          <w:szCs w:val="24"/>
        </w:rPr>
        <w:t xml:space="preserve"> и шкала</w:t>
      </w:r>
      <w:r w:rsidR="00612376" w:rsidRPr="006876E5">
        <w:rPr>
          <w:b/>
          <w:bCs/>
          <w:iCs/>
          <w:sz w:val="24"/>
          <w:szCs w:val="24"/>
        </w:rPr>
        <w:t xml:space="preserve"> о</w:t>
      </w:r>
      <w:r w:rsidR="006434C9" w:rsidRPr="006876E5">
        <w:rPr>
          <w:b/>
          <w:bCs/>
          <w:iCs/>
          <w:sz w:val="24"/>
          <w:szCs w:val="24"/>
        </w:rPr>
        <w:t>ценивания</w:t>
      </w:r>
      <w:r w:rsidR="00677B6F" w:rsidRPr="006876E5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6876E5">
        <w:rPr>
          <w:b/>
          <w:bCs/>
          <w:iCs/>
          <w:sz w:val="24"/>
          <w:szCs w:val="24"/>
        </w:rPr>
        <w:t>и</w:t>
      </w:r>
      <w:r w:rsidR="00677B6F" w:rsidRPr="006876E5">
        <w:rPr>
          <w:b/>
          <w:bCs/>
          <w:iCs/>
          <w:sz w:val="24"/>
          <w:szCs w:val="24"/>
        </w:rPr>
        <w:t xml:space="preserve">плине </w:t>
      </w:r>
      <w:r w:rsidR="00612376" w:rsidRPr="006876E5">
        <w:rPr>
          <w:b/>
          <w:bCs/>
          <w:iCs/>
          <w:sz w:val="24"/>
          <w:szCs w:val="24"/>
        </w:rPr>
        <w:t>комп</w:t>
      </w:r>
      <w:r w:rsidR="00612376" w:rsidRPr="006876E5">
        <w:rPr>
          <w:b/>
          <w:bCs/>
          <w:iCs/>
          <w:sz w:val="24"/>
          <w:szCs w:val="24"/>
        </w:rPr>
        <w:t>е</w:t>
      </w:r>
      <w:r w:rsidR="00612376" w:rsidRPr="006876E5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6876E5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6876E5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6876E5">
        <w:rPr>
          <w:sz w:val="24"/>
          <w:szCs w:val="24"/>
        </w:rPr>
        <w:t>о</w:t>
      </w:r>
      <w:r w:rsidRPr="006876E5">
        <w:rPr>
          <w:sz w:val="24"/>
          <w:szCs w:val="24"/>
        </w:rPr>
        <w:t>дится по следующим критериям:</w:t>
      </w:r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6876E5">
        <w:rPr>
          <w:color w:val="000000"/>
        </w:rPr>
        <w:t>Оценки «зачтено» заслуживает обучающийся, обнаруживший всестороннее, сист</w:t>
      </w:r>
      <w:r w:rsidRPr="006876E5">
        <w:rPr>
          <w:color w:val="000000"/>
        </w:rPr>
        <w:t>е</w:t>
      </w:r>
      <w:r w:rsidRPr="006876E5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6876E5">
        <w:rPr>
          <w:color w:val="000000"/>
        </w:rPr>
        <w:t>основную</w:t>
      </w:r>
      <w:proofErr w:type="gramEnd"/>
      <w:r w:rsidRPr="006876E5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6876E5">
        <w:rPr>
          <w:color w:val="000000"/>
        </w:rPr>
        <w:t>Также оценка «зачтено» выставляется обучающемуся, обнаружившим полное зн</w:t>
      </w:r>
      <w:r w:rsidRPr="006876E5">
        <w:rPr>
          <w:color w:val="000000"/>
        </w:rPr>
        <w:t>а</w:t>
      </w:r>
      <w:r w:rsidRPr="006876E5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6876E5">
        <w:rPr>
          <w:color w:val="000000"/>
        </w:rPr>
        <w:t>е</w:t>
      </w:r>
      <w:r w:rsidRPr="006876E5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6876E5">
        <w:rPr>
          <w:color w:val="000000"/>
        </w:rPr>
        <w:t>е</w:t>
      </w:r>
      <w:r w:rsidRPr="006876E5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6876E5">
        <w:rPr>
          <w:color w:val="000000"/>
        </w:rPr>
        <w:t>Наконец, оценкой «зачтено» оцениваются ответы обучающихся, показавших зн</w:t>
      </w:r>
      <w:r w:rsidRPr="006876E5">
        <w:rPr>
          <w:color w:val="000000"/>
        </w:rPr>
        <w:t>а</w:t>
      </w:r>
      <w:r w:rsidRPr="006876E5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6876E5">
        <w:rPr>
          <w:color w:val="000000"/>
        </w:rPr>
        <w:t>т</w:t>
      </w:r>
      <w:r w:rsidRPr="006876E5">
        <w:rPr>
          <w:color w:val="000000"/>
        </w:rPr>
        <w:t>ренных программой, но допустившим погрешности в ответе на экзамене и при выполн</w:t>
      </w:r>
      <w:r w:rsidRPr="006876E5">
        <w:rPr>
          <w:color w:val="000000"/>
        </w:rPr>
        <w:t>е</w:t>
      </w:r>
      <w:r w:rsidRPr="006876E5"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 w:rsidRPr="006876E5">
        <w:rPr>
          <w:color w:val="000000"/>
        </w:rPr>
        <w:t>а</w:t>
      </w:r>
      <w:r w:rsidRPr="006876E5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6876E5">
        <w:rPr>
          <w:color w:val="000000"/>
        </w:rPr>
        <w:t>Оценка «</w:t>
      </w:r>
      <w:proofErr w:type="spellStart"/>
      <w:r w:rsidRPr="006876E5">
        <w:rPr>
          <w:color w:val="000000"/>
        </w:rPr>
        <w:t>незачтено</w:t>
      </w:r>
      <w:proofErr w:type="spellEnd"/>
      <w:r w:rsidRPr="006876E5">
        <w:rPr>
          <w:color w:val="000000"/>
        </w:rPr>
        <w:t>» выставляется обучающимся, обнаружившим пробелы в знан</w:t>
      </w:r>
      <w:r w:rsidRPr="006876E5">
        <w:rPr>
          <w:color w:val="000000"/>
        </w:rPr>
        <w:t>и</w:t>
      </w:r>
      <w:r w:rsidRPr="006876E5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оценки заслуживают ответы обучающихся, носящие несистематизированный, отрывочный, поверхностный характер, когда обуча</w:t>
      </w:r>
      <w:r w:rsidRPr="006876E5">
        <w:rPr>
          <w:color w:val="000000"/>
        </w:rPr>
        <w:t>ю</w:t>
      </w:r>
      <w:r w:rsidRPr="006876E5">
        <w:rPr>
          <w:color w:val="000000"/>
        </w:rPr>
        <w:t>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профессиональной деятельности без дополнительных занятий по соответствующей дисциплине.</w:t>
      </w:r>
    </w:p>
    <w:p w:rsidR="00D50D5C" w:rsidRPr="006876E5" w:rsidRDefault="00D50D5C" w:rsidP="00D50D5C">
      <w:pPr>
        <w:pStyle w:val="a3"/>
        <w:suppressLineNumbers/>
        <w:ind w:firstLine="709"/>
        <w:rPr>
          <w:sz w:val="24"/>
          <w:szCs w:val="24"/>
        </w:rPr>
      </w:pPr>
    </w:p>
    <w:p w:rsidR="00D50D5C" w:rsidRPr="006876E5" w:rsidRDefault="00D50D5C" w:rsidP="00D50D5C">
      <w:pPr>
        <w:pStyle w:val="a3"/>
        <w:suppressLineNumbers/>
        <w:ind w:firstLine="709"/>
        <w:rPr>
          <w:sz w:val="24"/>
          <w:szCs w:val="24"/>
        </w:rPr>
      </w:pPr>
      <w:r w:rsidRPr="006876E5">
        <w:rPr>
          <w:sz w:val="24"/>
          <w:szCs w:val="24"/>
        </w:rPr>
        <w:t>На экзамене при устном ответе оценка формируемых в дисциплине  компетенций обучающихся производится по следующим критериям:</w:t>
      </w:r>
    </w:p>
    <w:p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6876E5">
        <w:rPr>
          <w:sz w:val="24"/>
          <w:szCs w:val="24"/>
        </w:rPr>
        <w:lastRenderedPageBreak/>
        <w:t xml:space="preserve">- оценка </w:t>
      </w:r>
      <w:r w:rsidRPr="006876E5">
        <w:rPr>
          <w:i/>
          <w:iCs/>
          <w:sz w:val="24"/>
          <w:szCs w:val="24"/>
        </w:rPr>
        <w:t>«отлично»</w:t>
      </w:r>
      <w:r w:rsidRPr="006876E5">
        <w:rPr>
          <w:sz w:val="24"/>
          <w:szCs w:val="24"/>
        </w:rPr>
        <w:t xml:space="preserve"> выставляется обучающемуся, если он глубоко и прочно усвоил</w:t>
      </w:r>
      <w:r w:rsidRPr="002D06CE">
        <w:rPr>
          <w:sz w:val="24"/>
          <w:szCs w:val="24"/>
        </w:rPr>
        <w:t xml:space="preserve">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</w:t>
      </w:r>
      <w:proofErr w:type="gramStart"/>
      <w:r w:rsidRPr="002D06CE">
        <w:rPr>
          <w:sz w:val="24"/>
          <w:szCs w:val="24"/>
        </w:rPr>
        <w:t>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  <w:proofErr w:type="gramEnd"/>
    </w:p>
    <w:p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</w:t>
      </w:r>
      <w:proofErr w:type="gramStart"/>
      <w:r w:rsidRPr="002D06CE">
        <w:rPr>
          <w:sz w:val="24"/>
          <w:szCs w:val="24"/>
        </w:rPr>
        <w:t xml:space="preserve">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  <w:proofErr w:type="gramEnd"/>
    </w:p>
    <w:p w:rsidR="00D50D5C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570" w:rsidRDefault="00675570">
      <w:r>
        <w:separator/>
      </w:r>
    </w:p>
  </w:endnote>
  <w:endnote w:type="continuationSeparator" w:id="0">
    <w:p w:rsidR="00675570" w:rsidRDefault="00675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54C" w:rsidRDefault="00BC354C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941AA9">
      <w:rPr>
        <w:noProof/>
      </w:rPr>
      <w:t>2</w:t>
    </w:r>
    <w:r>
      <w:rPr>
        <w:noProof/>
      </w:rPr>
      <w:fldChar w:fldCharType="end"/>
    </w:r>
  </w:p>
  <w:p w:rsidR="00BC354C" w:rsidRDefault="00BC354C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570" w:rsidRDefault="00675570">
      <w:r>
        <w:separator/>
      </w:r>
    </w:p>
  </w:footnote>
  <w:footnote w:type="continuationSeparator" w:id="0">
    <w:p w:rsidR="00675570" w:rsidRDefault="006755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26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3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4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1"/>
  </w:num>
  <w:num w:numId="2">
    <w:abstractNumId w:val="22"/>
  </w:num>
  <w:num w:numId="3">
    <w:abstractNumId w:val="17"/>
  </w:num>
  <w:num w:numId="4">
    <w:abstractNumId w:val="14"/>
  </w:num>
  <w:num w:numId="5">
    <w:abstractNumId w:val="36"/>
  </w:num>
  <w:num w:numId="6">
    <w:abstractNumId w:val="19"/>
  </w:num>
  <w:num w:numId="7">
    <w:abstractNumId w:val="28"/>
  </w:num>
  <w:num w:numId="8">
    <w:abstractNumId w:val="10"/>
  </w:num>
  <w:num w:numId="9">
    <w:abstractNumId w:val="20"/>
  </w:num>
  <w:num w:numId="10">
    <w:abstractNumId w:val="37"/>
  </w:num>
  <w:num w:numId="11">
    <w:abstractNumId w:val="18"/>
  </w:num>
  <w:num w:numId="12">
    <w:abstractNumId w:val="24"/>
  </w:num>
  <w:num w:numId="13">
    <w:abstractNumId w:val="0"/>
  </w:num>
  <w:num w:numId="14">
    <w:abstractNumId w:val="32"/>
  </w:num>
  <w:num w:numId="15">
    <w:abstractNumId w:val="31"/>
  </w:num>
  <w:num w:numId="16">
    <w:abstractNumId w:val="3"/>
  </w:num>
  <w:num w:numId="17">
    <w:abstractNumId w:val="33"/>
  </w:num>
  <w:num w:numId="18">
    <w:abstractNumId w:val="5"/>
  </w:num>
  <w:num w:numId="19">
    <w:abstractNumId w:val="4"/>
  </w:num>
  <w:num w:numId="20">
    <w:abstractNumId w:val="9"/>
  </w:num>
  <w:num w:numId="21">
    <w:abstractNumId w:val="21"/>
  </w:num>
  <w:num w:numId="22">
    <w:abstractNumId w:val="1"/>
  </w:num>
  <w:num w:numId="23">
    <w:abstractNumId w:val="15"/>
  </w:num>
  <w:num w:numId="24">
    <w:abstractNumId w:val="2"/>
  </w:num>
  <w:num w:numId="25">
    <w:abstractNumId w:val="6"/>
  </w:num>
  <w:num w:numId="26">
    <w:abstractNumId w:val="23"/>
  </w:num>
  <w:num w:numId="27">
    <w:abstractNumId w:val="34"/>
  </w:num>
  <w:num w:numId="28">
    <w:abstractNumId w:val="29"/>
  </w:num>
  <w:num w:numId="29">
    <w:abstractNumId w:val="27"/>
  </w:num>
  <w:num w:numId="3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2"/>
  </w:num>
  <w:num w:numId="32">
    <w:abstractNumId w:val="16"/>
  </w:num>
  <w:num w:numId="33">
    <w:abstractNumId w:val="13"/>
  </w:num>
  <w:num w:numId="34">
    <w:abstractNumId w:val="30"/>
  </w:num>
  <w:num w:numId="35">
    <w:abstractNumId w:val="7"/>
  </w:num>
  <w:num w:numId="36">
    <w:abstractNumId w:val="25"/>
  </w:num>
  <w:num w:numId="37">
    <w:abstractNumId w:val="8"/>
  </w:num>
  <w:num w:numId="3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CA7"/>
    <w:rsid w:val="00001DE2"/>
    <w:rsid w:val="00002BF6"/>
    <w:rsid w:val="000054D0"/>
    <w:rsid w:val="00007B22"/>
    <w:rsid w:val="00007D77"/>
    <w:rsid w:val="00007DBF"/>
    <w:rsid w:val="000132E6"/>
    <w:rsid w:val="000237FB"/>
    <w:rsid w:val="00027A4F"/>
    <w:rsid w:val="00033EC1"/>
    <w:rsid w:val="00035443"/>
    <w:rsid w:val="00036820"/>
    <w:rsid w:val="0004107E"/>
    <w:rsid w:val="00043DF5"/>
    <w:rsid w:val="0004421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C6C"/>
    <w:rsid w:val="000D6D19"/>
    <w:rsid w:val="000E1C37"/>
    <w:rsid w:val="000E3DD5"/>
    <w:rsid w:val="000E5CFA"/>
    <w:rsid w:val="000F3177"/>
    <w:rsid w:val="000F5BD1"/>
    <w:rsid w:val="001040FC"/>
    <w:rsid w:val="001044E8"/>
    <w:rsid w:val="001204AD"/>
    <w:rsid w:val="00120BAF"/>
    <w:rsid w:val="001246F2"/>
    <w:rsid w:val="00131A35"/>
    <w:rsid w:val="00132A56"/>
    <w:rsid w:val="001350D8"/>
    <w:rsid w:val="00142AFD"/>
    <w:rsid w:val="00144EC4"/>
    <w:rsid w:val="00150E82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F8A"/>
    <w:rsid w:val="001D11F8"/>
    <w:rsid w:val="001D5210"/>
    <w:rsid w:val="001E024D"/>
    <w:rsid w:val="001E3329"/>
    <w:rsid w:val="001E365C"/>
    <w:rsid w:val="001F1F52"/>
    <w:rsid w:val="002047A6"/>
    <w:rsid w:val="00210B8B"/>
    <w:rsid w:val="00211A5C"/>
    <w:rsid w:val="00214288"/>
    <w:rsid w:val="00220360"/>
    <w:rsid w:val="002206E5"/>
    <w:rsid w:val="002210B1"/>
    <w:rsid w:val="00221EC0"/>
    <w:rsid w:val="00231B3F"/>
    <w:rsid w:val="00233972"/>
    <w:rsid w:val="00233C6E"/>
    <w:rsid w:val="002371AE"/>
    <w:rsid w:val="00241C9B"/>
    <w:rsid w:val="002438F8"/>
    <w:rsid w:val="002445CB"/>
    <w:rsid w:val="00246BB2"/>
    <w:rsid w:val="00247BC4"/>
    <w:rsid w:val="00263237"/>
    <w:rsid w:val="00274069"/>
    <w:rsid w:val="00274ADC"/>
    <w:rsid w:val="0028006A"/>
    <w:rsid w:val="002814E8"/>
    <w:rsid w:val="00283B68"/>
    <w:rsid w:val="002977CB"/>
    <w:rsid w:val="00297A9E"/>
    <w:rsid w:val="002A3172"/>
    <w:rsid w:val="002B242E"/>
    <w:rsid w:val="002B24B4"/>
    <w:rsid w:val="002B71C4"/>
    <w:rsid w:val="002C4CE5"/>
    <w:rsid w:val="002C4E5D"/>
    <w:rsid w:val="002C5782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2D83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99F"/>
    <w:rsid w:val="00382A1C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D188C"/>
    <w:rsid w:val="003D366E"/>
    <w:rsid w:val="003D5C47"/>
    <w:rsid w:val="003E0359"/>
    <w:rsid w:val="003E1A62"/>
    <w:rsid w:val="003E5E82"/>
    <w:rsid w:val="003F4EA4"/>
    <w:rsid w:val="003F7120"/>
    <w:rsid w:val="0040142A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11DB"/>
    <w:rsid w:val="004C7124"/>
    <w:rsid w:val="004D17C1"/>
    <w:rsid w:val="004D29AD"/>
    <w:rsid w:val="004D7B06"/>
    <w:rsid w:val="004F4D49"/>
    <w:rsid w:val="005046D6"/>
    <w:rsid w:val="0050796D"/>
    <w:rsid w:val="00512B7A"/>
    <w:rsid w:val="005234FA"/>
    <w:rsid w:val="0054264E"/>
    <w:rsid w:val="00552306"/>
    <w:rsid w:val="00554E44"/>
    <w:rsid w:val="00556BFF"/>
    <w:rsid w:val="00556F9A"/>
    <w:rsid w:val="005573E3"/>
    <w:rsid w:val="00557B99"/>
    <w:rsid w:val="0056151D"/>
    <w:rsid w:val="00564151"/>
    <w:rsid w:val="0056741B"/>
    <w:rsid w:val="00570799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4562"/>
    <w:rsid w:val="00602B5E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4313"/>
    <w:rsid w:val="00675570"/>
    <w:rsid w:val="00676031"/>
    <w:rsid w:val="00676296"/>
    <w:rsid w:val="00677B6F"/>
    <w:rsid w:val="006808C7"/>
    <w:rsid w:val="00681BF9"/>
    <w:rsid w:val="006859F1"/>
    <w:rsid w:val="006876E5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27C9"/>
    <w:rsid w:val="006D321F"/>
    <w:rsid w:val="006F39A2"/>
    <w:rsid w:val="006F5223"/>
    <w:rsid w:val="006F60D0"/>
    <w:rsid w:val="006F6318"/>
    <w:rsid w:val="006F7681"/>
    <w:rsid w:val="007023BE"/>
    <w:rsid w:val="00702C27"/>
    <w:rsid w:val="007122F9"/>
    <w:rsid w:val="00712618"/>
    <w:rsid w:val="00715C42"/>
    <w:rsid w:val="007161D3"/>
    <w:rsid w:val="00720409"/>
    <w:rsid w:val="0072297F"/>
    <w:rsid w:val="007304D1"/>
    <w:rsid w:val="00730976"/>
    <w:rsid w:val="007334F0"/>
    <w:rsid w:val="00740C14"/>
    <w:rsid w:val="0074126F"/>
    <w:rsid w:val="00744D84"/>
    <w:rsid w:val="00746166"/>
    <w:rsid w:val="0075108B"/>
    <w:rsid w:val="00754FC0"/>
    <w:rsid w:val="0075513C"/>
    <w:rsid w:val="00755C9D"/>
    <w:rsid w:val="00767D0D"/>
    <w:rsid w:val="007931CC"/>
    <w:rsid w:val="00793515"/>
    <w:rsid w:val="007A292E"/>
    <w:rsid w:val="007A2DFA"/>
    <w:rsid w:val="007B22BB"/>
    <w:rsid w:val="007B50EF"/>
    <w:rsid w:val="007B6686"/>
    <w:rsid w:val="007B736A"/>
    <w:rsid w:val="007C34B5"/>
    <w:rsid w:val="007C3576"/>
    <w:rsid w:val="007C4709"/>
    <w:rsid w:val="007C51A6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2B5A"/>
    <w:rsid w:val="00844220"/>
    <w:rsid w:val="0085419C"/>
    <w:rsid w:val="00864661"/>
    <w:rsid w:val="008647A9"/>
    <w:rsid w:val="00875EAC"/>
    <w:rsid w:val="00880EE5"/>
    <w:rsid w:val="008814DE"/>
    <w:rsid w:val="00884265"/>
    <w:rsid w:val="008874A7"/>
    <w:rsid w:val="0088773A"/>
    <w:rsid w:val="00893D03"/>
    <w:rsid w:val="008961D5"/>
    <w:rsid w:val="008A31D2"/>
    <w:rsid w:val="008A3313"/>
    <w:rsid w:val="008A5B60"/>
    <w:rsid w:val="008A6E6B"/>
    <w:rsid w:val="008B0144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8F32B6"/>
    <w:rsid w:val="009022D5"/>
    <w:rsid w:val="009140AE"/>
    <w:rsid w:val="0091560A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1AA9"/>
    <w:rsid w:val="00943178"/>
    <w:rsid w:val="00944CD6"/>
    <w:rsid w:val="00952E3D"/>
    <w:rsid w:val="00953176"/>
    <w:rsid w:val="00956374"/>
    <w:rsid w:val="00960E92"/>
    <w:rsid w:val="00962943"/>
    <w:rsid w:val="00973C74"/>
    <w:rsid w:val="009740EC"/>
    <w:rsid w:val="009772A7"/>
    <w:rsid w:val="0098135E"/>
    <w:rsid w:val="00982BA2"/>
    <w:rsid w:val="00990011"/>
    <w:rsid w:val="00995985"/>
    <w:rsid w:val="0099733B"/>
    <w:rsid w:val="009A252C"/>
    <w:rsid w:val="009A4CE9"/>
    <w:rsid w:val="009A64F6"/>
    <w:rsid w:val="009B095C"/>
    <w:rsid w:val="009B50AA"/>
    <w:rsid w:val="009B7C0A"/>
    <w:rsid w:val="009C29AD"/>
    <w:rsid w:val="009C2A75"/>
    <w:rsid w:val="009C38D5"/>
    <w:rsid w:val="009C4847"/>
    <w:rsid w:val="009C7EA5"/>
    <w:rsid w:val="009D1231"/>
    <w:rsid w:val="009D5927"/>
    <w:rsid w:val="009D5E18"/>
    <w:rsid w:val="009D6D75"/>
    <w:rsid w:val="009F13C8"/>
    <w:rsid w:val="009F4F3D"/>
    <w:rsid w:val="00A004DA"/>
    <w:rsid w:val="00A01A3C"/>
    <w:rsid w:val="00A119BE"/>
    <w:rsid w:val="00A13012"/>
    <w:rsid w:val="00A14EBE"/>
    <w:rsid w:val="00A248CD"/>
    <w:rsid w:val="00A26969"/>
    <w:rsid w:val="00A30D82"/>
    <w:rsid w:val="00A36580"/>
    <w:rsid w:val="00A3767C"/>
    <w:rsid w:val="00A453AF"/>
    <w:rsid w:val="00A46B25"/>
    <w:rsid w:val="00A60E16"/>
    <w:rsid w:val="00A615BC"/>
    <w:rsid w:val="00A652E9"/>
    <w:rsid w:val="00A70E8C"/>
    <w:rsid w:val="00A733D7"/>
    <w:rsid w:val="00A77953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2E82"/>
    <w:rsid w:val="00AD34B8"/>
    <w:rsid w:val="00AD527E"/>
    <w:rsid w:val="00AD7810"/>
    <w:rsid w:val="00AD7E77"/>
    <w:rsid w:val="00AE41E9"/>
    <w:rsid w:val="00AE4EEA"/>
    <w:rsid w:val="00AF029E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4EEF"/>
    <w:rsid w:val="00B3549A"/>
    <w:rsid w:val="00B42532"/>
    <w:rsid w:val="00B467E8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C31AC"/>
    <w:rsid w:val="00BC354C"/>
    <w:rsid w:val="00BC4AD7"/>
    <w:rsid w:val="00BC5E2C"/>
    <w:rsid w:val="00BD13A0"/>
    <w:rsid w:val="00BD1C26"/>
    <w:rsid w:val="00BD5BEA"/>
    <w:rsid w:val="00BE0689"/>
    <w:rsid w:val="00BE0CAD"/>
    <w:rsid w:val="00BF2205"/>
    <w:rsid w:val="00BF227B"/>
    <w:rsid w:val="00C00A34"/>
    <w:rsid w:val="00C05712"/>
    <w:rsid w:val="00C139B1"/>
    <w:rsid w:val="00C15115"/>
    <w:rsid w:val="00C15875"/>
    <w:rsid w:val="00C15ACA"/>
    <w:rsid w:val="00C24C87"/>
    <w:rsid w:val="00C31575"/>
    <w:rsid w:val="00C31C4D"/>
    <w:rsid w:val="00C32A37"/>
    <w:rsid w:val="00C34181"/>
    <w:rsid w:val="00C405B1"/>
    <w:rsid w:val="00C45864"/>
    <w:rsid w:val="00C5738B"/>
    <w:rsid w:val="00C61352"/>
    <w:rsid w:val="00C61E66"/>
    <w:rsid w:val="00C62FBF"/>
    <w:rsid w:val="00C64EC5"/>
    <w:rsid w:val="00C673FB"/>
    <w:rsid w:val="00C712A4"/>
    <w:rsid w:val="00C714E1"/>
    <w:rsid w:val="00C83B02"/>
    <w:rsid w:val="00C858AB"/>
    <w:rsid w:val="00C95F78"/>
    <w:rsid w:val="00CA14AC"/>
    <w:rsid w:val="00CA4BA2"/>
    <w:rsid w:val="00CA73BB"/>
    <w:rsid w:val="00CB170E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5D31"/>
    <w:rsid w:val="00CF7315"/>
    <w:rsid w:val="00CF7823"/>
    <w:rsid w:val="00D00F9F"/>
    <w:rsid w:val="00D030AD"/>
    <w:rsid w:val="00D1430F"/>
    <w:rsid w:val="00D17928"/>
    <w:rsid w:val="00D20987"/>
    <w:rsid w:val="00D20A3C"/>
    <w:rsid w:val="00D2173E"/>
    <w:rsid w:val="00D256D6"/>
    <w:rsid w:val="00D26B40"/>
    <w:rsid w:val="00D30A2B"/>
    <w:rsid w:val="00D326EA"/>
    <w:rsid w:val="00D41F67"/>
    <w:rsid w:val="00D43B25"/>
    <w:rsid w:val="00D50D5C"/>
    <w:rsid w:val="00D529B8"/>
    <w:rsid w:val="00D54B5C"/>
    <w:rsid w:val="00D61212"/>
    <w:rsid w:val="00D63B3C"/>
    <w:rsid w:val="00D63BE1"/>
    <w:rsid w:val="00D64CF0"/>
    <w:rsid w:val="00D65709"/>
    <w:rsid w:val="00D748BD"/>
    <w:rsid w:val="00D773B8"/>
    <w:rsid w:val="00D81F5B"/>
    <w:rsid w:val="00D83782"/>
    <w:rsid w:val="00D84147"/>
    <w:rsid w:val="00D947D2"/>
    <w:rsid w:val="00D95DD3"/>
    <w:rsid w:val="00D96CAA"/>
    <w:rsid w:val="00DA236D"/>
    <w:rsid w:val="00DA5A91"/>
    <w:rsid w:val="00DA725B"/>
    <w:rsid w:val="00DA7421"/>
    <w:rsid w:val="00DB0970"/>
    <w:rsid w:val="00DB3ABA"/>
    <w:rsid w:val="00DB4D2A"/>
    <w:rsid w:val="00DB6A3F"/>
    <w:rsid w:val="00DB6BDF"/>
    <w:rsid w:val="00DD1B24"/>
    <w:rsid w:val="00DD6E6A"/>
    <w:rsid w:val="00DD7461"/>
    <w:rsid w:val="00DD7E37"/>
    <w:rsid w:val="00DE395B"/>
    <w:rsid w:val="00DE5EE5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302"/>
    <w:rsid w:val="00E376B1"/>
    <w:rsid w:val="00E400F9"/>
    <w:rsid w:val="00E433B4"/>
    <w:rsid w:val="00E443EF"/>
    <w:rsid w:val="00E46582"/>
    <w:rsid w:val="00E56943"/>
    <w:rsid w:val="00E80DE1"/>
    <w:rsid w:val="00E92DF5"/>
    <w:rsid w:val="00EA04F8"/>
    <w:rsid w:val="00EA26AB"/>
    <w:rsid w:val="00EB0D5E"/>
    <w:rsid w:val="00EB78E9"/>
    <w:rsid w:val="00EC26A9"/>
    <w:rsid w:val="00EC7FDD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77CD1"/>
    <w:rsid w:val="00F8149B"/>
    <w:rsid w:val="00F83F05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441434" TargetMode="External"/><Relationship Id="rId13" Type="http://schemas.openxmlformats.org/officeDocument/2006/relationships/hyperlink" Target="http://www.7-zip.org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lib.pravmir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predanie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bogosl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604</TotalTime>
  <Pages>17</Pages>
  <Words>6208</Words>
  <Characters>35389</Characters>
  <Application>Microsoft Office Word</Application>
  <DocSecurity>0</DocSecurity>
  <Lines>294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41514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422</cp:revision>
  <cp:lastPrinted>2021-09-15T08:47:00Z</cp:lastPrinted>
  <dcterms:created xsi:type="dcterms:W3CDTF">2018-12-21T18:30:00Z</dcterms:created>
  <dcterms:modified xsi:type="dcterms:W3CDTF">2025-02-19T11:46:00Z</dcterms:modified>
</cp:coreProperties>
</file>