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7AB4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546227A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1AD9FBC" w14:textId="77777777" w:rsidR="006B535C" w:rsidRPr="00FA70F0" w:rsidRDefault="006B535C" w:rsidP="006B535C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4CD5986F" w14:textId="77777777" w:rsidR="006B535C" w:rsidRPr="00FA70F0" w:rsidRDefault="006B535C" w:rsidP="006B535C">
      <w:pPr>
        <w:jc w:val="right"/>
        <w:rPr>
          <w:color w:val="000000"/>
          <w:sz w:val="24"/>
          <w:szCs w:val="24"/>
        </w:rPr>
      </w:pPr>
    </w:p>
    <w:p w14:paraId="3945A973" w14:textId="77777777" w:rsidR="006B535C" w:rsidRPr="00FA70F0" w:rsidRDefault="006B535C" w:rsidP="006B535C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4082736C" w14:textId="77777777" w:rsidR="006B535C" w:rsidRPr="00FA70F0" w:rsidRDefault="006B535C" w:rsidP="006B535C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6792DD7C" w14:textId="77777777" w:rsidR="006B535C" w:rsidRPr="00FA70F0" w:rsidRDefault="006B535C" w:rsidP="006B535C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07AC01CE" w14:textId="77777777" w:rsidR="002A2EC0" w:rsidRPr="00FA70F0" w:rsidRDefault="002A2EC0" w:rsidP="002A2EC0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0847C36E" w14:textId="6C1BF5A7" w:rsidR="006B535C" w:rsidRPr="00FA70F0" w:rsidRDefault="006B535C" w:rsidP="006B535C">
      <w:pPr>
        <w:jc w:val="right"/>
      </w:pPr>
    </w:p>
    <w:p w14:paraId="114CCB34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4A1C54F8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3BF4881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F156D3D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640C8E4E" w14:textId="77777777" w:rsidR="00FA47AE" w:rsidRDefault="00EA24D7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rFonts w:eastAsia="Times New Roman+FPEF" w:cs="Times New Roman+FPEF"/>
          <w:b/>
          <w:sz w:val="32"/>
          <w:szCs w:val="32"/>
          <w:u w:val="single"/>
        </w:rPr>
        <w:t>КУЛЬТУРА ИСЛАМА</w:t>
      </w:r>
    </w:p>
    <w:p w14:paraId="50BC3BAC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04A208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16CFD71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E7AFEE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0F916EDC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5956B554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E77355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E459AE0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F536899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3DE0C512" w14:textId="77777777"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72F51762" w14:textId="77777777"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3F8EEE42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95723EE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4F0A460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582CD82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4B6D1BB2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3CC591A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4183015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9D6C6E9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F99B8D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675565B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522C64F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C293943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4866C4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3F578D9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B2A037D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65D4800A" w14:textId="24E40E77" w:rsidR="00FA47AE" w:rsidRPr="00E400F9" w:rsidRDefault="002A2EC0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2440F13A" w14:textId="77777777" w:rsidR="00FA47AE" w:rsidRDefault="00FA47AE" w:rsidP="00FE1C82">
      <w:pPr>
        <w:widowControl w:val="0"/>
        <w:jc w:val="center"/>
      </w:pPr>
    </w:p>
    <w:p w14:paraId="6A72FFA1" w14:textId="77777777" w:rsidR="00FA47AE" w:rsidRDefault="00FA47AE" w:rsidP="00FE1C82">
      <w:pPr>
        <w:widowControl w:val="0"/>
        <w:jc w:val="center"/>
      </w:pPr>
    </w:p>
    <w:p w14:paraId="58C5C137" w14:textId="77777777" w:rsidR="00FA47AE" w:rsidRDefault="00FA47AE" w:rsidP="00FE1C82">
      <w:pPr>
        <w:widowControl w:val="0"/>
        <w:jc w:val="center"/>
      </w:pPr>
    </w:p>
    <w:p w14:paraId="3592533E" w14:textId="77777777" w:rsidR="00FA47AE" w:rsidRDefault="00FA47AE" w:rsidP="00FE1C82">
      <w:pPr>
        <w:widowControl w:val="0"/>
        <w:jc w:val="center"/>
      </w:pPr>
    </w:p>
    <w:p w14:paraId="49903974" w14:textId="77777777" w:rsidR="00FA47AE" w:rsidRDefault="00FA47AE" w:rsidP="00FE1C82">
      <w:pPr>
        <w:widowControl w:val="0"/>
        <w:jc w:val="center"/>
      </w:pPr>
    </w:p>
    <w:p w14:paraId="3CF8FF5E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37698607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66477BF4" w14:textId="77777777" w:rsidR="00940153" w:rsidRDefault="00940153" w:rsidP="00FE1C82">
      <w:pPr>
        <w:rPr>
          <w:sz w:val="24"/>
          <w:szCs w:val="24"/>
        </w:rPr>
      </w:pPr>
    </w:p>
    <w:p w14:paraId="5F6B2F6F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E078F77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3178F69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9E59E69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28FB184F" w14:textId="77777777" w:rsidR="00FA47AE" w:rsidRDefault="00FA47AE" w:rsidP="00574FAD">
      <w:pPr>
        <w:ind w:right="1975"/>
        <w:rPr>
          <w:sz w:val="24"/>
          <w:szCs w:val="24"/>
        </w:rPr>
      </w:pPr>
    </w:p>
    <w:p w14:paraId="43E05355" w14:textId="77777777" w:rsidR="00574FAD" w:rsidRDefault="00574FAD" w:rsidP="00574FAD">
      <w:pPr>
        <w:ind w:right="1975"/>
        <w:rPr>
          <w:sz w:val="24"/>
          <w:szCs w:val="24"/>
        </w:rPr>
      </w:pPr>
      <w:r>
        <w:rPr>
          <w:sz w:val="24"/>
          <w:szCs w:val="24"/>
        </w:rPr>
        <w:t xml:space="preserve">Щербакова Евгения Константиновна, </w:t>
      </w:r>
      <w:proofErr w:type="spellStart"/>
      <w:r>
        <w:rPr>
          <w:sz w:val="24"/>
          <w:szCs w:val="24"/>
        </w:rPr>
        <w:t>к.п.н</w:t>
      </w:r>
      <w:proofErr w:type="spellEnd"/>
      <w:r>
        <w:rPr>
          <w:sz w:val="24"/>
          <w:szCs w:val="24"/>
        </w:rPr>
        <w:t>., доцент</w:t>
      </w:r>
    </w:p>
    <w:p w14:paraId="0FE9CC68" w14:textId="77777777" w:rsidR="00405CF0" w:rsidRDefault="00405CF0" w:rsidP="00405CF0">
      <w:pPr>
        <w:rPr>
          <w:sz w:val="24"/>
          <w:szCs w:val="24"/>
        </w:rPr>
      </w:pPr>
    </w:p>
    <w:p w14:paraId="1753742C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779C6CE9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0B17F0" w14:textId="77777777" w:rsidR="00FA47AE" w:rsidRDefault="00FA47AE" w:rsidP="00FE1C82">
      <w:pPr>
        <w:rPr>
          <w:sz w:val="24"/>
          <w:szCs w:val="24"/>
        </w:rPr>
      </w:pPr>
    </w:p>
    <w:p w14:paraId="0FA21E3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96EF202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0472D7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5A8EA6E" w14:textId="77777777" w:rsidR="00FA47AE" w:rsidRDefault="00FA47AE" w:rsidP="00FE1C82">
      <w:pPr>
        <w:rPr>
          <w:sz w:val="24"/>
          <w:szCs w:val="24"/>
        </w:rPr>
      </w:pPr>
    </w:p>
    <w:p w14:paraId="0C364585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467B6E">
        <w:rPr>
          <w:sz w:val="24"/>
          <w:szCs w:val="24"/>
        </w:rPr>
        <w:t>кафедры филологических 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1915C4B4" w14:textId="77777777" w:rsidR="00FA47AE" w:rsidRDefault="00FA47AE" w:rsidP="00FE1C82">
      <w:pPr>
        <w:pStyle w:val="4"/>
        <w:rPr>
          <w:sz w:val="24"/>
          <w:szCs w:val="24"/>
        </w:rPr>
      </w:pPr>
    </w:p>
    <w:p w14:paraId="7327E882" w14:textId="77777777" w:rsidR="00FA47AE" w:rsidRDefault="00FA47AE" w:rsidP="00FE1C82">
      <w:pPr>
        <w:rPr>
          <w:sz w:val="24"/>
          <w:szCs w:val="24"/>
        </w:rPr>
      </w:pPr>
    </w:p>
    <w:p w14:paraId="5D0FA921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467B6E">
        <w:rPr>
          <w:sz w:val="24"/>
          <w:szCs w:val="24"/>
        </w:rPr>
        <w:t xml:space="preserve">        </w:t>
      </w:r>
      <w:r w:rsidR="00B4434D">
        <w:rPr>
          <w:sz w:val="24"/>
          <w:szCs w:val="24"/>
        </w:rPr>
        <w:t xml:space="preserve">Щербакова Е.К., </w:t>
      </w:r>
      <w:proofErr w:type="spellStart"/>
      <w:r w:rsidR="00B4434D">
        <w:rPr>
          <w:sz w:val="24"/>
          <w:szCs w:val="24"/>
        </w:rPr>
        <w:t>к.п</w:t>
      </w:r>
      <w:r w:rsidR="00467B6E">
        <w:rPr>
          <w:sz w:val="24"/>
          <w:szCs w:val="24"/>
        </w:rPr>
        <w:t>.н</w:t>
      </w:r>
      <w:proofErr w:type="spellEnd"/>
      <w:r w:rsidR="00467B6E">
        <w:rPr>
          <w:sz w:val="24"/>
          <w:szCs w:val="24"/>
        </w:rPr>
        <w:t>., доцент</w:t>
      </w:r>
    </w:p>
    <w:p w14:paraId="3CD83207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4D04049E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2E320594" w14:textId="77777777" w:rsidR="00033EC1" w:rsidRPr="002D2ACF" w:rsidRDefault="00033EC1" w:rsidP="00033EC1">
      <w:pPr>
        <w:rPr>
          <w:sz w:val="28"/>
          <w:szCs w:val="28"/>
        </w:rPr>
      </w:pPr>
    </w:p>
    <w:p w14:paraId="500CD2FC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1706EDAF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7FD907C5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440C0F6C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1DB869A5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46B99663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58CB3DB0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080A6E18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132E4A71" w14:textId="77777777" w:rsidR="000518E8" w:rsidRPr="000518E8" w:rsidRDefault="001F6405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</w:t>
      </w:r>
      <w:r w:rsidR="006B73C4">
        <w:rPr>
          <w:kern w:val="28"/>
          <w:sz w:val="24"/>
          <w:szCs w:val="24"/>
        </w:rPr>
        <w:t>Культура ислама</w:t>
      </w:r>
      <w:r w:rsidR="000F3177">
        <w:rPr>
          <w:sz w:val="24"/>
          <w:szCs w:val="24"/>
        </w:rPr>
        <w:t xml:space="preserve">» относится к </w:t>
      </w:r>
      <w:r w:rsidR="00A86052">
        <w:rPr>
          <w:sz w:val="24"/>
          <w:szCs w:val="24"/>
        </w:rPr>
        <w:t>части, формируемой участниками о</w:t>
      </w:r>
      <w:r w:rsidR="00A86052">
        <w:rPr>
          <w:sz w:val="24"/>
          <w:szCs w:val="24"/>
        </w:rPr>
        <w:t>б</w:t>
      </w:r>
      <w:r w:rsidR="00A86052">
        <w:rPr>
          <w:sz w:val="24"/>
          <w:szCs w:val="24"/>
        </w:rPr>
        <w:t>разовательных отношений Блока 1 «Дисциплины».</w:t>
      </w:r>
    </w:p>
    <w:p w14:paraId="71EA7B9B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4B94F01B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2BCC0CF5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14:paraId="4E19E1FA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14:paraId="062EF38B" w14:textId="77777777" w:rsidTr="00E2264B">
        <w:tc>
          <w:tcPr>
            <w:tcW w:w="1774" w:type="dxa"/>
            <w:vAlign w:val="center"/>
          </w:tcPr>
          <w:p w14:paraId="51FF1EE4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14:paraId="43510052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14:paraId="15862E6C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14:paraId="57AF9689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995392" w:rsidRPr="00D81F5B" w14:paraId="4FF3CBC1" w14:textId="77777777" w:rsidTr="00E2264B">
        <w:trPr>
          <w:trHeight w:val="468"/>
        </w:trPr>
        <w:tc>
          <w:tcPr>
            <w:tcW w:w="1774" w:type="dxa"/>
            <w:vAlign w:val="center"/>
          </w:tcPr>
          <w:p w14:paraId="5241D2F1" w14:textId="77777777" w:rsidR="00995392" w:rsidRPr="00AB6E2A" w:rsidRDefault="00995392" w:rsidP="00751600">
            <w:pPr>
              <w:rPr>
                <w:iCs/>
                <w:sz w:val="24"/>
                <w:szCs w:val="24"/>
              </w:rPr>
            </w:pPr>
            <w:r w:rsidRPr="00AB6E2A">
              <w:rPr>
                <w:iCs/>
                <w:sz w:val="24"/>
                <w:szCs w:val="24"/>
              </w:rPr>
              <w:t>УК-1. Спос</w:t>
            </w:r>
            <w:r w:rsidRPr="00AB6E2A">
              <w:rPr>
                <w:iCs/>
                <w:sz w:val="24"/>
                <w:szCs w:val="24"/>
              </w:rPr>
              <w:t>о</w:t>
            </w:r>
            <w:r w:rsidRPr="00AB6E2A">
              <w:rPr>
                <w:iCs/>
                <w:sz w:val="24"/>
                <w:szCs w:val="24"/>
              </w:rPr>
              <w:t>бен осущест</w:t>
            </w:r>
            <w:r w:rsidRPr="00AB6E2A">
              <w:rPr>
                <w:iCs/>
                <w:sz w:val="24"/>
                <w:szCs w:val="24"/>
              </w:rPr>
              <w:t>в</w:t>
            </w:r>
            <w:r w:rsidRPr="00AB6E2A">
              <w:rPr>
                <w:iCs/>
                <w:sz w:val="24"/>
                <w:szCs w:val="24"/>
              </w:rPr>
              <w:t>лять критич</w:t>
            </w:r>
            <w:r w:rsidRPr="00AB6E2A">
              <w:rPr>
                <w:iCs/>
                <w:sz w:val="24"/>
                <w:szCs w:val="24"/>
              </w:rPr>
              <w:t>е</w:t>
            </w:r>
            <w:r w:rsidRPr="00AB6E2A">
              <w:rPr>
                <w:iCs/>
                <w:sz w:val="24"/>
                <w:szCs w:val="24"/>
              </w:rPr>
              <w:t>ский анализ проблемных ситуаций в мировоззре</w:t>
            </w:r>
            <w:r w:rsidRPr="00AB6E2A">
              <w:rPr>
                <w:iCs/>
                <w:sz w:val="24"/>
                <w:szCs w:val="24"/>
              </w:rPr>
              <w:t>н</w:t>
            </w:r>
            <w:r w:rsidRPr="00AB6E2A">
              <w:rPr>
                <w:iCs/>
                <w:sz w:val="24"/>
                <w:szCs w:val="24"/>
              </w:rPr>
              <w:t>ческой и це</w:t>
            </w:r>
            <w:r w:rsidRPr="00AB6E2A">
              <w:rPr>
                <w:iCs/>
                <w:sz w:val="24"/>
                <w:szCs w:val="24"/>
              </w:rPr>
              <w:t>н</w:t>
            </w:r>
            <w:r w:rsidRPr="00AB6E2A">
              <w:rPr>
                <w:iCs/>
                <w:sz w:val="24"/>
                <w:szCs w:val="24"/>
              </w:rPr>
              <w:t>ностной сфере на основе с</w:t>
            </w:r>
            <w:r w:rsidRPr="00AB6E2A">
              <w:rPr>
                <w:iCs/>
                <w:sz w:val="24"/>
                <w:szCs w:val="24"/>
              </w:rPr>
              <w:t>и</w:t>
            </w:r>
            <w:r w:rsidRPr="00AB6E2A">
              <w:rPr>
                <w:iCs/>
                <w:sz w:val="24"/>
                <w:szCs w:val="24"/>
              </w:rPr>
              <w:t>стемного те</w:t>
            </w:r>
            <w:r w:rsidRPr="00AB6E2A">
              <w:rPr>
                <w:iCs/>
                <w:sz w:val="24"/>
                <w:szCs w:val="24"/>
              </w:rPr>
              <w:t>о</w:t>
            </w:r>
            <w:r w:rsidRPr="00AB6E2A">
              <w:rPr>
                <w:iCs/>
                <w:sz w:val="24"/>
                <w:szCs w:val="24"/>
              </w:rPr>
              <w:t>логического подхода, в</w:t>
            </w:r>
            <w:r w:rsidRPr="00AB6E2A">
              <w:rPr>
                <w:iCs/>
                <w:sz w:val="24"/>
                <w:szCs w:val="24"/>
              </w:rPr>
              <w:t>ы</w:t>
            </w:r>
            <w:r w:rsidRPr="00AB6E2A">
              <w:rPr>
                <w:iCs/>
                <w:sz w:val="24"/>
                <w:szCs w:val="24"/>
              </w:rPr>
              <w:t>рабатывать стратегию действий</w:t>
            </w:r>
          </w:p>
        </w:tc>
        <w:tc>
          <w:tcPr>
            <w:tcW w:w="2381" w:type="dxa"/>
            <w:vAlign w:val="center"/>
          </w:tcPr>
          <w:p w14:paraId="42465146" w14:textId="77777777" w:rsidR="00995392" w:rsidRDefault="00995392" w:rsidP="007516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980245">
              <w:rPr>
                <w:sz w:val="24"/>
                <w:szCs w:val="24"/>
              </w:rPr>
              <w:t>УК-1.1. Анализирует проблемную ситу</w:t>
            </w:r>
            <w:r w:rsidRPr="00980245">
              <w:rPr>
                <w:sz w:val="24"/>
                <w:szCs w:val="24"/>
              </w:rPr>
              <w:t>а</w:t>
            </w:r>
            <w:r w:rsidRPr="00980245">
              <w:rPr>
                <w:sz w:val="24"/>
                <w:szCs w:val="24"/>
              </w:rPr>
              <w:t>цию в мировоззре</w:t>
            </w:r>
            <w:r w:rsidRPr="00980245">
              <w:rPr>
                <w:sz w:val="24"/>
                <w:szCs w:val="24"/>
              </w:rPr>
              <w:t>н</w:t>
            </w:r>
            <w:r w:rsidRPr="00980245">
              <w:rPr>
                <w:sz w:val="24"/>
                <w:szCs w:val="24"/>
              </w:rPr>
              <w:t>ческой и ценностной сфере с учетом су</w:t>
            </w:r>
            <w:r w:rsidRPr="00980245">
              <w:rPr>
                <w:sz w:val="24"/>
                <w:szCs w:val="24"/>
              </w:rPr>
              <w:t>щ</w:t>
            </w:r>
            <w:r w:rsidRPr="00980245">
              <w:rPr>
                <w:sz w:val="24"/>
                <w:szCs w:val="24"/>
              </w:rPr>
              <w:t>ностных характер</w:t>
            </w:r>
            <w:r w:rsidRPr="00980245">
              <w:rPr>
                <w:sz w:val="24"/>
                <w:szCs w:val="24"/>
              </w:rPr>
              <w:t>и</w:t>
            </w:r>
            <w:r w:rsidRPr="00980245">
              <w:rPr>
                <w:sz w:val="24"/>
                <w:szCs w:val="24"/>
              </w:rPr>
              <w:t xml:space="preserve">стик богословия: </w:t>
            </w:r>
            <w:proofErr w:type="spellStart"/>
            <w:r w:rsidRPr="00980245">
              <w:rPr>
                <w:sz w:val="24"/>
                <w:szCs w:val="24"/>
              </w:rPr>
              <w:t>укорененности</w:t>
            </w:r>
            <w:proofErr w:type="spellEnd"/>
            <w:r w:rsidRPr="00980245">
              <w:rPr>
                <w:sz w:val="24"/>
                <w:szCs w:val="24"/>
              </w:rPr>
              <w:t xml:space="preserve"> в О</w:t>
            </w:r>
            <w:r w:rsidRPr="00980245">
              <w:rPr>
                <w:sz w:val="24"/>
                <w:szCs w:val="24"/>
              </w:rPr>
              <w:t>т</w:t>
            </w:r>
            <w:r w:rsidRPr="00980245">
              <w:rPr>
                <w:sz w:val="24"/>
                <w:szCs w:val="24"/>
              </w:rPr>
              <w:t>кровении, церковн</w:t>
            </w:r>
            <w:r w:rsidRPr="00980245">
              <w:rPr>
                <w:sz w:val="24"/>
                <w:szCs w:val="24"/>
              </w:rPr>
              <w:t>о</w:t>
            </w:r>
            <w:r w:rsidRPr="00980245">
              <w:rPr>
                <w:sz w:val="24"/>
                <w:szCs w:val="24"/>
              </w:rPr>
              <w:t>сти, несводимости к философским и иным рациональным построениям.</w:t>
            </w:r>
          </w:p>
          <w:p w14:paraId="1EA8CF96" w14:textId="77777777" w:rsidR="00995392" w:rsidRPr="00980245" w:rsidRDefault="00995392" w:rsidP="007516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4D306936" w14:textId="77777777" w:rsidR="00995392" w:rsidRPr="002F7117" w:rsidRDefault="00995392" w:rsidP="00751600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980245">
              <w:rPr>
                <w:sz w:val="24"/>
                <w:szCs w:val="24"/>
              </w:rPr>
              <w:t>УК-1.2. Умеет пр</w:t>
            </w:r>
            <w:r w:rsidRPr="00980245">
              <w:rPr>
                <w:sz w:val="24"/>
                <w:szCs w:val="24"/>
              </w:rPr>
              <w:t>и</w:t>
            </w:r>
            <w:r w:rsidRPr="00980245">
              <w:rPr>
                <w:sz w:val="24"/>
                <w:szCs w:val="24"/>
              </w:rPr>
              <w:t>менять системный теологический по</w:t>
            </w:r>
            <w:r w:rsidRPr="00980245">
              <w:rPr>
                <w:sz w:val="24"/>
                <w:szCs w:val="24"/>
              </w:rPr>
              <w:t>д</w:t>
            </w:r>
            <w:r w:rsidRPr="00980245">
              <w:rPr>
                <w:sz w:val="24"/>
                <w:szCs w:val="24"/>
              </w:rPr>
              <w:t>ход при выработке стратегии действий.</w:t>
            </w:r>
          </w:p>
        </w:tc>
        <w:tc>
          <w:tcPr>
            <w:tcW w:w="5528" w:type="dxa"/>
          </w:tcPr>
          <w:p w14:paraId="2AB95F07" w14:textId="3AAA0E16" w:rsidR="00C66FC4" w:rsidRPr="00B90FC3" w:rsidRDefault="00C66FC4" w:rsidP="00C66FC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proofErr w:type="gramStart"/>
            <w:r w:rsidRPr="00B90FC3">
              <w:rPr>
                <w:b/>
                <w:sz w:val="24"/>
                <w:szCs w:val="24"/>
              </w:rPr>
              <w:t>Знать:</w:t>
            </w:r>
            <w:r w:rsidRPr="00B90FC3">
              <w:rPr>
                <w:sz w:val="24"/>
                <w:szCs w:val="24"/>
              </w:rPr>
              <w:t xml:space="preserve"> основные </w:t>
            </w:r>
            <w:r>
              <w:rPr>
                <w:sz w:val="24"/>
                <w:szCs w:val="24"/>
              </w:rPr>
              <w:t>этапы развития культуры</w:t>
            </w:r>
            <w:r w:rsidRPr="00B90FC3">
              <w:rPr>
                <w:sz w:val="24"/>
                <w:szCs w:val="24"/>
              </w:rPr>
              <w:t xml:space="preserve"> ислама, которо</w:t>
            </w:r>
            <w:r>
              <w:rPr>
                <w:sz w:val="24"/>
                <w:szCs w:val="24"/>
              </w:rPr>
              <w:t>е</w:t>
            </w:r>
            <w:r w:rsidRPr="00B90FC3">
              <w:rPr>
                <w:sz w:val="24"/>
                <w:szCs w:val="24"/>
              </w:rPr>
              <w:t xml:space="preserve"> исторически обусловливалось религио</w:t>
            </w:r>
            <w:r w:rsidRPr="00B90FC3">
              <w:rPr>
                <w:sz w:val="24"/>
                <w:szCs w:val="24"/>
              </w:rPr>
              <w:t>з</w:t>
            </w:r>
            <w:r w:rsidRPr="00B90FC3">
              <w:rPr>
                <w:sz w:val="24"/>
                <w:szCs w:val="24"/>
              </w:rPr>
              <w:t>ным мировоззрением</w:t>
            </w:r>
            <w:r>
              <w:rPr>
                <w:sz w:val="24"/>
                <w:szCs w:val="24"/>
              </w:rPr>
              <w:t>, взаимодействием с древней античной и средневековой европейской культур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ми, а также внутренней политикой</w:t>
            </w:r>
            <w:proofErr w:type="gramEnd"/>
          </w:p>
          <w:p w14:paraId="247F4711" w14:textId="4266BCE1" w:rsidR="00C66FC4" w:rsidRPr="00B90FC3" w:rsidRDefault="00C66FC4" w:rsidP="00C66FC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Уметь:</w:t>
            </w:r>
            <w:r w:rsidRPr="00B90FC3">
              <w:rPr>
                <w:sz w:val="24"/>
                <w:szCs w:val="24"/>
              </w:rPr>
              <w:t xml:space="preserve"> характеризовать знаковые произведения того или иного вида </w:t>
            </w:r>
            <w:r>
              <w:rPr>
                <w:sz w:val="24"/>
                <w:szCs w:val="24"/>
              </w:rPr>
              <w:t>культуры ислама (духовной и материальной, в том числе художественной –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кусства)</w:t>
            </w:r>
            <w:r w:rsidRPr="00B90FC3">
              <w:rPr>
                <w:sz w:val="24"/>
                <w:szCs w:val="24"/>
              </w:rPr>
              <w:t>; применять полученные знания в комм</w:t>
            </w:r>
            <w:r w:rsidRPr="00B90FC3">
              <w:rPr>
                <w:sz w:val="24"/>
                <w:szCs w:val="24"/>
              </w:rPr>
              <w:t>у</w:t>
            </w:r>
            <w:r w:rsidRPr="00B90FC3">
              <w:rPr>
                <w:sz w:val="24"/>
                <w:szCs w:val="24"/>
              </w:rPr>
              <w:t>никативном процессе</w:t>
            </w:r>
          </w:p>
          <w:p w14:paraId="41D62181" w14:textId="3DFC3D73" w:rsidR="00C66FC4" w:rsidRPr="00B90FC3" w:rsidRDefault="00C66FC4" w:rsidP="00C66FC4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Владеть:</w:t>
            </w:r>
            <w:r w:rsidRPr="00B90FC3">
              <w:rPr>
                <w:sz w:val="24"/>
                <w:szCs w:val="24"/>
              </w:rPr>
              <w:t xml:space="preserve"> кругом терминологических, понятийных, концептуальных представлений, применяемых при аргументированном </w:t>
            </w:r>
            <w:r>
              <w:rPr>
                <w:sz w:val="24"/>
                <w:szCs w:val="24"/>
              </w:rPr>
              <w:t>культурологи</w:t>
            </w:r>
            <w:r w:rsidRPr="00B90FC3">
              <w:rPr>
                <w:sz w:val="24"/>
                <w:szCs w:val="24"/>
              </w:rPr>
              <w:t>ческом анализе</w:t>
            </w:r>
            <w:r>
              <w:rPr>
                <w:sz w:val="24"/>
                <w:szCs w:val="24"/>
              </w:rPr>
              <w:t>, в процессе научно-богословского диалога</w:t>
            </w:r>
          </w:p>
          <w:p w14:paraId="1B1356C0" w14:textId="7AEE8035" w:rsidR="00995392" w:rsidRPr="00A350DA" w:rsidRDefault="00995392" w:rsidP="00995392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95392" w:rsidRPr="00D81F5B" w14:paraId="5C403B98" w14:textId="77777777" w:rsidTr="00E2264B">
        <w:trPr>
          <w:trHeight w:val="468"/>
        </w:trPr>
        <w:tc>
          <w:tcPr>
            <w:tcW w:w="1774" w:type="dxa"/>
            <w:vAlign w:val="center"/>
          </w:tcPr>
          <w:p w14:paraId="56DC9A4E" w14:textId="77777777" w:rsidR="00995392" w:rsidRPr="003B13E3" w:rsidRDefault="00995392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 xml:space="preserve">УК-5. </w:t>
            </w:r>
            <w:proofErr w:type="gramStart"/>
            <w:r w:rsidRPr="003B13E3">
              <w:rPr>
                <w:sz w:val="24"/>
                <w:szCs w:val="24"/>
              </w:rPr>
              <w:t>Спос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бен</w:t>
            </w:r>
            <w:proofErr w:type="gramEnd"/>
            <w:r w:rsidRPr="003B13E3">
              <w:rPr>
                <w:sz w:val="24"/>
                <w:szCs w:val="24"/>
              </w:rPr>
              <w:t xml:space="preserve"> анализ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ровать и уч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тывать рел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гиозную с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ставляющую межкульту</w:t>
            </w:r>
            <w:r w:rsidRPr="003B13E3">
              <w:rPr>
                <w:sz w:val="24"/>
                <w:szCs w:val="24"/>
              </w:rPr>
              <w:t>р</w:t>
            </w:r>
            <w:r w:rsidRPr="003B13E3">
              <w:rPr>
                <w:sz w:val="24"/>
                <w:szCs w:val="24"/>
              </w:rPr>
              <w:t>ного взаим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>действия</w:t>
            </w:r>
          </w:p>
          <w:p w14:paraId="68189174" w14:textId="77777777" w:rsidR="00995392" w:rsidRPr="003B13E3" w:rsidRDefault="00995392" w:rsidP="00A924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190F74B" w14:textId="77777777" w:rsidR="00995392" w:rsidRDefault="00995392" w:rsidP="003B13E3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 xml:space="preserve">УК-5.1. </w:t>
            </w:r>
            <w:proofErr w:type="gramStart"/>
            <w:r w:rsidRPr="003B13E3">
              <w:rPr>
                <w:sz w:val="24"/>
                <w:szCs w:val="24"/>
              </w:rPr>
              <w:t>Способен</w:t>
            </w:r>
            <w:proofErr w:type="gramEnd"/>
            <w:r w:rsidRPr="003B13E3">
              <w:rPr>
                <w:sz w:val="24"/>
                <w:szCs w:val="24"/>
              </w:rPr>
              <w:t xml:space="preserve"> выявлять и анализ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ровать религиозную составляющую ме</w:t>
            </w:r>
            <w:r w:rsidRPr="003B13E3">
              <w:rPr>
                <w:sz w:val="24"/>
                <w:szCs w:val="24"/>
              </w:rPr>
              <w:t>ж</w:t>
            </w:r>
            <w:r w:rsidRPr="003B13E3">
              <w:rPr>
                <w:sz w:val="24"/>
                <w:szCs w:val="24"/>
              </w:rPr>
              <w:t>культурного вза</w:t>
            </w:r>
            <w:r w:rsidRPr="003B13E3">
              <w:rPr>
                <w:sz w:val="24"/>
                <w:szCs w:val="24"/>
              </w:rPr>
              <w:t>и</w:t>
            </w:r>
            <w:r w:rsidRPr="003B13E3">
              <w:rPr>
                <w:sz w:val="24"/>
                <w:szCs w:val="24"/>
              </w:rPr>
              <w:t>модействия на мат</w:t>
            </w:r>
            <w:r w:rsidRPr="003B13E3">
              <w:rPr>
                <w:sz w:val="24"/>
                <w:szCs w:val="24"/>
              </w:rPr>
              <w:t>е</w:t>
            </w:r>
            <w:r w:rsidRPr="003B13E3">
              <w:rPr>
                <w:sz w:val="24"/>
                <w:szCs w:val="24"/>
              </w:rPr>
              <w:t>риале избранной о</w:t>
            </w:r>
            <w:r w:rsidRPr="003B13E3">
              <w:rPr>
                <w:sz w:val="24"/>
                <w:szCs w:val="24"/>
              </w:rPr>
              <w:t>б</w:t>
            </w:r>
            <w:r w:rsidRPr="003B13E3">
              <w:rPr>
                <w:sz w:val="24"/>
                <w:szCs w:val="24"/>
              </w:rPr>
              <w:t>ласти теологии.</w:t>
            </w:r>
          </w:p>
          <w:p w14:paraId="016BBE29" w14:textId="77777777" w:rsidR="00995392" w:rsidRPr="003B13E3" w:rsidRDefault="00995392" w:rsidP="003B13E3">
            <w:pPr>
              <w:rPr>
                <w:sz w:val="24"/>
                <w:szCs w:val="24"/>
              </w:rPr>
            </w:pPr>
          </w:p>
          <w:p w14:paraId="1D6ACA11" w14:textId="77777777" w:rsidR="00995392" w:rsidRPr="003B13E3" w:rsidRDefault="00995392" w:rsidP="007257D6">
            <w:pPr>
              <w:rPr>
                <w:sz w:val="24"/>
                <w:szCs w:val="24"/>
              </w:rPr>
            </w:pPr>
            <w:r w:rsidRPr="003B13E3">
              <w:rPr>
                <w:sz w:val="24"/>
                <w:szCs w:val="24"/>
              </w:rPr>
              <w:t xml:space="preserve">УК-5.2. </w:t>
            </w:r>
            <w:proofErr w:type="gramStart"/>
            <w:r w:rsidRPr="003B13E3">
              <w:rPr>
                <w:sz w:val="24"/>
                <w:szCs w:val="24"/>
              </w:rPr>
              <w:t>Способен</w:t>
            </w:r>
            <w:proofErr w:type="gramEnd"/>
            <w:r w:rsidRPr="003B13E3">
              <w:rPr>
                <w:sz w:val="24"/>
                <w:szCs w:val="24"/>
              </w:rPr>
              <w:t xml:space="preserve"> учитывать выявле</w:t>
            </w:r>
            <w:r w:rsidRPr="003B13E3">
              <w:rPr>
                <w:sz w:val="24"/>
                <w:szCs w:val="24"/>
              </w:rPr>
              <w:t>н</w:t>
            </w:r>
            <w:r w:rsidRPr="003B13E3">
              <w:rPr>
                <w:sz w:val="24"/>
                <w:szCs w:val="24"/>
              </w:rPr>
              <w:t>ную составляющую при решении теол</w:t>
            </w:r>
            <w:r w:rsidRPr="003B13E3">
              <w:rPr>
                <w:sz w:val="24"/>
                <w:szCs w:val="24"/>
              </w:rPr>
              <w:t>о</w:t>
            </w:r>
            <w:r w:rsidRPr="003B13E3">
              <w:rPr>
                <w:sz w:val="24"/>
                <w:szCs w:val="24"/>
              </w:rPr>
              <w:t xml:space="preserve">гических задач. </w:t>
            </w:r>
          </w:p>
        </w:tc>
        <w:tc>
          <w:tcPr>
            <w:tcW w:w="5528" w:type="dxa"/>
          </w:tcPr>
          <w:p w14:paraId="42DDB1AA" w14:textId="77777777" w:rsidR="00C66FC4" w:rsidRPr="00B90FC3" w:rsidRDefault="00C66FC4" w:rsidP="00C66FC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proofErr w:type="gramStart"/>
            <w:r w:rsidRPr="00B90FC3">
              <w:rPr>
                <w:b/>
                <w:sz w:val="24"/>
                <w:szCs w:val="24"/>
              </w:rPr>
              <w:t>Знать:</w:t>
            </w:r>
            <w:r w:rsidRPr="00B90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 межкультурного взаимоде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ствия мусульманской культуры с европейской (христианской) и другими культурами</w:t>
            </w:r>
            <w:r w:rsidRPr="00B90FC3">
              <w:rPr>
                <w:sz w:val="24"/>
                <w:szCs w:val="24"/>
              </w:rPr>
              <w:t xml:space="preserve"> </w:t>
            </w:r>
            <w:proofErr w:type="gramEnd"/>
          </w:p>
          <w:p w14:paraId="4DF59BA7" w14:textId="4C8B4EBE" w:rsidR="00C66FC4" w:rsidRPr="00B90FC3" w:rsidRDefault="00C66FC4" w:rsidP="00C66FC4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Уметь:</w:t>
            </w:r>
            <w:r w:rsidRPr="00B90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анализировать характерные черты 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сульманской к</w:t>
            </w:r>
            <w:r w:rsidR="001145A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льтуры</w:t>
            </w:r>
          </w:p>
          <w:p w14:paraId="626127CA" w14:textId="77777777" w:rsidR="00C66FC4" w:rsidRPr="00B90FC3" w:rsidRDefault="00C66FC4" w:rsidP="00C66FC4">
            <w:pPr>
              <w:widowControl w:val="0"/>
              <w:tabs>
                <w:tab w:val="left" w:pos="1058"/>
              </w:tabs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90FC3">
              <w:rPr>
                <w:b/>
                <w:sz w:val="24"/>
                <w:szCs w:val="24"/>
              </w:rPr>
              <w:t>Владеть:</w:t>
            </w:r>
            <w:r w:rsidRPr="00B90F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навыками межкультурного диалога с представителями мусульманской культуры</w:t>
            </w:r>
          </w:p>
          <w:p w14:paraId="24D6B73C" w14:textId="77777777" w:rsidR="00995392" w:rsidRPr="003740B1" w:rsidRDefault="00995392" w:rsidP="00751600">
            <w:pPr>
              <w:pStyle w:val="1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0"/>
              <w:jc w:val="both"/>
            </w:pPr>
          </w:p>
        </w:tc>
      </w:tr>
    </w:tbl>
    <w:p w14:paraId="273B20A8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22609484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6E2E4A5E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00E7DDC1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B46E07">
        <w:rPr>
          <w:sz w:val="24"/>
          <w:szCs w:val="24"/>
        </w:rPr>
        <w:t>3</w:t>
      </w:r>
      <w:r w:rsidR="005C0283">
        <w:rPr>
          <w:sz w:val="24"/>
          <w:szCs w:val="24"/>
        </w:rPr>
        <w:t xml:space="preserve"> зачетные</w:t>
      </w:r>
      <w:r w:rsidR="00F15DCB">
        <w:rPr>
          <w:sz w:val="24"/>
          <w:szCs w:val="24"/>
        </w:rPr>
        <w:t xml:space="preserve"> единиц</w:t>
      </w:r>
      <w:r w:rsidR="005C0283">
        <w:rPr>
          <w:sz w:val="24"/>
          <w:szCs w:val="24"/>
        </w:rPr>
        <w:t>ы</w:t>
      </w:r>
      <w:r w:rsidRPr="00423689">
        <w:rPr>
          <w:sz w:val="24"/>
          <w:szCs w:val="24"/>
        </w:rPr>
        <w:t xml:space="preserve"> (</w:t>
      </w:r>
      <w:r w:rsidR="00B46E07">
        <w:rPr>
          <w:sz w:val="24"/>
          <w:szCs w:val="24"/>
        </w:rPr>
        <w:t>108 часов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lastRenderedPageBreak/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14:paraId="2B8F6A8C" w14:textId="77777777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2F447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2265A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638D6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30BBE" w14:paraId="039D366D" w14:textId="77777777" w:rsidTr="005600C9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739A1" w14:textId="77777777" w:rsidR="00330BBE" w:rsidRDefault="00330BBE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A94E1" w14:textId="77777777" w:rsidR="00330BBE" w:rsidRDefault="00330BB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E48D6" w14:textId="77777777" w:rsidR="00330BBE" w:rsidRDefault="00330BBE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BBE" w14:paraId="05B97101" w14:textId="77777777" w:rsidTr="00D5246C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DB0AA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4504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7B3CC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330BBE" w14:paraId="5D850C7D" w14:textId="77777777" w:rsidTr="00CF27A3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0E950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37383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32D14" w14:textId="77777777" w:rsidR="00330BBE" w:rsidRPr="00433065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330BBE" w14:paraId="6AB4C081" w14:textId="77777777" w:rsidTr="006508E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0867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2DF6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80857" w14:textId="77777777" w:rsidR="00330BBE" w:rsidRPr="00433065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330BBE" w14:paraId="0B4E70E6" w14:textId="77777777" w:rsidTr="00A10727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9F8F8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10F58" w14:textId="77777777" w:rsidR="00330BBE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8739" w14:textId="77777777" w:rsidR="00330BBE" w:rsidRPr="00F91BE6" w:rsidRDefault="004524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30BBE" w14:paraId="390DD8A3" w14:textId="77777777" w:rsidTr="0016194C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DDD34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BEFD4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6CFD" w14:textId="77777777" w:rsidR="00330BBE" w:rsidRPr="00433065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30BBE" w14:paraId="5A52382F" w14:textId="77777777" w:rsidTr="00AC1ED8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3CBDEE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2C4F2FB3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74E5B081" w14:textId="77777777" w:rsidR="00330BBE" w:rsidRDefault="00330BBE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2AB133D5" w14:textId="77777777" w:rsidR="00330BBE" w:rsidRDefault="00330BBE" w:rsidP="00080D52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1E4CAA" w14:textId="77777777" w:rsidR="00330BBE" w:rsidRDefault="00452481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70113E" w14:textId="77777777" w:rsidR="00330BBE" w:rsidRPr="00433065" w:rsidRDefault="00452481" w:rsidP="00981AC1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30BBE" w14:paraId="5B4A7AA4" w14:textId="77777777" w:rsidTr="00845AD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259EA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1CA1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7364B" w14:textId="77777777" w:rsidR="00330BBE" w:rsidRPr="00433065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30BBE" w14:paraId="2AF3151D" w14:textId="77777777" w:rsidTr="00E3517C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FC38A" w14:textId="77777777" w:rsidR="00330BBE" w:rsidRDefault="00330BBE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D61E5" w14:textId="77777777" w:rsidR="00330BBE" w:rsidRDefault="00330BBE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16316" w14:textId="77777777" w:rsidR="00330BBE" w:rsidRPr="00433065" w:rsidRDefault="00330BBE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DD65F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5895D65F" w14:textId="77777777" w:rsidR="00FA47AE" w:rsidRDefault="00F92DC8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074DEEE1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90"/>
        <w:gridCol w:w="7684"/>
      </w:tblGrid>
      <w:tr w:rsidR="00353A86" w:rsidRPr="0039007F" w14:paraId="39F8B2CD" w14:textId="77777777" w:rsidTr="009666C3">
        <w:trPr>
          <w:trHeight w:val="276"/>
        </w:trPr>
        <w:tc>
          <w:tcPr>
            <w:tcW w:w="260" w:type="pct"/>
            <w:vMerge w:val="restart"/>
            <w:shd w:val="clear" w:color="auto" w:fill="D9D9D9"/>
            <w:vAlign w:val="center"/>
          </w:tcPr>
          <w:p w14:paraId="53D1E496" w14:textId="77777777" w:rsidR="00353A86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26" w:type="pct"/>
            <w:vMerge w:val="restart"/>
            <w:shd w:val="clear" w:color="auto" w:fill="D9D9D9"/>
            <w:vAlign w:val="center"/>
          </w:tcPr>
          <w:p w14:paraId="363B26D5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</w:t>
            </w:r>
            <w:r w:rsidRPr="00055BBC">
              <w:rPr>
                <w:sz w:val="24"/>
                <w:szCs w:val="24"/>
              </w:rPr>
              <w:t>о</w:t>
            </w:r>
            <w:r w:rsidRPr="00055BBC">
              <w:rPr>
                <w:sz w:val="24"/>
                <w:szCs w:val="24"/>
              </w:rPr>
              <w:t xml:space="preserve">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014" w:type="pct"/>
            <w:vMerge w:val="restart"/>
            <w:shd w:val="clear" w:color="auto" w:fill="D9D9D9"/>
            <w:vAlign w:val="center"/>
          </w:tcPr>
          <w:p w14:paraId="164D9924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53A86" w:rsidRPr="0039007F" w14:paraId="1AE90576" w14:textId="77777777" w:rsidTr="009666C3">
        <w:trPr>
          <w:trHeight w:val="276"/>
        </w:trPr>
        <w:tc>
          <w:tcPr>
            <w:tcW w:w="260" w:type="pct"/>
            <w:vMerge/>
            <w:shd w:val="clear" w:color="auto" w:fill="D9D9D9"/>
            <w:vAlign w:val="center"/>
          </w:tcPr>
          <w:p w14:paraId="14F02935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pct"/>
            <w:vMerge/>
            <w:shd w:val="clear" w:color="auto" w:fill="D9D9D9"/>
            <w:vAlign w:val="center"/>
          </w:tcPr>
          <w:p w14:paraId="5C699BB6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14" w:type="pct"/>
            <w:vMerge/>
            <w:shd w:val="clear" w:color="auto" w:fill="D9D9D9"/>
            <w:vAlign w:val="center"/>
          </w:tcPr>
          <w:p w14:paraId="5A877D91" w14:textId="77777777" w:rsidR="00353A86" w:rsidRPr="00055BBC" w:rsidRDefault="00353A8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C4BFA" w:rsidRPr="0039007F" w14:paraId="76672673" w14:textId="77777777" w:rsidTr="009666C3">
        <w:trPr>
          <w:trHeight w:val="20"/>
        </w:trPr>
        <w:tc>
          <w:tcPr>
            <w:tcW w:w="260" w:type="pct"/>
          </w:tcPr>
          <w:p w14:paraId="788334EA" w14:textId="77777777" w:rsidR="004C4BFA" w:rsidRPr="001D5210" w:rsidRDefault="004C4BFA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726" w:type="pct"/>
          </w:tcPr>
          <w:p w14:paraId="5C91E5EC" w14:textId="77777777" w:rsidR="004C4BFA" w:rsidRPr="0021716B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716B">
              <w:rPr>
                <w:iCs/>
                <w:sz w:val="24"/>
                <w:szCs w:val="24"/>
              </w:rPr>
              <w:t>Эволюция и достиж</w:t>
            </w:r>
            <w:r w:rsidRPr="0021716B">
              <w:rPr>
                <w:iCs/>
                <w:sz w:val="24"/>
                <w:szCs w:val="24"/>
              </w:rPr>
              <w:t>е</w:t>
            </w:r>
            <w:r w:rsidRPr="0021716B">
              <w:rPr>
                <w:iCs/>
                <w:sz w:val="24"/>
                <w:szCs w:val="24"/>
              </w:rPr>
              <w:t>ния кул</w:t>
            </w:r>
            <w:r w:rsidRPr="0021716B">
              <w:rPr>
                <w:iCs/>
                <w:sz w:val="24"/>
                <w:szCs w:val="24"/>
              </w:rPr>
              <w:t>ь</w:t>
            </w:r>
            <w:r w:rsidRPr="0021716B">
              <w:rPr>
                <w:iCs/>
                <w:sz w:val="24"/>
                <w:szCs w:val="24"/>
              </w:rPr>
              <w:t>туры и</w:t>
            </w:r>
            <w:r w:rsidRPr="0021716B">
              <w:rPr>
                <w:iCs/>
                <w:sz w:val="24"/>
                <w:szCs w:val="24"/>
              </w:rPr>
              <w:t>с</w:t>
            </w:r>
            <w:r w:rsidRPr="0021716B">
              <w:rPr>
                <w:iCs/>
                <w:sz w:val="24"/>
                <w:szCs w:val="24"/>
              </w:rPr>
              <w:t>лама.</w:t>
            </w:r>
          </w:p>
          <w:p w14:paraId="642E84BF" w14:textId="77777777" w:rsidR="004C4BFA" w:rsidRPr="003157E3" w:rsidRDefault="004C4BFA" w:rsidP="00751600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67A77072" w14:textId="21CE13A0" w:rsidR="004C4BFA" w:rsidRPr="00C73DCE" w:rsidRDefault="004C4BFA" w:rsidP="009666C3">
            <w:pPr>
              <w:widowControl w:val="0"/>
              <w:ind w:firstLine="492"/>
              <w:jc w:val="both"/>
              <w:rPr>
                <w:iCs/>
                <w:sz w:val="24"/>
                <w:szCs w:val="24"/>
              </w:rPr>
            </w:pPr>
            <w:r w:rsidRPr="00C73DCE">
              <w:rPr>
                <w:iCs/>
                <w:sz w:val="24"/>
                <w:szCs w:val="24"/>
              </w:rPr>
              <w:t>Введение.  Общая характеристика мусульманской</w:t>
            </w:r>
            <w:r w:rsidR="009666C3">
              <w:rPr>
                <w:iCs/>
                <w:sz w:val="24"/>
                <w:szCs w:val="24"/>
              </w:rPr>
              <w:t xml:space="preserve"> культуры</w:t>
            </w:r>
            <w:r w:rsidRPr="00C73DCE">
              <w:rPr>
                <w:iCs/>
                <w:sz w:val="24"/>
                <w:szCs w:val="24"/>
              </w:rPr>
              <w:t>. Пон</w:t>
            </w:r>
            <w:r w:rsidRPr="00C73DCE">
              <w:rPr>
                <w:iCs/>
                <w:sz w:val="24"/>
                <w:szCs w:val="24"/>
              </w:rPr>
              <w:t>я</w:t>
            </w:r>
            <w:r w:rsidRPr="00C73DCE">
              <w:rPr>
                <w:iCs/>
                <w:sz w:val="24"/>
                <w:szCs w:val="24"/>
              </w:rPr>
              <w:t>тия исламской</w:t>
            </w:r>
            <w:r w:rsidR="009666C3">
              <w:rPr>
                <w:iCs/>
                <w:sz w:val="24"/>
                <w:szCs w:val="24"/>
              </w:rPr>
              <w:t xml:space="preserve"> </w:t>
            </w:r>
            <w:r w:rsidRPr="00C73DCE">
              <w:rPr>
                <w:iCs/>
                <w:sz w:val="24"/>
                <w:szCs w:val="24"/>
              </w:rPr>
              <w:t>/</w:t>
            </w:r>
            <w:r w:rsidR="009666C3">
              <w:rPr>
                <w:iCs/>
                <w:sz w:val="24"/>
                <w:szCs w:val="24"/>
              </w:rPr>
              <w:t xml:space="preserve"> </w:t>
            </w:r>
            <w:r w:rsidRPr="00C73DCE">
              <w:rPr>
                <w:iCs/>
                <w:sz w:val="24"/>
                <w:szCs w:val="24"/>
              </w:rPr>
              <w:t>мусульманской культуры и цивилизации. Факторы, обеспечившие возникновение и развитие исламской цивилизации: рел</w:t>
            </w:r>
            <w:r w:rsidRPr="00C73DCE">
              <w:rPr>
                <w:iCs/>
                <w:sz w:val="24"/>
                <w:szCs w:val="24"/>
              </w:rPr>
              <w:t>и</w:t>
            </w:r>
            <w:r w:rsidRPr="00C73DCE">
              <w:rPr>
                <w:iCs/>
                <w:sz w:val="24"/>
                <w:szCs w:val="24"/>
              </w:rPr>
              <w:t xml:space="preserve">гиозное учение, государственно-правовая система, этико-эстетические принципы ислама, </w:t>
            </w:r>
            <w:proofErr w:type="spellStart"/>
            <w:r w:rsidRPr="00C73DCE">
              <w:rPr>
                <w:iCs/>
                <w:sz w:val="24"/>
                <w:szCs w:val="24"/>
              </w:rPr>
              <w:t>арабизация</w:t>
            </w:r>
            <w:proofErr w:type="spellEnd"/>
            <w:r w:rsidRPr="00C73DCE">
              <w:rPr>
                <w:iCs/>
                <w:sz w:val="24"/>
                <w:szCs w:val="24"/>
              </w:rPr>
              <w:t xml:space="preserve">, синтез и единство культурных традиций. </w:t>
            </w:r>
            <w:proofErr w:type="spellStart"/>
            <w:r w:rsidRPr="00C73DCE">
              <w:rPr>
                <w:iCs/>
                <w:sz w:val="24"/>
                <w:szCs w:val="24"/>
              </w:rPr>
              <w:t>Полиэтничность</w:t>
            </w:r>
            <w:proofErr w:type="spellEnd"/>
            <w:r w:rsidRPr="00C73DCE">
              <w:rPr>
                <w:iCs/>
                <w:sz w:val="24"/>
                <w:szCs w:val="24"/>
              </w:rPr>
              <w:t xml:space="preserve"> мира ислама: арабская, персидская, турецкая, андалу</w:t>
            </w:r>
            <w:r w:rsidRPr="00C73DCE">
              <w:rPr>
                <w:iCs/>
                <w:sz w:val="24"/>
                <w:szCs w:val="24"/>
              </w:rPr>
              <w:t>с</w:t>
            </w:r>
            <w:r w:rsidRPr="00C73DCE">
              <w:rPr>
                <w:iCs/>
                <w:sz w:val="24"/>
                <w:szCs w:val="24"/>
              </w:rPr>
              <w:t xml:space="preserve">ская и другие исламские культуры. Культура мусульман </w:t>
            </w:r>
            <w:proofErr w:type="gramStart"/>
            <w:r w:rsidRPr="00C73DCE">
              <w:rPr>
                <w:iCs/>
                <w:sz w:val="24"/>
                <w:szCs w:val="24"/>
              </w:rPr>
              <w:t>Урало-Поволжья</w:t>
            </w:r>
            <w:proofErr w:type="gramEnd"/>
            <w:r w:rsidRPr="00C73DCE">
              <w:rPr>
                <w:iCs/>
                <w:sz w:val="24"/>
                <w:szCs w:val="24"/>
              </w:rPr>
              <w:t xml:space="preserve"> как часть дар аль-ислама (мира ислама).</w:t>
            </w:r>
          </w:p>
          <w:p w14:paraId="1D91B62F" w14:textId="77777777" w:rsidR="004C4BFA" w:rsidRPr="00C73DCE" w:rsidRDefault="004C4BFA" w:rsidP="009666C3">
            <w:pPr>
              <w:widowControl w:val="0"/>
              <w:ind w:firstLine="492"/>
              <w:jc w:val="both"/>
              <w:rPr>
                <w:iCs/>
                <w:sz w:val="24"/>
                <w:szCs w:val="24"/>
              </w:rPr>
            </w:pPr>
            <w:r w:rsidRPr="00C73DCE">
              <w:rPr>
                <w:iCs/>
                <w:sz w:val="24"/>
                <w:szCs w:val="24"/>
              </w:rPr>
              <w:t>Универсальное значение арабской графики в языках мусульма</w:t>
            </w:r>
            <w:r w:rsidRPr="00C73DCE">
              <w:rPr>
                <w:iCs/>
                <w:sz w:val="24"/>
                <w:szCs w:val="24"/>
              </w:rPr>
              <w:t>н</w:t>
            </w:r>
            <w:r w:rsidRPr="00C73DCE">
              <w:rPr>
                <w:iCs/>
                <w:sz w:val="24"/>
                <w:szCs w:val="24"/>
              </w:rPr>
              <w:t>ских народов. Традиционный уклад жизни, обычаи и обряды (канонич</w:t>
            </w:r>
            <w:r w:rsidRPr="00C73DCE">
              <w:rPr>
                <w:iCs/>
                <w:sz w:val="24"/>
                <w:szCs w:val="24"/>
              </w:rPr>
              <w:t>е</w:t>
            </w:r>
            <w:r w:rsidRPr="00C73DCE">
              <w:rPr>
                <w:iCs/>
                <w:sz w:val="24"/>
                <w:szCs w:val="24"/>
              </w:rPr>
              <w:t>ские мусульманские праздники). Основные этапы в развитии исламской культуры. Проблема взаимоотношения культур и стилей Востока. Теч</w:t>
            </w:r>
            <w:r w:rsidRPr="00C73DCE">
              <w:rPr>
                <w:iCs/>
                <w:sz w:val="24"/>
                <w:szCs w:val="24"/>
              </w:rPr>
              <w:t>е</w:t>
            </w:r>
            <w:r w:rsidRPr="00C73DCE">
              <w:rPr>
                <w:iCs/>
                <w:sz w:val="24"/>
                <w:szCs w:val="24"/>
              </w:rPr>
              <w:t>ние обновления (</w:t>
            </w:r>
            <w:proofErr w:type="spellStart"/>
            <w:r w:rsidRPr="00C73DCE">
              <w:rPr>
                <w:iCs/>
                <w:sz w:val="24"/>
                <w:szCs w:val="24"/>
              </w:rPr>
              <w:t>танзимат</w:t>
            </w:r>
            <w:proofErr w:type="spellEnd"/>
            <w:r w:rsidRPr="00C73DCE">
              <w:rPr>
                <w:iCs/>
                <w:sz w:val="24"/>
                <w:szCs w:val="24"/>
              </w:rPr>
              <w:t>, ан-</w:t>
            </w:r>
            <w:proofErr w:type="spellStart"/>
            <w:r w:rsidRPr="00C73DCE">
              <w:rPr>
                <w:iCs/>
                <w:sz w:val="24"/>
                <w:szCs w:val="24"/>
              </w:rPr>
              <w:t>нахд</w:t>
            </w:r>
            <w:proofErr w:type="spellEnd"/>
            <w:r w:rsidRPr="00C73DCE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C73DCE">
              <w:rPr>
                <w:iCs/>
                <w:sz w:val="24"/>
                <w:szCs w:val="24"/>
              </w:rPr>
              <w:t>джадидизм</w:t>
            </w:r>
            <w:proofErr w:type="spellEnd"/>
            <w:r w:rsidRPr="00C73DCE">
              <w:rPr>
                <w:iCs/>
                <w:sz w:val="24"/>
                <w:szCs w:val="24"/>
              </w:rPr>
              <w:t>).</w:t>
            </w:r>
          </w:p>
          <w:p w14:paraId="7A06EAB5" w14:textId="77777777" w:rsidR="004C4BFA" w:rsidRPr="0021498A" w:rsidRDefault="004C4BFA" w:rsidP="009666C3">
            <w:pPr>
              <w:widowControl w:val="0"/>
              <w:ind w:firstLine="492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Вклад исламской культуры в мировую культуру в разных областях науки и художественного творчества. Взаимовлияние культур исла</w:t>
            </w:r>
            <w:r w:rsidRPr="0021498A">
              <w:rPr>
                <w:iCs/>
                <w:sz w:val="24"/>
                <w:szCs w:val="24"/>
              </w:rPr>
              <w:t>м</w:t>
            </w:r>
            <w:r w:rsidRPr="0021498A">
              <w:rPr>
                <w:iCs/>
                <w:sz w:val="24"/>
                <w:szCs w:val="24"/>
              </w:rPr>
              <w:t>ского Востока и Запада. Мир идей и образов исламского Востока в ру</w:t>
            </w:r>
            <w:r w:rsidRPr="0021498A">
              <w:rPr>
                <w:iCs/>
                <w:sz w:val="24"/>
                <w:szCs w:val="24"/>
              </w:rPr>
              <w:t>с</w:t>
            </w:r>
            <w:r w:rsidRPr="0021498A">
              <w:rPr>
                <w:iCs/>
                <w:sz w:val="24"/>
                <w:szCs w:val="24"/>
              </w:rPr>
              <w:t>ской литературе, музыке, живописи и т.д.</w:t>
            </w:r>
          </w:p>
        </w:tc>
      </w:tr>
      <w:tr w:rsidR="004C4BFA" w:rsidRPr="0039007F" w14:paraId="7D2BD343" w14:textId="77777777" w:rsidTr="009666C3">
        <w:trPr>
          <w:trHeight w:val="20"/>
        </w:trPr>
        <w:tc>
          <w:tcPr>
            <w:tcW w:w="260" w:type="pct"/>
          </w:tcPr>
          <w:p w14:paraId="6E3AFDFD" w14:textId="77777777" w:rsidR="004C4BFA" w:rsidRPr="001D5210" w:rsidRDefault="004C4BFA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2.</w:t>
            </w:r>
          </w:p>
        </w:tc>
        <w:tc>
          <w:tcPr>
            <w:tcW w:w="726" w:type="pct"/>
          </w:tcPr>
          <w:p w14:paraId="682EC89F" w14:textId="77777777" w:rsidR="004C4BFA" w:rsidRPr="0021716B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716B">
              <w:rPr>
                <w:iCs/>
                <w:sz w:val="24"/>
                <w:szCs w:val="24"/>
              </w:rPr>
              <w:t>Достиж</w:t>
            </w:r>
            <w:r w:rsidRPr="0021716B">
              <w:rPr>
                <w:iCs/>
                <w:sz w:val="24"/>
                <w:szCs w:val="24"/>
              </w:rPr>
              <w:t>е</w:t>
            </w:r>
            <w:r w:rsidRPr="0021716B">
              <w:rPr>
                <w:iCs/>
                <w:sz w:val="24"/>
                <w:szCs w:val="24"/>
              </w:rPr>
              <w:t>ния м</w:t>
            </w:r>
            <w:r w:rsidRPr="0021716B">
              <w:rPr>
                <w:iCs/>
                <w:sz w:val="24"/>
                <w:szCs w:val="24"/>
              </w:rPr>
              <w:t>у</w:t>
            </w:r>
            <w:r w:rsidRPr="0021716B">
              <w:rPr>
                <w:iCs/>
                <w:sz w:val="24"/>
                <w:szCs w:val="24"/>
              </w:rPr>
              <w:t>сул</w:t>
            </w:r>
            <w:r>
              <w:rPr>
                <w:iCs/>
                <w:sz w:val="24"/>
                <w:szCs w:val="24"/>
              </w:rPr>
              <w:t>ьма</w:t>
            </w:r>
            <w:r>
              <w:rPr>
                <w:iCs/>
                <w:sz w:val="24"/>
                <w:szCs w:val="24"/>
              </w:rPr>
              <w:t>н</w:t>
            </w:r>
            <w:r>
              <w:rPr>
                <w:iCs/>
                <w:sz w:val="24"/>
                <w:szCs w:val="24"/>
              </w:rPr>
              <w:t>ской кул</w:t>
            </w:r>
            <w:r>
              <w:rPr>
                <w:iCs/>
                <w:sz w:val="24"/>
                <w:szCs w:val="24"/>
              </w:rPr>
              <w:t>ь</w:t>
            </w:r>
            <w:r>
              <w:rPr>
                <w:iCs/>
                <w:sz w:val="24"/>
                <w:szCs w:val="24"/>
              </w:rPr>
              <w:t>туры в сфере науки</w:t>
            </w:r>
          </w:p>
          <w:p w14:paraId="65D36363" w14:textId="77777777" w:rsidR="004C4BFA" w:rsidRPr="003157E3" w:rsidRDefault="004C4BFA" w:rsidP="00751600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7998AED1" w14:textId="77777777" w:rsidR="004C4BF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Эпоха расцвета исламской цивилизации. Центры культуры: Ба</w:t>
            </w:r>
            <w:r w:rsidRPr="0021498A">
              <w:rPr>
                <w:iCs/>
                <w:sz w:val="24"/>
                <w:szCs w:val="24"/>
              </w:rPr>
              <w:t>г</w:t>
            </w:r>
            <w:r w:rsidRPr="0021498A">
              <w:rPr>
                <w:iCs/>
                <w:sz w:val="24"/>
                <w:szCs w:val="24"/>
              </w:rPr>
              <w:t xml:space="preserve">дад, Басра, </w:t>
            </w:r>
            <w:proofErr w:type="spellStart"/>
            <w:r w:rsidRPr="0021498A">
              <w:rPr>
                <w:iCs/>
                <w:sz w:val="24"/>
                <w:szCs w:val="24"/>
              </w:rPr>
              <w:t>Куфа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Дамаск, </w:t>
            </w:r>
            <w:proofErr w:type="spellStart"/>
            <w:r w:rsidRPr="0021498A">
              <w:rPr>
                <w:iCs/>
                <w:sz w:val="24"/>
                <w:szCs w:val="24"/>
              </w:rPr>
              <w:t>Халеб</w:t>
            </w:r>
            <w:proofErr w:type="spellEnd"/>
            <w:r w:rsidRPr="0021498A">
              <w:rPr>
                <w:iCs/>
                <w:sz w:val="24"/>
                <w:szCs w:val="24"/>
              </w:rPr>
              <w:t>, Каир (X–XIII вв.), Кордова, Гранада и др. Культ знания и система образования в арабо-мусульманском общ</w:t>
            </w:r>
            <w:r w:rsidRPr="0021498A">
              <w:rPr>
                <w:iCs/>
                <w:sz w:val="24"/>
                <w:szCs w:val="24"/>
              </w:rPr>
              <w:t>е</w:t>
            </w:r>
            <w:r w:rsidRPr="0021498A">
              <w:rPr>
                <w:iCs/>
                <w:sz w:val="24"/>
                <w:szCs w:val="24"/>
              </w:rPr>
              <w:t xml:space="preserve">стве.  Феномен двуязычия и </w:t>
            </w:r>
            <w:proofErr w:type="spellStart"/>
            <w:r w:rsidRPr="0021498A">
              <w:rPr>
                <w:iCs/>
                <w:sz w:val="24"/>
                <w:szCs w:val="24"/>
              </w:rPr>
              <w:t>полиэтничности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в исламской цивилизации. Достижения научной мысли в области светского знания: философия (</w:t>
            </w:r>
            <w:proofErr w:type="spellStart"/>
            <w:r w:rsidRPr="0021498A">
              <w:rPr>
                <w:iCs/>
                <w:sz w:val="24"/>
                <w:szCs w:val="24"/>
              </w:rPr>
              <w:t>фальсафа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– аль-</w:t>
            </w:r>
            <w:proofErr w:type="spellStart"/>
            <w:r w:rsidRPr="0021498A">
              <w:rPr>
                <w:iCs/>
                <w:sz w:val="24"/>
                <w:szCs w:val="24"/>
              </w:rPr>
              <w:t>Кинди</w:t>
            </w:r>
            <w:proofErr w:type="spellEnd"/>
            <w:r w:rsidRPr="0021498A">
              <w:rPr>
                <w:iCs/>
                <w:sz w:val="24"/>
                <w:szCs w:val="24"/>
              </w:rPr>
              <w:t>, аль-</w:t>
            </w:r>
            <w:proofErr w:type="spellStart"/>
            <w:r w:rsidRPr="0021498A">
              <w:rPr>
                <w:iCs/>
                <w:sz w:val="24"/>
                <w:szCs w:val="24"/>
              </w:rPr>
              <w:t>Фараби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), исторические и филологические дисциплины (ибн </w:t>
            </w:r>
            <w:proofErr w:type="spellStart"/>
            <w:r w:rsidRPr="0021498A">
              <w:rPr>
                <w:iCs/>
                <w:sz w:val="24"/>
                <w:szCs w:val="24"/>
              </w:rPr>
              <w:t>Хишама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аль-</w:t>
            </w:r>
            <w:proofErr w:type="spellStart"/>
            <w:r w:rsidRPr="0021498A">
              <w:rPr>
                <w:iCs/>
                <w:sz w:val="24"/>
                <w:szCs w:val="24"/>
              </w:rPr>
              <w:t>Ансари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ат-Табари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Халил ибн </w:t>
            </w:r>
            <w:proofErr w:type="spellStart"/>
            <w:r w:rsidRPr="0021498A">
              <w:rPr>
                <w:iCs/>
                <w:sz w:val="24"/>
                <w:szCs w:val="24"/>
              </w:rPr>
              <w:t>Халдун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); развитие точных и естественных наук (Бируни, </w:t>
            </w:r>
            <w:proofErr w:type="gramStart"/>
            <w:r w:rsidRPr="0021498A">
              <w:rPr>
                <w:iCs/>
                <w:sz w:val="24"/>
                <w:szCs w:val="24"/>
              </w:rPr>
              <w:t>аль-Хорезми</w:t>
            </w:r>
            <w:proofErr w:type="gramEnd"/>
            <w:r w:rsidRPr="0021498A">
              <w:rPr>
                <w:iCs/>
                <w:sz w:val="24"/>
                <w:szCs w:val="24"/>
              </w:rPr>
              <w:t>), геогр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фии и мореходства (аль-</w:t>
            </w:r>
            <w:proofErr w:type="spellStart"/>
            <w:r w:rsidRPr="0021498A">
              <w:rPr>
                <w:iCs/>
                <w:sz w:val="24"/>
                <w:szCs w:val="24"/>
              </w:rPr>
              <w:t>Мукаддиси</w:t>
            </w:r>
            <w:proofErr w:type="spellEnd"/>
            <w:r w:rsidRPr="0021498A">
              <w:rPr>
                <w:iCs/>
                <w:sz w:val="24"/>
                <w:szCs w:val="24"/>
              </w:rPr>
              <w:t>), военного дела (картография, ор</w:t>
            </w:r>
            <w:r w:rsidRPr="0021498A">
              <w:rPr>
                <w:iCs/>
                <w:sz w:val="24"/>
                <w:szCs w:val="24"/>
              </w:rPr>
              <w:t>у</w:t>
            </w:r>
            <w:r w:rsidRPr="0021498A">
              <w:rPr>
                <w:iCs/>
                <w:sz w:val="24"/>
                <w:szCs w:val="24"/>
              </w:rPr>
              <w:t>жей</w:t>
            </w:r>
            <w:r>
              <w:rPr>
                <w:iCs/>
                <w:sz w:val="24"/>
                <w:szCs w:val="24"/>
              </w:rPr>
              <w:t xml:space="preserve">ное дело), медицины (ар-Рази). </w:t>
            </w:r>
          </w:p>
          <w:p w14:paraId="717790AB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Переводческая  деятельность  в халифате. Библиотеки. «Дом му</w:t>
            </w:r>
            <w:r w:rsidRPr="0021498A">
              <w:rPr>
                <w:iCs/>
                <w:sz w:val="24"/>
                <w:szCs w:val="24"/>
              </w:rPr>
              <w:t>д</w:t>
            </w:r>
            <w:r w:rsidRPr="0021498A">
              <w:rPr>
                <w:iCs/>
                <w:sz w:val="24"/>
                <w:szCs w:val="24"/>
              </w:rPr>
              <w:lastRenderedPageBreak/>
              <w:t xml:space="preserve">рости» (Багдад). Путешественники: Ибн </w:t>
            </w:r>
            <w:proofErr w:type="spellStart"/>
            <w:r w:rsidRPr="0021498A">
              <w:rPr>
                <w:iCs/>
                <w:sz w:val="24"/>
                <w:szCs w:val="24"/>
              </w:rPr>
              <w:t>Баттута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ибн </w:t>
            </w:r>
            <w:proofErr w:type="spellStart"/>
            <w:r w:rsidRPr="0021498A">
              <w:rPr>
                <w:iCs/>
                <w:sz w:val="24"/>
                <w:szCs w:val="24"/>
              </w:rPr>
              <w:t>Фадлан</w:t>
            </w:r>
            <w:proofErr w:type="spellEnd"/>
            <w:r w:rsidRPr="0021498A">
              <w:rPr>
                <w:iCs/>
                <w:sz w:val="24"/>
                <w:szCs w:val="24"/>
              </w:rPr>
              <w:t>. Традиции энциклопедизма (Ас-</w:t>
            </w:r>
            <w:proofErr w:type="spellStart"/>
            <w:r w:rsidRPr="0021498A">
              <w:rPr>
                <w:iCs/>
                <w:sz w:val="24"/>
                <w:szCs w:val="24"/>
              </w:rPr>
              <w:t>Суйути</w:t>
            </w:r>
            <w:proofErr w:type="spellEnd"/>
            <w:r w:rsidRPr="0021498A">
              <w:rPr>
                <w:iCs/>
                <w:sz w:val="24"/>
                <w:szCs w:val="24"/>
              </w:rPr>
              <w:t>, аль-</w:t>
            </w:r>
            <w:proofErr w:type="spellStart"/>
            <w:r w:rsidRPr="0021498A">
              <w:rPr>
                <w:iCs/>
                <w:sz w:val="24"/>
                <w:szCs w:val="24"/>
              </w:rPr>
              <w:t>Фараби</w:t>
            </w:r>
            <w:proofErr w:type="spellEnd"/>
            <w:r w:rsidRPr="0021498A">
              <w:rPr>
                <w:iCs/>
                <w:sz w:val="24"/>
                <w:szCs w:val="24"/>
              </w:rPr>
              <w:t>).</w:t>
            </w:r>
          </w:p>
          <w:p w14:paraId="12F5DCFF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spacing w:val="-3"/>
              </w:rPr>
            </w:pPr>
            <w:r w:rsidRPr="0021498A">
              <w:rPr>
                <w:iCs/>
                <w:sz w:val="24"/>
                <w:szCs w:val="24"/>
              </w:rPr>
              <w:t>Роль научных достижений в развитии художественной культуры (архитектура, градостроение, книгопечатание, ремесла, орнамент и др.).</w:t>
            </w:r>
          </w:p>
        </w:tc>
      </w:tr>
      <w:tr w:rsidR="004C4BFA" w:rsidRPr="0039007F" w14:paraId="3B60BD1E" w14:textId="77777777" w:rsidTr="009666C3">
        <w:trPr>
          <w:trHeight w:val="20"/>
        </w:trPr>
        <w:tc>
          <w:tcPr>
            <w:tcW w:w="260" w:type="pct"/>
          </w:tcPr>
          <w:p w14:paraId="1554AD20" w14:textId="77777777" w:rsidR="004C4BFA" w:rsidRPr="001D5210" w:rsidRDefault="004C4BFA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26" w:type="pct"/>
          </w:tcPr>
          <w:p w14:paraId="6C825ACC" w14:textId="77777777" w:rsidR="004C4BFA" w:rsidRPr="003157E3" w:rsidRDefault="004C4BFA" w:rsidP="00751600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Роль ка</w:t>
            </w:r>
            <w:r>
              <w:rPr>
                <w:iCs/>
                <w:sz w:val="24"/>
                <w:szCs w:val="24"/>
              </w:rPr>
              <w:t>л</w:t>
            </w:r>
            <w:r>
              <w:rPr>
                <w:iCs/>
                <w:sz w:val="24"/>
                <w:szCs w:val="24"/>
              </w:rPr>
              <w:t xml:space="preserve">лиграфии </w:t>
            </w:r>
            <w:r w:rsidRPr="0021716B">
              <w:rPr>
                <w:iCs/>
                <w:sz w:val="24"/>
                <w:szCs w:val="24"/>
              </w:rPr>
              <w:t xml:space="preserve"> в исламе</w:t>
            </w:r>
          </w:p>
        </w:tc>
        <w:tc>
          <w:tcPr>
            <w:tcW w:w="4014" w:type="pct"/>
          </w:tcPr>
          <w:p w14:paraId="5FE22A76" w14:textId="77777777" w:rsidR="004C4BFA" w:rsidRPr="0021498A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Каллиграфия.</w:t>
            </w:r>
          </w:p>
          <w:p w14:paraId="0283CF81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Особый статус каллиграфии в исламе.</w:t>
            </w:r>
          </w:p>
          <w:p w14:paraId="15BC4B27" w14:textId="77777777" w:rsidR="004C4BFA" w:rsidRPr="0021498A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Арабская письменность и каллиграфия. Основные вехи в развитии ка</w:t>
            </w:r>
            <w:r w:rsidRPr="0021498A">
              <w:rPr>
                <w:iCs/>
                <w:sz w:val="24"/>
                <w:szCs w:val="24"/>
              </w:rPr>
              <w:t>л</w:t>
            </w:r>
            <w:r w:rsidRPr="0021498A">
              <w:rPr>
                <w:iCs/>
                <w:sz w:val="24"/>
                <w:szCs w:val="24"/>
              </w:rPr>
              <w:t xml:space="preserve">лиграфии. Ибн </w:t>
            </w:r>
            <w:proofErr w:type="spellStart"/>
            <w:r w:rsidRPr="0021498A">
              <w:rPr>
                <w:iCs/>
                <w:sz w:val="24"/>
                <w:szCs w:val="24"/>
              </w:rPr>
              <w:t>Мукла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(Багдад), </w:t>
            </w:r>
            <w:proofErr w:type="spellStart"/>
            <w:r w:rsidRPr="0021498A">
              <w:rPr>
                <w:iCs/>
                <w:sz w:val="24"/>
                <w:szCs w:val="24"/>
              </w:rPr>
              <w:t>хатт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498A">
              <w:rPr>
                <w:iCs/>
                <w:sz w:val="24"/>
                <w:szCs w:val="24"/>
              </w:rPr>
              <w:t>мансуб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(пропорциональное пис</w:t>
            </w:r>
            <w:r w:rsidRPr="0021498A">
              <w:rPr>
                <w:iCs/>
                <w:sz w:val="24"/>
                <w:szCs w:val="24"/>
              </w:rPr>
              <w:t>ь</w:t>
            </w:r>
            <w:r w:rsidRPr="0021498A">
              <w:rPr>
                <w:iCs/>
                <w:sz w:val="24"/>
                <w:szCs w:val="24"/>
              </w:rPr>
              <w:t>мо).</w:t>
            </w:r>
          </w:p>
          <w:p w14:paraId="739BCEFD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spacing w:val="-3"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Развитие каллиграфии и каллиграфических форм в персидской и турецкой культуре. Сплетение каллиграфии с орнаментом. Орнамент в оформлении рукописей Корана. Формы орнамента (</w:t>
            </w:r>
            <w:proofErr w:type="gramStart"/>
            <w:r w:rsidRPr="0021498A">
              <w:rPr>
                <w:iCs/>
                <w:sz w:val="24"/>
                <w:szCs w:val="24"/>
              </w:rPr>
              <w:t>геометрический</w:t>
            </w:r>
            <w:proofErr w:type="gramEnd"/>
            <w:r w:rsidRPr="0021498A">
              <w:rPr>
                <w:iCs/>
                <w:sz w:val="24"/>
                <w:szCs w:val="24"/>
              </w:rPr>
              <w:t>, растительный и др.) и их стилевое многообразие; арабеска и сферы ее применения.</w:t>
            </w:r>
          </w:p>
        </w:tc>
      </w:tr>
      <w:tr w:rsidR="004C4BFA" w:rsidRPr="0039007F" w14:paraId="084A9E05" w14:textId="77777777" w:rsidTr="009666C3">
        <w:trPr>
          <w:trHeight w:val="20"/>
        </w:trPr>
        <w:tc>
          <w:tcPr>
            <w:tcW w:w="260" w:type="pct"/>
          </w:tcPr>
          <w:p w14:paraId="0943EF75" w14:textId="77777777" w:rsidR="004C4BFA" w:rsidRDefault="004C4BFA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726" w:type="pct"/>
          </w:tcPr>
          <w:p w14:paraId="0E4620E4" w14:textId="77777777" w:rsidR="004C4BFA" w:rsidRPr="0021716B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Изобраз</w:t>
            </w:r>
            <w:r>
              <w:rPr>
                <w:iCs/>
                <w:sz w:val="24"/>
                <w:szCs w:val="24"/>
              </w:rPr>
              <w:t>и</w:t>
            </w:r>
            <w:r>
              <w:rPr>
                <w:iCs/>
                <w:sz w:val="24"/>
                <w:szCs w:val="24"/>
              </w:rPr>
              <w:t>тельно-прикла</w:t>
            </w:r>
            <w:r>
              <w:rPr>
                <w:iCs/>
                <w:sz w:val="24"/>
                <w:szCs w:val="24"/>
              </w:rPr>
              <w:t>д</w:t>
            </w:r>
            <w:r>
              <w:rPr>
                <w:iCs/>
                <w:sz w:val="24"/>
                <w:szCs w:val="24"/>
              </w:rPr>
              <w:t>ные формы</w:t>
            </w:r>
          </w:p>
          <w:p w14:paraId="336885F3" w14:textId="77777777" w:rsidR="004C4BFA" w:rsidRPr="003157E3" w:rsidRDefault="004C4BFA" w:rsidP="00751600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4BE77AD1" w14:textId="77777777" w:rsidR="004C4BF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Отображение религиозно-этической и</w:t>
            </w:r>
            <w:r>
              <w:rPr>
                <w:iCs/>
                <w:sz w:val="24"/>
                <w:szCs w:val="24"/>
              </w:rPr>
              <w:t>сламской идеи в изобраз</w:t>
            </w:r>
            <w:r>
              <w:rPr>
                <w:iCs/>
                <w:sz w:val="24"/>
                <w:szCs w:val="24"/>
              </w:rPr>
              <w:t>и</w:t>
            </w:r>
            <w:r>
              <w:rPr>
                <w:iCs/>
                <w:sz w:val="24"/>
                <w:szCs w:val="24"/>
              </w:rPr>
              <w:t>тельно-</w:t>
            </w:r>
            <w:r w:rsidRPr="0021498A">
              <w:rPr>
                <w:iCs/>
                <w:sz w:val="24"/>
                <w:szCs w:val="24"/>
              </w:rPr>
              <w:t xml:space="preserve">прикладном искусстве. </w:t>
            </w:r>
            <w:r>
              <w:rPr>
                <w:iCs/>
                <w:sz w:val="24"/>
                <w:szCs w:val="24"/>
              </w:rPr>
              <w:t xml:space="preserve">Отношение к изображениям в исламе. Декоративные росписи храмов. Арабески и </w:t>
            </w:r>
            <w:proofErr w:type="spellStart"/>
            <w:r>
              <w:rPr>
                <w:iCs/>
                <w:sz w:val="24"/>
                <w:szCs w:val="24"/>
              </w:rPr>
              <w:t>морески</w:t>
            </w:r>
            <w:proofErr w:type="spellEnd"/>
            <w:r>
              <w:rPr>
                <w:iCs/>
                <w:sz w:val="24"/>
                <w:szCs w:val="24"/>
              </w:rPr>
              <w:t>. Традиции украш</w:t>
            </w:r>
            <w:r>
              <w:rPr>
                <w:iCs/>
                <w:sz w:val="24"/>
                <w:szCs w:val="24"/>
              </w:rPr>
              <w:t>е</w:t>
            </w:r>
            <w:r>
              <w:rPr>
                <w:iCs/>
                <w:sz w:val="24"/>
                <w:szCs w:val="24"/>
              </w:rPr>
              <w:t xml:space="preserve">ний книг миниатюрами. Трансформация отношения к изобразительному искусству при </w:t>
            </w:r>
            <w:proofErr w:type="spellStart"/>
            <w:r>
              <w:rPr>
                <w:iCs/>
                <w:sz w:val="24"/>
                <w:szCs w:val="24"/>
              </w:rPr>
              <w:t>Аббасидах</w:t>
            </w:r>
            <w:proofErr w:type="spellEnd"/>
            <w:r>
              <w:rPr>
                <w:iCs/>
                <w:sz w:val="24"/>
                <w:szCs w:val="24"/>
              </w:rPr>
              <w:t>.</w:t>
            </w:r>
          </w:p>
          <w:p w14:paraId="0A5F7EF8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Коран и хадисы о нормах одежды. Факторы, обеспечивающие многообразие национальных стилей в мусульманской одежде. Сырье, ткани и их обработка (золотошвейное мастерство, искусство вышивки и пр.). Символика восточного ковра; </w:t>
            </w:r>
            <w:proofErr w:type="spellStart"/>
            <w:r w:rsidRPr="0021498A">
              <w:rPr>
                <w:iCs/>
                <w:sz w:val="24"/>
                <w:szCs w:val="24"/>
              </w:rPr>
              <w:t>намазлык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(коврик для молений). О</w:t>
            </w:r>
            <w:r w:rsidRPr="0021498A">
              <w:rPr>
                <w:iCs/>
                <w:sz w:val="24"/>
                <w:szCs w:val="24"/>
              </w:rPr>
              <w:t>т</w:t>
            </w:r>
            <w:r w:rsidRPr="0021498A">
              <w:rPr>
                <w:iCs/>
                <w:sz w:val="24"/>
                <w:szCs w:val="24"/>
              </w:rPr>
              <w:t>ношение ислама к драгоценным камням, ремесленное производство ювелирных украшений. Домашняя утварь (керамика, изделия из мета</w:t>
            </w:r>
            <w:r w:rsidRPr="0021498A">
              <w:rPr>
                <w:iCs/>
                <w:sz w:val="24"/>
                <w:szCs w:val="24"/>
              </w:rPr>
              <w:t>л</w:t>
            </w:r>
            <w:r w:rsidRPr="0021498A">
              <w:rPr>
                <w:iCs/>
                <w:sz w:val="24"/>
                <w:szCs w:val="24"/>
              </w:rPr>
              <w:t>лов, дерева, кожи) в ансамбле жилища.</w:t>
            </w:r>
          </w:p>
          <w:p w14:paraId="0C9697CF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b/>
                <w:spacing w:val="-3"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Своеобразие художественных традиций и промыслы мусульман Северного Кавказа и </w:t>
            </w:r>
            <w:proofErr w:type="gramStart"/>
            <w:r w:rsidRPr="0021498A">
              <w:rPr>
                <w:iCs/>
                <w:sz w:val="24"/>
                <w:szCs w:val="24"/>
              </w:rPr>
              <w:t>Урало-Поволжья</w:t>
            </w:r>
            <w:proofErr w:type="gramEnd"/>
            <w:r w:rsidRPr="0021498A">
              <w:rPr>
                <w:iCs/>
                <w:sz w:val="24"/>
                <w:szCs w:val="24"/>
              </w:rPr>
              <w:t>.</w:t>
            </w:r>
          </w:p>
        </w:tc>
      </w:tr>
      <w:tr w:rsidR="004C4BFA" w:rsidRPr="0039007F" w14:paraId="7DC47C53" w14:textId="77777777" w:rsidTr="009666C3">
        <w:trPr>
          <w:trHeight w:val="20"/>
        </w:trPr>
        <w:tc>
          <w:tcPr>
            <w:tcW w:w="260" w:type="pct"/>
          </w:tcPr>
          <w:p w14:paraId="319CD3AC" w14:textId="77777777" w:rsidR="004C4BFA" w:rsidRDefault="004C4BFA" w:rsidP="007516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14:paraId="68714D9D" w14:textId="77777777" w:rsidR="004C4BFA" w:rsidRPr="0021716B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716B">
              <w:rPr>
                <w:iCs/>
                <w:sz w:val="24"/>
                <w:szCs w:val="24"/>
              </w:rPr>
              <w:t>А</w:t>
            </w:r>
            <w:r w:rsidRPr="0021716B">
              <w:rPr>
                <w:iCs/>
                <w:sz w:val="24"/>
                <w:szCs w:val="24"/>
              </w:rPr>
              <w:t>р</w:t>
            </w:r>
            <w:r w:rsidRPr="0021716B">
              <w:rPr>
                <w:iCs/>
                <w:sz w:val="24"/>
                <w:szCs w:val="24"/>
              </w:rPr>
              <w:t>хитектура</w:t>
            </w:r>
          </w:p>
        </w:tc>
        <w:tc>
          <w:tcPr>
            <w:tcW w:w="4014" w:type="pct"/>
          </w:tcPr>
          <w:p w14:paraId="5DBB81F6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Слагаемые исламского города. Условность разделения архитект</w:t>
            </w:r>
            <w:r w:rsidRPr="0021498A">
              <w:rPr>
                <w:iCs/>
                <w:sz w:val="24"/>
                <w:szCs w:val="24"/>
              </w:rPr>
              <w:t>у</w:t>
            </w:r>
            <w:r w:rsidRPr="0021498A">
              <w:rPr>
                <w:iCs/>
                <w:sz w:val="24"/>
                <w:szCs w:val="24"/>
              </w:rPr>
              <w:t xml:space="preserve">ры в исламе </w:t>
            </w:r>
            <w:proofErr w:type="gramStart"/>
            <w:r w:rsidRPr="0021498A">
              <w:rPr>
                <w:iCs/>
                <w:sz w:val="24"/>
                <w:szCs w:val="24"/>
              </w:rPr>
              <w:t>на</w:t>
            </w:r>
            <w:proofErr w:type="gramEnd"/>
            <w:r w:rsidRPr="0021498A">
              <w:rPr>
                <w:iCs/>
                <w:sz w:val="24"/>
                <w:szCs w:val="24"/>
              </w:rPr>
              <w:t xml:space="preserve"> религиозную и светскую. Общие принципы архитектуры в исламе.</w:t>
            </w:r>
          </w:p>
          <w:p w14:paraId="7D7592DB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Связь эстетики с функциональным назначением. Религиозно-культовая архитектура (мечети, мавзолеи, </w:t>
            </w:r>
            <w:proofErr w:type="spellStart"/>
            <w:r w:rsidRPr="0021498A">
              <w:rPr>
                <w:iCs/>
                <w:sz w:val="24"/>
                <w:szCs w:val="24"/>
              </w:rPr>
              <w:t>суфийские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498A">
              <w:rPr>
                <w:iCs/>
                <w:sz w:val="24"/>
                <w:szCs w:val="24"/>
              </w:rPr>
              <w:t>ханака</w:t>
            </w:r>
            <w:proofErr w:type="spellEnd"/>
            <w:r w:rsidRPr="0021498A">
              <w:rPr>
                <w:iCs/>
                <w:sz w:val="24"/>
                <w:szCs w:val="24"/>
              </w:rPr>
              <w:t>). Проблема адаптации традиционных доисламских архитектурных форм (использ</w:t>
            </w:r>
            <w:r w:rsidRPr="0021498A">
              <w:rPr>
                <w:iCs/>
                <w:sz w:val="24"/>
                <w:szCs w:val="24"/>
              </w:rPr>
              <w:t>о</w:t>
            </w:r>
            <w:r w:rsidRPr="0021498A">
              <w:rPr>
                <w:iCs/>
                <w:sz w:val="24"/>
                <w:szCs w:val="24"/>
              </w:rPr>
              <w:t>вание базилики, т.д.). Важнейшие составляющие мечети.</w:t>
            </w:r>
          </w:p>
          <w:p w14:paraId="228FC941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Разделение мечетей по функциональному назначению (</w:t>
            </w:r>
            <w:proofErr w:type="spellStart"/>
            <w:r w:rsidRPr="0021498A">
              <w:rPr>
                <w:iCs/>
                <w:sz w:val="24"/>
                <w:szCs w:val="24"/>
              </w:rPr>
              <w:t>масджид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джами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мусалла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). Архитектурные типы мечети (колонный, </w:t>
            </w:r>
            <w:proofErr w:type="spellStart"/>
            <w:r w:rsidRPr="0021498A">
              <w:rPr>
                <w:iCs/>
                <w:sz w:val="24"/>
                <w:szCs w:val="24"/>
              </w:rPr>
              <w:t>айванный</w:t>
            </w:r>
            <w:proofErr w:type="spellEnd"/>
            <w:r w:rsidRPr="0021498A">
              <w:rPr>
                <w:iCs/>
                <w:sz w:val="24"/>
                <w:szCs w:val="24"/>
              </w:rPr>
              <w:t>, центрально-купольный). Локальные формы стилевых решений мечети. Архитектурный декор («сталактиты»), особая роль эпиграфического орнамента, особенности интерьера. Мечети Мекки, Медины и Иерус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 xml:space="preserve">лима. Мечети Дамаска, Каира, Исфахана, Кордовы, Бухары, </w:t>
            </w:r>
            <w:proofErr w:type="spellStart"/>
            <w:r w:rsidRPr="0021498A">
              <w:rPr>
                <w:iCs/>
                <w:sz w:val="24"/>
                <w:szCs w:val="24"/>
              </w:rPr>
              <w:t>Тимбукту</w:t>
            </w:r>
            <w:proofErr w:type="spellEnd"/>
            <w:r w:rsidRPr="0021498A">
              <w:rPr>
                <w:iCs/>
                <w:sz w:val="24"/>
                <w:szCs w:val="24"/>
              </w:rPr>
              <w:t>, Казани и др. Архитектурные особенности современных мечетей.</w:t>
            </w:r>
          </w:p>
          <w:p w14:paraId="01289976" w14:textId="7158DEE5" w:rsidR="004C4BF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Светские архитектурные сооружения: дворцы,</w:t>
            </w:r>
            <w:r w:rsidR="00363275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498A">
              <w:rPr>
                <w:iCs/>
                <w:sz w:val="24"/>
                <w:szCs w:val="24"/>
              </w:rPr>
              <w:t>хамамы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караван-сараи, </w:t>
            </w:r>
            <w:proofErr w:type="spellStart"/>
            <w:r w:rsidRPr="0021498A">
              <w:rPr>
                <w:iCs/>
                <w:sz w:val="24"/>
                <w:szCs w:val="24"/>
              </w:rPr>
              <w:t>маристаны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на примере Багдада, Дамаска, Кордовы и др. Сочет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ние стилевого единства и уникальности в исламских архитектурных п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мятниках.</w:t>
            </w:r>
          </w:p>
          <w:p w14:paraId="796BEEC6" w14:textId="33681D35" w:rsidR="00363275" w:rsidRPr="0021498A" w:rsidRDefault="00363275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Багдад как город-концепция для мусульман, «арабский Рим».</w:t>
            </w:r>
          </w:p>
          <w:p w14:paraId="0D93E4FD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spacing w:val="-3"/>
              </w:rPr>
            </w:pPr>
            <w:r w:rsidRPr="0021498A">
              <w:rPr>
                <w:iCs/>
                <w:sz w:val="24"/>
                <w:szCs w:val="24"/>
              </w:rPr>
              <w:t>Современный арабский город: обновление архитектурных форм («небоскребный бум» – Саудовская Аравия, Кувейт), разрушение г</w:t>
            </w:r>
            <w:r w:rsidRPr="0021498A">
              <w:rPr>
                <w:iCs/>
                <w:sz w:val="24"/>
                <w:szCs w:val="24"/>
              </w:rPr>
              <w:t>о</w:t>
            </w:r>
            <w:r w:rsidRPr="0021498A">
              <w:rPr>
                <w:iCs/>
                <w:sz w:val="24"/>
                <w:szCs w:val="24"/>
              </w:rPr>
              <w:t>родских архитектурных ансамблей. Проблема сохранения и реко</w:t>
            </w:r>
            <w:r w:rsidRPr="0021498A">
              <w:rPr>
                <w:iCs/>
                <w:sz w:val="24"/>
                <w:szCs w:val="24"/>
              </w:rPr>
              <w:t>н</w:t>
            </w:r>
            <w:r w:rsidRPr="0021498A">
              <w:rPr>
                <w:iCs/>
                <w:sz w:val="24"/>
                <w:szCs w:val="24"/>
              </w:rPr>
              <w:t>струкции архитектурных памятников в исламских странах.</w:t>
            </w:r>
          </w:p>
        </w:tc>
      </w:tr>
      <w:tr w:rsidR="004C4BFA" w:rsidRPr="0039007F" w14:paraId="28473AAA" w14:textId="77777777" w:rsidTr="009666C3">
        <w:trPr>
          <w:trHeight w:val="20"/>
        </w:trPr>
        <w:tc>
          <w:tcPr>
            <w:tcW w:w="260" w:type="pct"/>
          </w:tcPr>
          <w:p w14:paraId="75E26D41" w14:textId="77777777" w:rsidR="004C4BFA" w:rsidRDefault="004C4BFA" w:rsidP="007516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14:paraId="0A864AD5" w14:textId="77777777" w:rsidR="004C4BFA" w:rsidRPr="0021716B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Традиции </w:t>
            </w:r>
            <w:r>
              <w:rPr>
                <w:iCs/>
                <w:sz w:val="24"/>
                <w:szCs w:val="24"/>
              </w:rPr>
              <w:lastRenderedPageBreak/>
              <w:t>словесн</w:t>
            </w:r>
            <w:r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сти</w:t>
            </w:r>
          </w:p>
          <w:p w14:paraId="5CF1765D" w14:textId="77777777" w:rsidR="004C4BFA" w:rsidRPr="003157E3" w:rsidRDefault="004C4BFA" w:rsidP="00751600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3656B556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lastRenderedPageBreak/>
              <w:t>Понятия арабская (персидская, османская) литература и поэтич</w:t>
            </w:r>
            <w:r w:rsidRPr="0021498A">
              <w:rPr>
                <w:iCs/>
                <w:sz w:val="24"/>
                <w:szCs w:val="24"/>
              </w:rPr>
              <w:t>е</w:t>
            </w:r>
            <w:r w:rsidRPr="0021498A">
              <w:rPr>
                <w:iCs/>
                <w:sz w:val="24"/>
                <w:szCs w:val="24"/>
              </w:rPr>
              <w:lastRenderedPageBreak/>
              <w:t>ская традиция. Основные этапы развития. Доисламская арабская поэзия.</w:t>
            </w:r>
          </w:p>
          <w:p w14:paraId="37777F22" w14:textId="016FA8FB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Преобладание устного характера бытования. </w:t>
            </w:r>
            <w:proofErr w:type="spellStart"/>
            <w:r w:rsidRPr="0021498A">
              <w:rPr>
                <w:iCs/>
                <w:sz w:val="24"/>
                <w:szCs w:val="24"/>
              </w:rPr>
              <w:t>Муаллакат</w:t>
            </w:r>
            <w:proofErr w:type="spellEnd"/>
            <w:r w:rsidR="001E48FD">
              <w:rPr>
                <w:iCs/>
                <w:sz w:val="24"/>
                <w:szCs w:val="24"/>
              </w:rPr>
              <w:t xml:space="preserve"> (пов</w:t>
            </w:r>
            <w:r w:rsidR="001E48FD">
              <w:rPr>
                <w:iCs/>
                <w:sz w:val="24"/>
                <w:szCs w:val="24"/>
              </w:rPr>
              <w:t>е</w:t>
            </w:r>
            <w:r w:rsidR="001E48FD">
              <w:rPr>
                <w:iCs/>
                <w:sz w:val="24"/>
                <w:szCs w:val="24"/>
              </w:rPr>
              <w:t>шенные стихи)</w:t>
            </w:r>
            <w:r w:rsidRPr="0021498A">
              <w:rPr>
                <w:iCs/>
                <w:sz w:val="24"/>
                <w:szCs w:val="24"/>
              </w:rPr>
              <w:t>. Знаменитые доисламские поэты (</w:t>
            </w:r>
            <w:proofErr w:type="spellStart"/>
            <w:r w:rsidRPr="0021498A">
              <w:rPr>
                <w:iCs/>
                <w:sz w:val="24"/>
                <w:szCs w:val="24"/>
              </w:rPr>
              <w:t>Амруль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21498A">
              <w:rPr>
                <w:iCs/>
                <w:sz w:val="24"/>
                <w:szCs w:val="24"/>
              </w:rPr>
              <w:t>Кайс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аль-</w:t>
            </w:r>
            <w:proofErr w:type="spellStart"/>
            <w:r w:rsidRPr="0021498A">
              <w:rPr>
                <w:iCs/>
                <w:sz w:val="24"/>
                <w:szCs w:val="24"/>
              </w:rPr>
              <w:t>Кинди</w:t>
            </w:r>
            <w:proofErr w:type="spellEnd"/>
            <w:r w:rsidRPr="0021498A">
              <w:rPr>
                <w:iCs/>
                <w:sz w:val="24"/>
                <w:szCs w:val="24"/>
              </w:rPr>
              <w:t>).</w:t>
            </w:r>
          </w:p>
          <w:p w14:paraId="7E54FB7D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Коран как первый письменный литературный </w:t>
            </w:r>
            <w:proofErr w:type="gramStart"/>
            <w:r w:rsidRPr="0021498A">
              <w:rPr>
                <w:iCs/>
                <w:sz w:val="24"/>
                <w:szCs w:val="24"/>
              </w:rPr>
              <w:t>памятник арабов</w:t>
            </w:r>
            <w:proofErr w:type="gramEnd"/>
            <w:r w:rsidRPr="0021498A">
              <w:rPr>
                <w:iCs/>
                <w:sz w:val="24"/>
                <w:szCs w:val="24"/>
              </w:rPr>
              <w:t>. Стиль Корана (</w:t>
            </w:r>
            <w:proofErr w:type="spellStart"/>
            <w:r w:rsidRPr="0021498A">
              <w:rPr>
                <w:iCs/>
                <w:sz w:val="24"/>
                <w:szCs w:val="24"/>
              </w:rPr>
              <w:t>иджаз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Pr="0021498A">
              <w:rPr>
                <w:iCs/>
                <w:sz w:val="24"/>
                <w:szCs w:val="24"/>
              </w:rPr>
              <w:t>аль-</w:t>
            </w:r>
            <w:proofErr w:type="spellStart"/>
            <w:r w:rsidRPr="0021498A">
              <w:rPr>
                <w:iCs/>
                <w:sz w:val="24"/>
                <w:szCs w:val="24"/>
              </w:rPr>
              <w:t>Кур</w:t>
            </w:r>
            <w:proofErr w:type="gramEnd"/>
            <w:r w:rsidRPr="0021498A">
              <w:rPr>
                <w:iCs/>
                <w:sz w:val="24"/>
                <w:szCs w:val="24"/>
              </w:rPr>
              <w:t>'ан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– теория неподражаемости Корана). </w:t>
            </w:r>
          </w:p>
          <w:p w14:paraId="1D40D6D5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Поэты в источниках ислама. Эволюция отношения к поэзии в культуре ислама. Периодизация арабской (персидской, османской) л</w:t>
            </w:r>
            <w:r w:rsidRPr="0021498A">
              <w:rPr>
                <w:iCs/>
                <w:sz w:val="24"/>
                <w:szCs w:val="24"/>
              </w:rPr>
              <w:t>и</w:t>
            </w:r>
            <w:r w:rsidRPr="0021498A">
              <w:rPr>
                <w:iCs/>
                <w:sz w:val="24"/>
                <w:szCs w:val="24"/>
              </w:rPr>
              <w:t>тературы.</w:t>
            </w:r>
          </w:p>
          <w:p w14:paraId="385FDBA9" w14:textId="77777777" w:rsidR="00363275" w:rsidRDefault="004C4BFA" w:rsidP="00363275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Традиционные форм и жанры поэзии и прозы. </w:t>
            </w:r>
            <w:proofErr w:type="spellStart"/>
            <w:r w:rsidRPr="0021498A">
              <w:rPr>
                <w:iCs/>
                <w:sz w:val="24"/>
                <w:szCs w:val="24"/>
              </w:rPr>
              <w:t>Суфийская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симв</w:t>
            </w:r>
            <w:r w:rsidRPr="0021498A">
              <w:rPr>
                <w:iCs/>
                <w:sz w:val="24"/>
                <w:szCs w:val="24"/>
              </w:rPr>
              <w:t>о</w:t>
            </w:r>
            <w:r w:rsidRPr="0021498A">
              <w:rPr>
                <w:iCs/>
                <w:sz w:val="24"/>
                <w:szCs w:val="24"/>
              </w:rPr>
              <w:t xml:space="preserve">лика, образы и мотивы. Арабская проза. </w:t>
            </w:r>
            <w:proofErr w:type="spellStart"/>
            <w:r w:rsidRPr="0021498A">
              <w:rPr>
                <w:iCs/>
                <w:sz w:val="24"/>
                <w:szCs w:val="24"/>
              </w:rPr>
              <w:t>Макамы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как смешанная форма (аль-</w:t>
            </w:r>
            <w:proofErr w:type="spellStart"/>
            <w:r w:rsidRPr="0021498A">
              <w:rPr>
                <w:iCs/>
                <w:sz w:val="24"/>
                <w:szCs w:val="24"/>
              </w:rPr>
              <w:t>Хамадани</w:t>
            </w:r>
            <w:proofErr w:type="spellEnd"/>
            <w:r w:rsidRPr="0021498A">
              <w:rPr>
                <w:iCs/>
                <w:sz w:val="24"/>
                <w:szCs w:val="24"/>
              </w:rPr>
              <w:t>).</w:t>
            </w:r>
          </w:p>
          <w:p w14:paraId="63F9591F" w14:textId="0BA79DDD" w:rsidR="00363275" w:rsidRPr="0021498A" w:rsidRDefault="00363275" w:rsidP="00363275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Литература </w:t>
            </w:r>
            <w:proofErr w:type="spellStart"/>
            <w:r w:rsidRPr="0021498A">
              <w:rPr>
                <w:iCs/>
                <w:sz w:val="24"/>
                <w:szCs w:val="24"/>
              </w:rPr>
              <w:t>адаба</w:t>
            </w:r>
            <w:proofErr w:type="spellEnd"/>
            <w:r w:rsidRPr="0021498A">
              <w:rPr>
                <w:iCs/>
                <w:sz w:val="24"/>
                <w:szCs w:val="24"/>
              </w:rPr>
              <w:t>. Общие особенности словесности мусульман на фарси.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616455">
              <w:rPr>
                <w:iCs/>
                <w:sz w:val="24"/>
                <w:szCs w:val="24"/>
              </w:rPr>
              <w:t xml:space="preserve">«Установления и обычаи двора халифов» </w:t>
            </w:r>
            <w:proofErr w:type="spellStart"/>
            <w:r w:rsidRPr="00616455">
              <w:rPr>
                <w:iCs/>
                <w:sz w:val="24"/>
                <w:szCs w:val="24"/>
              </w:rPr>
              <w:t>Хилала</w:t>
            </w:r>
            <w:proofErr w:type="spellEnd"/>
            <w:r w:rsidRPr="00616455">
              <w:rPr>
                <w:iCs/>
                <w:sz w:val="24"/>
                <w:szCs w:val="24"/>
              </w:rPr>
              <w:t xml:space="preserve"> ас-</w:t>
            </w:r>
            <w:proofErr w:type="spellStart"/>
            <w:r w:rsidRPr="00616455">
              <w:rPr>
                <w:iCs/>
                <w:sz w:val="24"/>
                <w:szCs w:val="24"/>
              </w:rPr>
              <w:t>Саби</w:t>
            </w:r>
            <w:proofErr w:type="spellEnd"/>
            <w:r w:rsidRPr="00616455">
              <w:rPr>
                <w:iCs/>
                <w:sz w:val="24"/>
                <w:szCs w:val="24"/>
              </w:rPr>
              <w:t xml:space="preserve"> как исторический и литературный труд.</w:t>
            </w:r>
          </w:p>
          <w:p w14:paraId="62B72D06" w14:textId="77777777" w:rsidR="004C4BFA" w:rsidRPr="0021498A" w:rsidRDefault="004C4BFA" w:rsidP="00751600">
            <w:pPr>
              <w:widowControl w:val="0"/>
              <w:ind w:firstLine="540"/>
              <w:jc w:val="both"/>
            </w:pPr>
            <w:proofErr w:type="spellStart"/>
            <w:r w:rsidRPr="0021498A">
              <w:rPr>
                <w:iCs/>
                <w:sz w:val="24"/>
                <w:szCs w:val="24"/>
              </w:rPr>
              <w:t>Дв</w:t>
            </w:r>
            <w:proofErr w:type="gramStart"/>
            <w:r w:rsidRPr="0021498A">
              <w:rPr>
                <w:iCs/>
                <w:sz w:val="24"/>
                <w:szCs w:val="24"/>
              </w:rPr>
              <w:t>у</w:t>
            </w:r>
            <w:proofErr w:type="spellEnd"/>
            <w:r w:rsidRPr="0021498A">
              <w:rPr>
                <w:iCs/>
                <w:sz w:val="24"/>
                <w:szCs w:val="24"/>
              </w:rPr>
              <w:t>-</w:t>
            </w:r>
            <w:proofErr w:type="gramEnd"/>
            <w:r w:rsidRPr="0021498A">
              <w:rPr>
                <w:iCs/>
                <w:sz w:val="24"/>
                <w:szCs w:val="24"/>
              </w:rPr>
              <w:t>(трех)</w:t>
            </w:r>
            <w:proofErr w:type="spellStart"/>
            <w:r w:rsidRPr="0021498A">
              <w:rPr>
                <w:iCs/>
                <w:sz w:val="24"/>
                <w:szCs w:val="24"/>
              </w:rPr>
              <w:t>язычие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в науке и поэтическом творчестве.</w:t>
            </w:r>
          </w:p>
        </w:tc>
      </w:tr>
      <w:tr w:rsidR="004C4BFA" w:rsidRPr="0039007F" w14:paraId="0D9368A6" w14:textId="77777777" w:rsidTr="009666C3">
        <w:trPr>
          <w:trHeight w:val="20"/>
        </w:trPr>
        <w:tc>
          <w:tcPr>
            <w:tcW w:w="260" w:type="pct"/>
          </w:tcPr>
          <w:p w14:paraId="4FA24C6C" w14:textId="77777777" w:rsidR="004C4BFA" w:rsidRDefault="004C4BFA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726" w:type="pct"/>
          </w:tcPr>
          <w:p w14:paraId="205A9BB6" w14:textId="77777777" w:rsidR="004C4BFA" w:rsidRPr="0021716B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Музыкал</w:t>
            </w:r>
            <w:r>
              <w:rPr>
                <w:iCs/>
                <w:sz w:val="24"/>
                <w:szCs w:val="24"/>
              </w:rPr>
              <w:t>ь</w:t>
            </w:r>
            <w:r>
              <w:rPr>
                <w:iCs/>
                <w:sz w:val="24"/>
                <w:szCs w:val="24"/>
              </w:rPr>
              <w:t>ные трад</w:t>
            </w:r>
            <w:r>
              <w:rPr>
                <w:iCs/>
                <w:sz w:val="24"/>
                <w:szCs w:val="24"/>
              </w:rPr>
              <w:t>и</w:t>
            </w:r>
            <w:r>
              <w:rPr>
                <w:iCs/>
                <w:sz w:val="24"/>
                <w:szCs w:val="24"/>
              </w:rPr>
              <w:t>ции м</w:t>
            </w:r>
            <w:r>
              <w:rPr>
                <w:iCs/>
                <w:sz w:val="24"/>
                <w:szCs w:val="24"/>
              </w:rPr>
              <w:t>у</w:t>
            </w:r>
            <w:r>
              <w:rPr>
                <w:iCs/>
                <w:sz w:val="24"/>
                <w:szCs w:val="24"/>
              </w:rPr>
              <w:t>сульман</w:t>
            </w:r>
          </w:p>
          <w:p w14:paraId="4F144BBD" w14:textId="77777777" w:rsidR="004C4BFA" w:rsidRPr="003157E3" w:rsidRDefault="004C4BFA" w:rsidP="00751600">
            <w:pPr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58AA7B75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Понятие «</w:t>
            </w:r>
            <w:proofErr w:type="spellStart"/>
            <w:r w:rsidRPr="0021498A">
              <w:rPr>
                <w:iCs/>
                <w:sz w:val="24"/>
                <w:szCs w:val="24"/>
              </w:rPr>
              <w:t>мусики</w:t>
            </w:r>
            <w:proofErr w:type="spellEnd"/>
            <w:r w:rsidRPr="0021498A">
              <w:rPr>
                <w:iCs/>
                <w:sz w:val="24"/>
                <w:szCs w:val="24"/>
              </w:rPr>
              <w:t>». Общая характеристика арабской (персидской, османской) музыкальной культуры. Синкретизм религиозных и све</w:t>
            </w:r>
            <w:r w:rsidRPr="0021498A">
              <w:rPr>
                <w:iCs/>
                <w:sz w:val="24"/>
                <w:szCs w:val="24"/>
              </w:rPr>
              <w:t>т</w:t>
            </w:r>
            <w:r w:rsidRPr="0021498A">
              <w:rPr>
                <w:iCs/>
                <w:sz w:val="24"/>
                <w:szCs w:val="24"/>
              </w:rPr>
              <w:t>ских видов музыки в исламе.</w:t>
            </w:r>
          </w:p>
          <w:p w14:paraId="1F4F23A1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Отношение ислама к музыке. Коранические </w:t>
            </w:r>
            <w:proofErr w:type="spellStart"/>
            <w:r w:rsidRPr="0021498A">
              <w:rPr>
                <w:iCs/>
                <w:sz w:val="24"/>
                <w:szCs w:val="24"/>
              </w:rPr>
              <w:t>айаты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и хадисы, и</w:t>
            </w:r>
            <w:r w:rsidRPr="0021498A">
              <w:rPr>
                <w:iCs/>
                <w:sz w:val="24"/>
                <w:szCs w:val="24"/>
              </w:rPr>
              <w:t>с</w:t>
            </w:r>
            <w:r w:rsidRPr="0021498A">
              <w:rPr>
                <w:iCs/>
                <w:sz w:val="24"/>
                <w:szCs w:val="24"/>
              </w:rPr>
              <w:t>пользуемые в дискуссиях о допустимости слушания музыки.</w:t>
            </w:r>
          </w:p>
          <w:p w14:paraId="3A168F16" w14:textId="0F633DAC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Феномен музыкальной риторики Корана. Роль фигуры кари. Ус</w:t>
            </w:r>
            <w:r w:rsidRPr="0021498A">
              <w:rPr>
                <w:iCs/>
                <w:sz w:val="24"/>
                <w:szCs w:val="24"/>
              </w:rPr>
              <w:t>т</w:t>
            </w:r>
            <w:r w:rsidRPr="0021498A">
              <w:rPr>
                <w:iCs/>
                <w:sz w:val="24"/>
                <w:szCs w:val="24"/>
              </w:rPr>
              <w:t xml:space="preserve">ная форма передачи традиции, запрет на </w:t>
            </w:r>
            <w:proofErr w:type="spellStart"/>
            <w:r w:rsidRPr="0021498A">
              <w:rPr>
                <w:iCs/>
                <w:sz w:val="24"/>
                <w:szCs w:val="24"/>
              </w:rPr>
              <w:t>нотирование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(ал-</w:t>
            </w:r>
            <w:proofErr w:type="spellStart"/>
            <w:r w:rsidRPr="0021498A">
              <w:rPr>
                <w:iCs/>
                <w:sz w:val="24"/>
                <w:szCs w:val="24"/>
              </w:rPr>
              <w:t>Азхар</w:t>
            </w:r>
            <w:proofErr w:type="spellEnd"/>
            <w:r w:rsidRPr="0021498A">
              <w:rPr>
                <w:iCs/>
                <w:sz w:val="24"/>
                <w:szCs w:val="24"/>
              </w:rPr>
              <w:t>). Ко</w:t>
            </w:r>
            <w:r w:rsidRPr="0021498A">
              <w:rPr>
                <w:iCs/>
                <w:sz w:val="24"/>
                <w:szCs w:val="24"/>
              </w:rPr>
              <w:t>н</w:t>
            </w:r>
            <w:r w:rsidRPr="0021498A">
              <w:rPr>
                <w:iCs/>
                <w:sz w:val="24"/>
                <w:szCs w:val="24"/>
              </w:rPr>
              <w:t>курсы чтецов Корана. Джума-намаз: специфика музыкально-культовой драматургии.  Музыкально-речевые жанры, используемые по религио</w:t>
            </w:r>
            <w:r w:rsidRPr="0021498A">
              <w:rPr>
                <w:iCs/>
                <w:sz w:val="24"/>
                <w:szCs w:val="24"/>
              </w:rPr>
              <w:t>з</w:t>
            </w:r>
            <w:r w:rsidRPr="0021498A">
              <w:rPr>
                <w:iCs/>
                <w:sz w:val="24"/>
                <w:szCs w:val="24"/>
              </w:rPr>
              <w:t>ному календарю, в семейных обрядах.</w:t>
            </w:r>
          </w:p>
          <w:p w14:paraId="0E7C104B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Музыкальная религиозная традиция российских мусульман.</w:t>
            </w:r>
          </w:p>
          <w:p w14:paraId="4889C3CB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Устные классические профессиональные традиции: </w:t>
            </w:r>
            <w:proofErr w:type="spellStart"/>
            <w:r w:rsidRPr="0021498A">
              <w:rPr>
                <w:iCs/>
                <w:sz w:val="24"/>
                <w:szCs w:val="24"/>
              </w:rPr>
              <w:t>монодичность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импровизационность</w:t>
            </w:r>
            <w:proofErr w:type="spellEnd"/>
            <w:r w:rsidRPr="0021498A">
              <w:rPr>
                <w:iCs/>
                <w:sz w:val="24"/>
                <w:szCs w:val="24"/>
              </w:rPr>
              <w:t>, орнаментальность, пора на ритмическую орган</w:t>
            </w:r>
            <w:r w:rsidRPr="0021498A">
              <w:rPr>
                <w:iCs/>
                <w:sz w:val="24"/>
                <w:szCs w:val="24"/>
              </w:rPr>
              <w:t>и</w:t>
            </w:r>
            <w:r w:rsidRPr="0021498A">
              <w:rPr>
                <w:iCs/>
                <w:sz w:val="24"/>
                <w:szCs w:val="24"/>
              </w:rPr>
              <w:t xml:space="preserve">зацию </w:t>
            </w:r>
            <w:proofErr w:type="spellStart"/>
            <w:r w:rsidRPr="0021498A">
              <w:rPr>
                <w:iCs/>
                <w:sz w:val="24"/>
                <w:szCs w:val="24"/>
              </w:rPr>
              <w:t>аруда</w:t>
            </w:r>
            <w:proofErr w:type="spellEnd"/>
            <w:r w:rsidRPr="0021498A">
              <w:rPr>
                <w:iCs/>
                <w:sz w:val="24"/>
                <w:szCs w:val="24"/>
              </w:rPr>
              <w:t>. Темы и содержание напевов. Понятия «макам» и «</w:t>
            </w:r>
            <w:proofErr w:type="spellStart"/>
            <w:r w:rsidRPr="0021498A">
              <w:rPr>
                <w:iCs/>
                <w:sz w:val="24"/>
                <w:szCs w:val="24"/>
              </w:rPr>
              <w:t>мак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мат</w:t>
            </w:r>
            <w:proofErr w:type="spellEnd"/>
            <w:r w:rsidRPr="0021498A">
              <w:rPr>
                <w:iCs/>
                <w:sz w:val="24"/>
                <w:szCs w:val="24"/>
              </w:rPr>
              <w:t>» (</w:t>
            </w:r>
            <w:proofErr w:type="spellStart"/>
            <w:r w:rsidRPr="0021498A">
              <w:rPr>
                <w:iCs/>
                <w:sz w:val="24"/>
                <w:szCs w:val="24"/>
              </w:rPr>
              <w:t>шашмаком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мугам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, </w:t>
            </w:r>
            <w:proofErr w:type="spellStart"/>
            <w:r w:rsidRPr="0021498A">
              <w:rPr>
                <w:iCs/>
                <w:sz w:val="24"/>
                <w:szCs w:val="24"/>
              </w:rPr>
              <w:t>нуба</w:t>
            </w:r>
            <w:proofErr w:type="spellEnd"/>
            <w:r w:rsidRPr="0021498A">
              <w:rPr>
                <w:iCs/>
                <w:sz w:val="24"/>
                <w:szCs w:val="24"/>
              </w:rPr>
              <w:t>.). Многообразие стилевых форм в исла</w:t>
            </w:r>
            <w:r w:rsidRPr="0021498A">
              <w:rPr>
                <w:iCs/>
                <w:sz w:val="24"/>
                <w:szCs w:val="24"/>
              </w:rPr>
              <w:t>м</w:t>
            </w:r>
            <w:r w:rsidRPr="0021498A">
              <w:rPr>
                <w:iCs/>
                <w:sz w:val="24"/>
                <w:szCs w:val="24"/>
              </w:rPr>
              <w:t>ском пространстве от Ирана до Андалусии. Музыкальные инструменты.</w:t>
            </w:r>
          </w:p>
          <w:p w14:paraId="68292593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spacing w:val="-3"/>
              </w:rPr>
            </w:pPr>
          </w:p>
        </w:tc>
      </w:tr>
      <w:tr w:rsidR="004C4BFA" w:rsidRPr="0039007F" w14:paraId="32106F4D" w14:textId="77777777" w:rsidTr="009666C3">
        <w:trPr>
          <w:trHeight w:val="20"/>
        </w:trPr>
        <w:tc>
          <w:tcPr>
            <w:tcW w:w="260" w:type="pct"/>
          </w:tcPr>
          <w:p w14:paraId="6B225F86" w14:textId="77777777" w:rsidR="004C4BFA" w:rsidRDefault="006B17F8" w:rsidP="00973C7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14:paraId="20B792DD" w14:textId="77777777" w:rsidR="004C4BFA" w:rsidRPr="0021716B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716B">
              <w:rPr>
                <w:iCs/>
                <w:sz w:val="24"/>
                <w:szCs w:val="24"/>
              </w:rPr>
              <w:t>Совр</w:t>
            </w:r>
            <w:r>
              <w:rPr>
                <w:iCs/>
                <w:sz w:val="24"/>
                <w:szCs w:val="24"/>
              </w:rPr>
              <w:t>еме</w:t>
            </w:r>
            <w:r>
              <w:rPr>
                <w:iCs/>
                <w:sz w:val="24"/>
                <w:szCs w:val="24"/>
              </w:rPr>
              <w:t>н</w:t>
            </w:r>
            <w:r>
              <w:rPr>
                <w:iCs/>
                <w:sz w:val="24"/>
                <w:szCs w:val="24"/>
              </w:rPr>
              <w:t>ная худ</w:t>
            </w:r>
            <w:r>
              <w:rPr>
                <w:iCs/>
                <w:sz w:val="24"/>
                <w:szCs w:val="24"/>
              </w:rPr>
              <w:t>о</w:t>
            </w:r>
            <w:r>
              <w:rPr>
                <w:iCs/>
                <w:sz w:val="24"/>
                <w:szCs w:val="24"/>
              </w:rPr>
              <w:t>жестве</w:t>
            </w:r>
            <w:r>
              <w:rPr>
                <w:iCs/>
                <w:sz w:val="24"/>
                <w:szCs w:val="24"/>
              </w:rPr>
              <w:t>н</w:t>
            </w:r>
            <w:r>
              <w:rPr>
                <w:iCs/>
                <w:sz w:val="24"/>
                <w:szCs w:val="24"/>
              </w:rPr>
              <w:t>ная кул</w:t>
            </w:r>
            <w:r>
              <w:rPr>
                <w:iCs/>
                <w:sz w:val="24"/>
                <w:szCs w:val="24"/>
              </w:rPr>
              <w:t>ь</w:t>
            </w:r>
            <w:r>
              <w:rPr>
                <w:iCs/>
                <w:sz w:val="24"/>
                <w:szCs w:val="24"/>
              </w:rPr>
              <w:t>тура</w:t>
            </w:r>
          </w:p>
          <w:p w14:paraId="3D89F370" w14:textId="77777777" w:rsidR="004C4BFA" w:rsidRPr="003157E3" w:rsidRDefault="004C4BFA" w:rsidP="0075160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014" w:type="pct"/>
          </w:tcPr>
          <w:p w14:paraId="704CF0A4" w14:textId="77777777" w:rsidR="004C4BFA" w:rsidRPr="0021498A" w:rsidRDefault="004C4BFA" w:rsidP="00751600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Течение обновления в исламе в конце XIX–XX веках.</w:t>
            </w:r>
          </w:p>
          <w:p w14:paraId="157ADE90" w14:textId="3650149E" w:rsidR="004C4BFA" w:rsidRPr="0021498A" w:rsidRDefault="004C4BFA" w:rsidP="00363275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Течение обновления. Регионы распространения: Арабский Восток, Турция и т.д. Религиозные деятели как идеологи течения: </w:t>
            </w:r>
            <w:proofErr w:type="spellStart"/>
            <w:r w:rsidRPr="0021498A">
              <w:rPr>
                <w:iCs/>
                <w:sz w:val="24"/>
                <w:szCs w:val="24"/>
              </w:rPr>
              <w:t>М.Абдо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и </w:t>
            </w:r>
            <w:proofErr w:type="spellStart"/>
            <w:r w:rsidRPr="0021498A">
              <w:rPr>
                <w:iCs/>
                <w:sz w:val="24"/>
                <w:szCs w:val="24"/>
              </w:rPr>
              <w:t>М.Афгани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(«ан-</w:t>
            </w:r>
            <w:proofErr w:type="spellStart"/>
            <w:r w:rsidRPr="0021498A">
              <w:rPr>
                <w:iCs/>
                <w:sz w:val="24"/>
                <w:szCs w:val="24"/>
              </w:rPr>
              <w:t>нахда</w:t>
            </w:r>
            <w:proofErr w:type="spellEnd"/>
            <w:r w:rsidRPr="0021498A">
              <w:rPr>
                <w:iCs/>
                <w:sz w:val="24"/>
                <w:szCs w:val="24"/>
              </w:rPr>
              <w:t>» – Египет). Реформа образования. Европеизация быта (фетвы на ношение европейской одежды; модернизация интерь</w:t>
            </w:r>
            <w:r w:rsidRPr="0021498A">
              <w:rPr>
                <w:iCs/>
                <w:sz w:val="24"/>
                <w:szCs w:val="24"/>
              </w:rPr>
              <w:t>е</w:t>
            </w:r>
            <w:r w:rsidRPr="0021498A">
              <w:rPr>
                <w:iCs/>
                <w:sz w:val="24"/>
                <w:szCs w:val="24"/>
              </w:rPr>
              <w:t>ров), европейские литературные жанры, зарождение современных форм искусства – музыкального театра, кино, музыки, живописи. Появление театров, кинозалов, современных сценических площадок, музеев</w:t>
            </w:r>
            <w:r w:rsidR="00363275">
              <w:rPr>
                <w:iCs/>
                <w:sz w:val="24"/>
                <w:szCs w:val="24"/>
              </w:rPr>
              <w:t>, са</w:t>
            </w:r>
            <w:r w:rsidR="00363275">
              <w:rPr>
                <w:iCs/>
                <w:sz w:val="24"/>
                <w:szCs w:val="24"/>
              </w:rPr>
              <w:t>й</w:t>
            </w:r>
            <w:r w:rsidR="00363275">
              <w:rPr>
                <w:iCs/>
                <w:sz w:val="24"/>
                <w:szCs w:val="24"/>
              </w:rPr>
              <w:t>тов в интернете</w:t>
            </w:r>
            <w:r w:rsidRPr="0021498A">
              <w:rPr>
                <w:iCs/>
                <w:sz w:val="24"/>
                <w:szCs w:val="24"/>
              </w:rPr>
              <w:t>.</w:t>
            </w:r>
          </w:p>
          <w:p w14:paraId="25B8E65F" w14:textId="77777777" w:rsidR="004C4BFA" w:rsidRPr="0021498A" w:rsidRDefault="004C4BFA" w:rsidP="00751600">
            <w:pPr>
              <w:widowControl w:val="0"/>
              <w:ind w:firstLine="540"/>
              <w:jc w:val="both"/>
              <w:rPr>
                <w:b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 xml:space="preserve">Распространение идей </w:t>
            </w:r>
            <w:proofErr w:type="spellStart"/>
            <w:r w:rsidRPr="0021498A">
              <w:rPr>
                <w:iCs/>
                <w:sz w:val="24"/>
                <w:szCs w:val="24"/>
              </w:rPr>
              <w:t>джадидизма</w:t>
            </w:r>
            <w:proofErr w:type="spellEnd"/>
            <w:r w:rsidRPr="0021498A">
              <w:rPr>
                <w:iCs/>
                <w:sz w:val="24"/>
                <w:szCs w:val="24"/>
              </w:rPr>
              <w:t xml:space="preserve"> среди российских мусульман – Крым, </w:t>
            </w:r>
            <w:proofErr w:type="gramStart"/>
            <w:r w:rsidRPr="0021498A">
              <w:rPr>
                <w:iCs/>
                <w:sz w:val="24"/>
                <w:szCs w:val="24"/>
              </w:rPr>
              <w:t>Урало-Поволжье</w:t>
            </w:r>
            <w:proofErr w:type="gramEnd"/>
            <w:r w:rsidRPr="0021498A">
              <w:rPr>
                <w:iCs/>
                <w:sz w:val="24"/>
                <w:szCs w:val="24"/>
              </w:rPr>
              <w:t>. Изучение русского и европейских языков. И</w:t>
            </w:r>
            <w:r w:rsidRPr="0021498A">
              <w:rPr>
                <w:iCs/>
                <w:sz w:val="24"/>
                <w:szCs w:val="24"/>
              </w:rPr>
              <w:t>з</w:t>
            </w:r>
            <w:r w:rsidRPr="0021498A">
              <w:rPr>
                <w:iCs/>
                <w:sz w:val="24"/>
                <w:szCs w:val="24"/>
              </w:rPr>
              <w:t>дание просветительских журналов и газет.</w:t>
            </w:r>
            <w:r w:rsidRPr="0021498A">
              <w:rPr>
                <w:b/>
                <w:sz w:val="24"/>
                <w:szCs w:val="24"/>
              </w:rPr>
              <w:t xml:space="preserve"> </w:t>
            </w:r>
          </w:p>
          <w:p w14:paraId="416A9CDC" w14:textId="77777777" w:rsidR="004C4BFA" w:rsidRPr="006F1204" w:rsidRDefault="004C4BFA" w:rsidP="00751600">
            <w:pPr>
              <w:widowControl w:val="0"/>
              <w:ind w:firstLine="540"/>
              <w:jc w:val="both"/>
              <w:rPr>
                <w:iCs/>
                <w:sz w:val="24"/>
                <w:szCs w:val="24"/>
              </w:rPr>
            </w:pPr>
            <w:r w:rsidRPr="0021498A">
              <w:rPr>
                <w:iCs/>
                <w:sz w:val="24"/>
                <w:szCs w:val="24"/>
              </w:rPr>
              <w:t>Современное искусство в исламских странах. Тенденция к сли</w:t>
            </w:r>
            <w:r w:rsidRPr="0021498A">
              <w:rPr>
                <w:iCs/>
                <w:sz w:val="24"/>
                <w:szCs w:val="24"/>
              </w:rPr>
              <w:t>я</w:t>
            </w:r>
            <w:r w:rsidRPr="0021498A">
              <w:rPr>
                <w:iCs/>
                <w:sz w:val="24"/>
                <w:szCs w:val="24"/>
              </w:rPr>
              <w:t xml:space="preserve">нию форм традиционного искусства и массовой культуры. </w:t>
            </w:r>
            <w:proofErr w:type="spellStart"/>
            <w:r w:rsidRPr="0021498A">
              <w:rPr>
                <w:iCs/>
                <w:sz w:val="24"/>
                <w:szCs w:val="24"/>
              </w:rPr>
              <w:t>Вестерниз</w:t>
            </w:r>
            <w:r w:rsidRPr="0021498A">
              <w:rPr>
                <w:iCs/>
                <w:sz w:val="24"/>
                <w:szCs w:val="24"/>
              </w:rPr>
              <w:t>а</w:t>
            </w:r>
            <w:r w:rsidRPr="0021498A">
              <w:rPr>
                <w:iCs/>
                <w:sz w:val="24"/>
                <w:szCs w:val="24"/>
              </w:rPr>
              <w:t>ция</w:t>
            </w:r>
            <w:proofErr w:type="spellEnd"/>
            <w:r w:rsidRPr="0021498A">
              <w:rPr>
                <w:iCs/>
                <w:sz w:val="24"/>
                <w:szCs w:val="24"/>
              </w:rPr>
              <w:t>. Демографические процессы и урбанизация. Облик современного арабского города. Обновление архитектурных форм. Современные о</w:t>
            </w:r>
            <w:r w:rsidRPr="0021498A">
              <w:rPr>
                <w:iCs/>
                <w:sz w:val="24"/>
                <w:szCs w:val="24"/>
              </w:rPr>
              <w:t>б</w:t>
            </w:r>
            <w:r w:rsidRPr="0021498A">
              <w:rPr>
                <w:iCs/>
                <w:sz w:val="24"/>
                <w:szCs w:val="24"/>
              </w:rPr>
              <w:t>разцы мечети. Стеклянная архитектура. «Небоскребный бум» в ара</w:t>
            </w:r>
            <w:r w:rsidRPr="0021498A">
              <w:rPr>
                <w:iCs/>
                <w:sz w:val="24"/>
                <w:szCs w:val="24"/>
              </w:rPr>
              <w:t>б</w:t>
            </w:r>
            <w:r w:rsidRPr="0021498A">
              <w:rPr>
                <w:iCs/>
                <w:sz w:val="24"/>
                <w:szCs w:val="24"/>
              </w:rPr>
              <w:t>ских государствах. Современный театр, кинематография. Музыкальная культура: классические традиции и современные формы иску</w:t>
            </w:r>
            <w:r>
              <w:rPr>
                <w:iCs/>
                <w:sz w:val="24"/>
                <w:szCs w:val="24"/>
              </w:rPr>
              <w:t>сства</w:t>
            </w:r>
          </w:p>
        </w:tc>
      </w:tr>
    </w:tbl>
    <w:p w14:paraId="3B8AAC79" w14:textId="77777777" w:rsidR="006B17F8" w:rsidRDefault="006B17F8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</w:p>
    <w:p w14:paraId="52076D15" w14:textId="77777777" w:rsidR="00AB1AEF" w:rsidRPr="00AB1AEF" w:rsidRDefault="00AB1AEF" w:rsidP="00AB1AEF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AB1AEF">
        <w:rPr>
          <w:b/>
          <w:bCs/>
          <w:iCs/>
          <w:sz w:val="24"/>
          <w:szCs w:val="24"/>
        </w:rPr>
        <w:t xml:space="preserve">                       </w:t>
      </w:r>
      <w:r>
        <w:rPr>
          <w:b/>
          <w:bCs/>
          <w:iCs/>
          <w:sz w:val="24"/>
          <w:szCs w:val="24"/>
        </w:rPr>
        <w:t xml:space="preserve">                               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499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"/>
        <w:gridCol w:w="7434"/>
        <w:gridCol w:w="1200"/>
      </w:tblGrid>
      <w:tr w:rsidR="00AB1AEF" w:rsidRPr="00CE28BD" w14:paraId="7CEF4053" w14:textId="77777777" w:rsidTr="00E17B06">
        <w:trPr>
          <w:cantSplit/>
          <w:trHeight w:val="801"/>
        </w:trPr>
        <w:tc>
          <w:tcPr>
            <w:tcW w:w="483" w:type="pct"/>
            <w:shd w:val="clear" w:color="auto" w:fill="D9D9D9"/>
            <w:vAlign w:val="center"/>
          </w:tcPr>
          <w:p w14:paraId="01F09147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14:paraId="050211AF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</w:t>
            </w:r>
            <w:r w:rsidRPr="00CE28BD">
              <w:rPr>
                <w:sz w:val="24"/>
                <w:szCs w:val="24"/>
              </w:rPr>
              <w:t>е</w:t>
            </w:r>
            <w:r w:rsidRPr="00CE28BD">
              <w:rPr>
                <w:sz w:val="24"/>
                <w:szCs w:val="24"/>
              </w:rPr>
              <w:t>ла</w:t>
            </w:r>
          </w:p>
        </w:tc>
        <w:tc>
          <w:tcPr>
            <w:tcW w:w="3889" w:type="pct"/>
            <w:shd w:val="clear" w:color="auto" w:fill="D9D9D9"/>
            <w:vAlign w:val="center"/>
          </w:tcPr>
          <w:p w14:paraId="3B6D2598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14:paraId="6547F978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628" w:type="pct"/>
            <w:shd w:val="clear" w:color="auto" w:fill="D9D9D9"/>
            <w:vAlign w:val="center"/>
          </w:tcPr>
          <w:p w14:paraId="153A6988" w14:textId="77777777" w:rsidR="00AB1AEF" w:rsidRPr="00CE28BD" w:rsidRDefault="00AB1AEF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303525" w:rsidRPr="00CE28BD" w14:paraId="7734E370" w14:textId="77777777" w:rsidTr="00694B4F">
        <w:trPr>
          <w:trHeight w:val="20"/>
        </w:trPr>
        <w:tc>
          <w:tcPr>
            <w:tcW w:w="483" w:type="pct"/>
            <w:vAlign w:val="center"/>
          </w:tcPr>
          <w:p w14:paraId="018399A8" w14:textId="77777777" w:rsidR="00303525" w:rsidRPr="002D5C0E" w:rsidRDefault="00303525" w:rsidP="006C148E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1</w:t>
            </w:r>
          </w:p>
        </w:tc>
        <w:tc>
          <w:tcPr>
            <w:tcW w:w="3889" w:type="pct"/>
            <w:vAlign w:val="center"/>
          </w:tcPr>
          <w:p w14:paraId="30AA6BEB" w14:textId="70A2A26E" w:rsidR="00303525" w:rsidRPr="002D5C0E" w:rsidRDefault="00303525" w:rsidP="00751600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Введение.  Общая характеристика мусульманской</w:t>
            </w:r>
            <w:r w:rsidR="00363275" w:rsidRPr="002D5C0E">
              <w:rPr>
                <w:iCs/>
                <w:sz w:val="24"/>
                <w:szCs w:val="24"/>
              </w:rPr>
              <w:t xml:space="preserve"> культуры</w:t>
            </w:r>
            <w:r w:rsidRPr="002D5C0E">
              <w:rPr>
                <w:iCs/>
                <w:sz w:val="24"/>
                <w:szCs w:val="24"/>
              </w:rPr>
              <w:t>. Понятия исламской/мусульманской культуры и цивилизации.</w:t>
            </w:r>
          </w:p>
        </w:tc>
        <w:tc>
          <w:tcPr>
            <w:tcW w:w="628" w:type="pct"/>
            <w:vAlign w:val="center"/>
          </w:tcPr>
          <w:p w14:paraId="14FADE75" w14:textId="77777777" w:rsidR="00303525" w:rsidRPr="002D5C0E" w:rsidRDefault="00303525" w:rsidP="006C0092">
            <w:pPr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2</w:t>
            </w:r>
          </w:p>
        </w:tc>
      </w:tr>
      <w:tr w:rsidR="00303525" w:rsidRPr="00CE28BD" w14:paraId="36B06642" w14:textId="77777777" w:rsidTr="00694B4F">
        <w:trPr>
          <w:trHeight w:val="20"/>
        </w:trPr>
        <w:tc>
          <w:tcPr>
            <w:tcW w:w="483" w:type="pct"/>
            <w:vAlign w:val="center"/>
          </w:tcPr>
          <w:p w14:paraId="43063955" w14:textId="77777777" w:rsidR="00303525" w:rsidRPr="002D5C0E" w:rsidRDefault="0030352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2</w:t>
            </w:r>
          </w:p>
        </w:tc>
        <w:tc>
          <w:tcPr>
            <w:tcW w:w="3889" w:type="pct"/>
            <w:vAlign w:val="center"/>
          </w:tcPr>
          <w:p w14:paraId="60D25ADA" w14:textId="77777777" w:rsidR="00303525" w:rsidRPr="002D5C0E" w:rsidRDefault="00303525" w:rsidP="00303525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Достижения мусульманской культуры в сфере науки</w:t>
            </w:r>
          </w:p>
        </w:tc>
        <w:tc>
          <w:tcPr>
            <w:tcW w:w="628" w:type="pct"/>
            <w:vAlign w:val="center"/>
          </w:tcPr>
          <w:p w14:paraId="00F44965" w14:textId="77777777" w:rsidR="00303525" w:rsidRPr="002D5C0E" w:rsidRDefault="00303525" w:rsidP="006C0092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03525" w:rsidRPr="00CE28BD" w14:paraId="7AEED5AF" w14:textId="77777777" w:rsidTr="00694B4F">
        <w:trPr>
          <w:trHeight w:val="20"/>
        </w:trPr>
        <w:tc>
          <w:tcPr>
            <w:tcW w:w="483" w:type="pct"/>
            <w:vAlign w:val="center"/>
          </w:tcPr>
          <w:p w14:paraId="284FBF28" w14:textId="77777777" w:rsidR="00303525" w:rsidRPr="002D5C0E" w:rsidRDefault="0030352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166523EC" w14:textId="77777777" w:rsidR="00303525" w:rsidRPr="002D5C0E" w:rsidRDefault="00303525" w:rsidP="00751600">
            <w:pPr>
              <w:rPr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Основные вехи в развитии каллиграфии. Роль каллиграфии в худож</w:t>
            </w:r>
            <w:r w:rsidRPr="002D5C0E">
              <w:rPr>
                <w:iCs/>
                <w:sz w:val="24"/>
                <w:szCs w:val="24"/>
              </w:rPr>
              <w:t>е</w:t>
            </w:r>
            <w:r w:rsidRPr="002D5C0E">
              <w:rPr>
                <w:iCs/>
                <w:sz w:val="24"/>
                <w:szCs w:val="24"/>
              </w:rPr>
              <w:t>ственной культуре ислама и в мировоззрении в целом</w:t>
            </w:r>
          </w:p>
        </w:tc>
        <w:tc>
          <w:tcPr>
            <w:tcW w:w="628" w:type="pct"/>
            <w:vAlign w:val="center"/>
          </w:tcPr>
          <w:p w14:paraId="411FC5AA" w14:textId="77777777" w:rsidR="00303525" w:rsidRPr="002D5C0E" w:rsidRDefault="00303525" w:rsidP="006C0092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63275" w:rsidRPr="00CE28BD" w14:paraId="480C08B1" w14:textId="77777777" w:rsidTr="00694B4F">
        <w:trPr>
          <w:trHeight w:val="20"/>
        </w:trPr>
        <w:tc>
          <w:tcPr>
            <w:tcW w:w="483" w:type="pct"/>
            <w:vAlign w:val="center"/>
          </w:tcPr>
          <w:p w14:paraId="5E987EBA" w14:textId="10B64585" w:rsidR="00363275" w:rsidRPr="002D5C0E" w:rsidRDefault="0036327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3</w:t>
            </w:r>
          </w:p>
        </w:tc>
        <w:tc>
          <w:tcPr>
            <w:tcW w:w="3889" w:type="pct"/>
            <w:vAlign w:val="center"/>
          </w:tcPr>
          <w:p w14:paraId="1B428136" w14:textId="4455CD35" w:rsidR="00363275" w:rsidRPr="002D5C0E" w:rsidRDefault="00363275" w:rsidP="00751600">
            <w:pPr>
              <w:rPr>
                <w:i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Сплетение каллиграфии с орнаментом. Формы и их стилевое мног</w:t>
            </w:r>
            <w:r w:rsidRPr="002D5C0E">
              <w:rPr>
                <w:iCs/>
                <w:sz w:val="24"/>
                <w:szCs w:val="24"/>
              </w:rPr>
              <w:t>о</w:t>
            </w:r>
            <w:r w:rsidRPr="002D5C0E">
              <w:rPr>
                <w:iCs/>
                <w:sz w:val="24"/>
                <w:szCs w:val="24"/>
              </w:rPr>
              <w:t>образие; арабеска и сферы ее применения.</w:t>
            </w:r>
          </w:p>
        </w:tc>
        <w:tc>
          <w:tcPr>
            <w:tcW w:w="628" w:type="pct"/>
            <w:vAlign w:val="center"/>
          </w:tcPr>
          <w:p w14:paraId="6163ADB6" w14:textId="2AAE3E40" w:rsidR="00363275" w:rsidRPr="002D5C0E" w:rsidRDefault="00363275" w:rsidP="006C0092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03525" w:rsidRPr="00CE28BD" w14:paraId="1A357E12" w14:textId="77777777" w:rsidTr="00751600">
        <w:trPr>
          <w:trHeight w:val="20"/>
        </w:trPr>
        <w:tc>
          <w:tcPr>
            <w:tcW w:w="483" w:type="pct"/>
            <w:vAlign w:val="center"/>
          </w:tcPr>
          <w:p w14:paraId="37888CFE" w14:textId="77777777" w:rsidR="00303525" w:rsidRPr="002D5C0E" w:rsidRDefault="00303525" w:rsidP="00751600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14:paraId="0C95ADD7" w14:textId="77777777" w:rsidR="00303525" w:rsidRPr="002D5C0E" w:rsidRDefault="00303525" w:rsidP="00751600">
            <w:pPr>
              <w:rPr>
                <w:i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Особенности изобразительного искусство ислама. Отображение р</w:t>
            </w:r>
            <w:r w:rsidRPr="002D5C0E">
              <w:rPr>
                <w:iCs/>
                <w:sz w:val="24"/>
                <w:szCs w:val="24"/>
              </w:rPr>
              <w:t>е</w:t>
            </w:r>
            <w:r w:rsidRPr="002D5C0E">
              <w:rPr>
                <w:iCs/>
                <w:sz w:val="24"/>
                <w:szCs w:val="24"/>
              </w:rPr>
              <w:t>лигиозно-этической исламской идеи, стремление к декоративности.</w:t>
            </w:r>
          </w:p>
        </w:tc>
        <w:tc>
          <w:tcPr>
            <w:tcW w:w="628" w:type="pct"/>
            <w:vAlign w:val="center"/>
          </w:tcPr>
          <w:p w14:paraId="653AC21B" w14:textId="77777777" w:rsidR="00303525" w:rsidRPr="002D5C0E" w:rsidRDefault="00303525" w:rsidP="00751600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63275" w:rsidRPr="00CE28BD" w14:paraId="62CB2756" w14:textId="77777777" w:rsidTr="00751600">
        <w:trPr>
          <w:trHeight w:val="20"/>
        </w:trPr>
        <w:tc>
          <w:tcPr>
            <w:tcW w:w="483" w:type="pct"/>
            <w:vAlign w:val="center"/>
          </w:tcPr>
          <w:p w14:paraId="719CF2BE" w14:textId="3CE6C1A7" w:rsidR="00363275" w:rsidRPr="002D5C0E" w:rsidRDefault="00363275" w:rsidP="00751600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4</w:t>
            </w:r>
          </w:p>
        </w:tc>
        <w:tc>
          <w:tcPr>
            <w:tcW w:w="3889" w:type="pct"/>
            <w:vAlign w:val="center"/>
          </w:tcPr>
          <w:p w14:paraId="2D1952BE" w14:textId="26B0F904" w:rsidR="00363275" w:rsidRPr="002D5C0E" w:rsidRDefault="00363275" w:rsidP="00751600">
            <w:pPr>
              <w:rPr>
                <w:i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Коран и хадисы о нормах одежды.</w:t>
            </w:r>
          </w:p>
        </w:tc>
        <w:tc>
          <w:tcPr>
            <w:tcW w:w="628" w:type="pct"/>
            <w:vAlign w:val="center"/>
          </w:tcPr>
          <w:p w14:paraId="3F881645" w14:textId="6E4DE212" w:rsidR="00363275" w:rsidRPr="002D5C0E" w:rsidRDefault="00363275" w:rsidP="00751600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03525" w:rsidRPr="00CE28BD" w14:paraId="5A38BF08" w14:textId="77777777" w:rsidTr="00751600">
        <w:trPr>
          <w:trHeight w:val="20"/>
        </w:trPr>
        <w:tc>
          <w:tcPr>
            <w:tcW w:w="483" w:type="pct"/>
            <w:vAlign w:val="center"/>
          </w:tcPr>
          <w:p w14:paraId="11324079" w14:textId="77777777" w:rsidR="00303525" w:rsidRPr="002D5C0E" w:rsidRDefault="00303525" w:rsidP="00751600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14:paraId="4FE023D1" w14:textId="0D71EC4E" w:rsidR="00303525" w:rsidRPr="002D5C0E" w:rsidRDefault="00303525" w:rsidP="00751600">
            <w:pPr>
              <w:rPr>
                <w:i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 xml:space="preserve">Особенности архитектуры ислама. </w:t>
            </w:r>
            <w:r w:rsidR="002D5C0E" w:rsidRPr="002D5C0E">
              <w:rPr>
                <w:iCs/>
                <w:sz w:val="24"/>
                <w:szCs w:val="24"/>
              </w:rPr>
              <w:t>Типы мечетей.</w:t>
            </w:r>
          </w:p>
        </w:tc>
        <w:tc>
          <w:tcPr>
            <w:tcW w:w="628" w:type="pct"/>
            <w:vAlign w:val="center"/>
          </w:tcPr>
          <w:p w14:paraId="64CAFC2A" w14:textId="77777777" w:rsidR="00303525" w:rsidRPr="002D5C0E" w:rsidRDefault="00303525" w:rsidP="00751600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63275" w:rsidRPr="00CE28BD" w14:paraId="707F4D32" w14:textId="77777777" w:rsidTr="00751600">
        <w:trPr>
          <w:trHeight w:val="20"/>
        </w:trPr>
        <w:tc>
          <w:tcPr>
            <w:tcW w:w="483" w:type="pct"/>
            <w:vAlign w:val="center"/>
          </w:tcPr>
          <w:p w14:paraId="126D3341" w14:textId="3CA03ED5" w:rsidR="00363275" w:rsidRPr="002D5C0E" w:rsidRDefault="00363275" w:rsidP="00751600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5</w:t>
            </w:r>
          </w:p>
        </w:tc>
        <w:tc>
          <w:tcPr>
            <w:tcW w:w="3889" w:type="pct"/>
            <w:vAlign w:val="center"/>
          </w:tcPr>
          <w:p w14:paraId="02541145" w14:textId="2A583489" w:rsidR="00363275" w:rsidRPr="002D5C0E" w:rsidRDefault="00363275" w:rsidP="002D5C0E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 xml:space="preserve">Багдад как город-концепция для мусульман, </w:t>
            </w:r>
            <w:r w:rsidRPr="002D5C0E">
              <w:rPr>
                <w:sz w:val="24"/>
                <w:szCs w:val="24"/>
              </w:rPr>
              <w:t>город-дворец, город-монумент, являющий собой идею центра Вселенной, «срединную и наиболее благоприятную область мира</w:t>
            </w:r>
            <w:r w:rsidR="002D5C0E" w:rsidRPr="002D5C0E">
              <w:rPr>
                <w:sz w:val="24"/>
                <w:szCs w:val="24"/>
              </w:rPr>
              <w:t>» (</w:t>
            </w:r>
            <w:proofErr w:type="spellStart"/>
            <w:r w:rsidR="002D5C0E" w:rsidRPr="002D5C0E">
              <w:rPr>
                <w:sz w:val="24"/>
                <w:szCs w:val="24"/>
              </w:rPr>
              <w:t>О.Грабар</w:t>
            </w:r>
            <w:proofErr w:type="spellEnd"/>
            <w:r w:rsidR="002D5C0E" w:rsidRPr="002D5C0E">
              <w:rPr>
                <w:sz w:val="24"/>
                <w:szCs w:val="24"/>
              </w:rPr>
              <w:t>)</w:t>
            </w:r>
          </w:p>
        </w:tc>
        <w:tc>
          <w:tcPr>
            <w:tcW w:w="628" w:type="pct"/>
            <w:vAlign w:val="center"/>
          </w:tcPr>
          <w:p w14:paraId="6E273092" w14:textId="14E4422A" w:rsidR="00363275" w:rsidRPr="002D5C0E" w:rsidRDefault="002D5C0E" w:rsidP="00751600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03525" w:rsidRPr="00CE28BD" w14:paraId="705A6DBD" w14:textId="77777777" w:rsidTr="00694B4F">
        <w:trPr>
          <w:trHeight w:val="20"/>
        </w:trPr>
        <w:tc>
          <w:tcPr>
            <w:tcW w:w="483" w:type="pct"/>
            <w:vAlign w:val="center"/>
          </w:tcPr>
          <w:p w14:paraId="4E0585B3" w14:textId="77777777" w:rsidR="00303525" w:rsidRPr="002D5C0E" w:rsidRDefault="0030352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6</w:t>
            </w:r>
          </w:p>
        </w:tc>
        <w:tc>
          <w:tcPr>
            <w:tcW w:w="3889" w:type="pct"/>
            <w:vAlign w:val="center"/>
          </w:tcPr>
          <w:p w14:paraId="44E6FE2B" w14:textId="77777777" w:rsidR="00303525" w:rsidRPr="002D5C0E" w:rsidRDefault="00303525" w:rsidP="00751600">
            <w:pPr>
              <w:rPr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Понятия арабская (персидская, османская) литература и поэтическая традиция. Основные этапы развития, персоналии.</w:t>
            </w:r>
          </w:p>
        </w:tc>
        <w:tc>
          <w:tcPr>
            <w:tcW w:w="628" w:type="pct"/>
            <w:vAlign w:val="center"/>
          </w:tcPr>
          <w:p w14:paraId="6CB17ECD" w14:textId="77777777" w:rsidR="00303525" w:rsidRPr="002D5C0E" w:rsidRDefault="00303525" w:rsidP="006C0092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03525" w:rsidRPr="00CE28BD" w14:paraId="3EE1EDA3" w14:textId="77777777" w:rsidTr="00694B4F">
        <w:trPr>
          <w:trHeight w:val="20"/>
        </w:trPr>
        <w:tc>
          <w:tcPr>
            <w:tcW w:w="483" w:type="pct"/>
            <w:vAlign w:val="center"/>
          </w:tcPr>
          <w:p w14:paraId="5830E1D2" w14:textId="77777777" w:rsidR="00303525" w:rsidRPr="002D5C0E" w:rsidRDefault="0030352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7</w:t>
            </w:r>
          </w:p>
        </w:tc>
        <w:tc>
          <w:tcPr>
            <w:tcW w:w="3889" w:type="pct"/>
            <w:vAlign w:val="center"/>
          </w:tcPr>
          <w:p w14:paraId="6654205C" w14:textId="77777777" w:rsidR="00303525" w:rsidRPr="002D5C0E" w:rsidRDefault="00303525" w:rsidP="00751600">
            <w:pPr>
              <w:rPr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Общая характеристика арабской (персидской, османской) музыкал</w:t>
            </w:r>
            <w:r w:rsidRPr="002D5C0E">
              <w:rPr>
                <w:iCs/>
                <w:sz w:val="24"/>
                <w:szCs w:val="24"/>
              </w:rPr>
              <w:t>ь</w:t>
            </w:r>
            <w:r w:rsidRPr="002D5C0E">
              <w:rPr>
                <w:iCs/>
                <w:sz w:val="24"/>
                <w:szCs w:val="24"/>
              </w:rPr>
              <w:t>ной культуры.</w:t>
            </w:r>
          </w:p>
        </w:tc>
        <w:tc>
          <w:tcPr>
            <w:tcW w:w="628" w:type="pct"/>
            <w:vAlign w:val="center"/>
          </w:tcPr>
          <w:p w14:paraId="446A58EA" w14:textId="77777777" w:rsidR="00303525" w:rsidRPr="002D5C0E" w:rsidRDefault="00303525" w:rsidP="006C0092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03525" w:rsidRPr="00CE28BD" w14:paraId="331FD5F1" w14:textId="77777777" w:rsidTr="00694B4F">
        <w:trPr>
          <w:trHeight w:val="20"/>
        </w:trPr>
        <w:tc>
          <w:tcPr>
            <w:tcW w:w="483" w:type="pct"/>
            <w:vAlign w:val="center"/>
          </w:tcPr>
          <w:p w14:paraId="7C665DE1" w14:textId="77777777" w:rsidR="00303525" w:rsidRPr="002D5C0E" w:rsidRDefault="00303525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14:paraId="7E2C6E81" w14:textId="77777777" w:rsidR="00303525" w:rsidRPr="002D5C0E" w:rsidRDefault="00303525" w:rsidP="00303525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Современная художественная культура стран ислама в эпоху глоб</w:t>
            </w:r>
            <w:r w:rsidRPr="002D5C0E">
              <w:rPr>
                <w:iCs/>
                <w:sz w:val="24"/>
                <w:szCs w:val="24"/>
              </w:rPr>
              <w:t>а</w:t>
            </w:r>
            <w:r w:rsidRPr="002D5C0E">
              <w:rPr>
                <w:iCs/>
                <w:sz w:val="24"/>
                <w:szCs w:val="24"/>
              </w:rPr>
              <w:t xml:space="preserve">лизации. </w:t>
            </w:r>
          </w:p>
        </w:tc>
        <w:tc>
          <w:tcPr>
            <w:tcW w:w="628" w:type="pct"/>
            <w:vAlign w:val="center"/>
          </w:tcPr>
          <w:p w14:paraId="09984F1E" w14:textId="77777777" w:rsidR="00303525" w:rsidRPr="002D5C0E" w:rsidRDefault="00303525" w:rsidP="006C0092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2D5C0E" w:rsidRPr="00CE28BD" w14:paraId="4D9908FE" w14:textId="77777777" w:rsidTr="00694B4F">
        <w:trPr>
          <w:trHeight w:val="20"/>
        </w:trPr>
        <w:tc>
          <w:tcPr>
            <w:tcW w:w="483" w:type="pct"/>
            <w:vAlign w:val="center"/>
          </w:tcPr>
          <w:p w14:paraId="08C177CA" w14:textId="02FAD62A" w:rsidR="002D5C0E" w:rsidRPr="002D5C0E" w:rsidRDefault="002D5C0E" w:rsidP="006C0092">
            <w:pPr>
              <w:widowControl w:val="0"/>
              <w:jc w:val="center"/>
              <w:rPr>
                <w:sz w:val="24"/>
                <w:szCs w:val="24"/>
              </w:rPr>
            </w:pPr>
            <w:r w:rsidRPr="002D5C0E">
              <w:rPr>
                <w:sz w:val="24"/>
                <w:szCs w:val="24"/>
              </w:rPr>
              <w:t>8</w:t>
            </w:r>
          </w:p>
        </w:tc>
        <w:tc>
          <w:tcPr>
            <w:tcW w:w="3889" w:type="pct"/>
            <w:vAlign w:val="center"/>
          </w:tcPr>
          <w:p w14:paraId="011D440C" w14:textId="797C9131" w:rsidR="002D5C0E" w:rsidRPr="002D5C0E" w:rsidRDefault="002D5C0E" w:rsidP="00303525">
            <w:pPr>
              <w:widowControl w:val="0"/>
              <w:jc w:val="both"/>
              <w:rPr>
                <w:iCs/>
                <w:sz w:val="24"/>
                <w:szCs w:val="24"/>
              </w:rPr>
            </w:pPr>
            <w:r w:rsidRPr="002D5C0E">
              <w:rPr>
                <w:iCs/>
                <w:sz w:val="24"/>
                <w:szCs w:val="24"/>
              </w:rPr>
              <w:t>Развитие кинематографии в Турции, Иране, Афганистане и др. м</w:t>
            </w:r>
            <w:r w:rsidRPr="002D5C0E">
              <w:rPr>
                <w:iCs/>
                <w:sz w:val="24"/>
                <w:szCs w:val="24"/>
              </w:rPr>
              <w:t>у</w:t>
            </w:r>
            <w:r w:rsidRPr="002D5C0E">
              <w:rPr>
                <w:iCs/>
                <w:sz w:val="24"/>
                <w:szCs w:val="24"/>
              </w:rPr>
              <w:t>сульманских странах как дань времени.</w:t>
            </w:r>
          </w:p>
        </w:tc>
        <w:tc>
          <w:tcPr>
            <w:tcW w:w="628" w:type="pct"/>
            <w:vAlign w:val="center"/>
          </w:tcPr>
          <w:p w14:paraId="5AC834A8" w14:textId="3ADAECA7" w:rsidR="002D5C0E" w:rsidRPr="002D5C0E" w:rsidRDefault="002D5C0E" w:rsidP="006C0092">
            <w:pPr>
              <w:widowControl w:val="0"/>
              <w:rPr>
                <w:bCs/>
                <w:sz w:val="24"/>
                <w:szCs w:val="24"/>
              </w:rPr>
            </w:pPr>
            <w:r w:rsidRPr="002D5C0E">
              <w:rPr>
                <w:bCs/>
                <w:sz w:val="24"/>
                <w:szCs w:val="24"/>
              </w:rPr>
              <w:t>2</w:t>
            </w:r>
          </w:p>
        </w:tc>
      </w:tr>
      <w:tr w:rsidR="00303525" w:rsidRPr="00CE28BD" w14:paraId="393AE40F" w14:textId="77777777" w:rsidTr="00E17B06">
        <w:trPr>
          <w:trHeight w:hRule="exact" w:val="573"/>
        </w:trPr>
        <w:tc>
          <w:tcPr>
            <w:tcW w:w="483" w:type="pct"/>
            <w:vAlign w:val="center"/>
          </w:tcPr>
          <w:p w14:paraId="675F4030" w14:textId="77777777" w:rsidR="00303525" w:rsidRPr="00CE28BD" w:rsidRDefault="00303525" w:rsidP="006C00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889" w:type="pct"/>
            <w:vAlign w:val="center"/>
          </w:tcPr>
          <w:p w14:paraId="4C2E4FC6" w14:textId="77777777" w:rsidR="00303525" w:rsidRPr="00CE28BD" w:rsidRDefault="00303525" w:rsidP="006C0092">
            <w:pPr>
              <w:rPr>
                <w:sz w:val="24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7B72CB5" w14:textId="77777777" w:rsidR="00303525" w:rsidRPr="00CE28BD" w:rsidRDefault="00303525" w:rsidP="006C0092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</w:tbl>
    <w:p w14:paraId="234BF828" w14:textId="77777777" w:rsidR="00AB1AEF" w:rsidRDefault="00AB1AEF" w:rsidP="00AB1AEF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</w:t>
      </w:r>
    </w:p>
    <w:p w14:paraId="347BCECE" w14:textId="77777777" w:rsidR="00AB1AEF" w:rsidRPr="00554D8C" w:rsidRDefault="00554D8C" w:rsidP="00DC6BF9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="00AB1AEF"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371"/>
        <w:gridCol w:w="1276"/>
      </w:tblGrid>
      <w:tr w:rsidR="00E17B06" w14:paraId="30484C33" w14:textId="77777777" w:rsidTr="00E17B06">
        <w:tc>
          <w:tcPr>
            <w:tcW w:w="923" w:type="dxa"/>
          </w:tcPr>
          <w:p w14:paraId="0CB97820" w14:textId="77777777" w:rsidR="00E17B06" w:rsidRPr="00B956D6" w:rsidRDefault="00E17B06" w:rsidP="006C0092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14:paraId="42421B72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7371" w:type="dxa"/>
          </w:tcPr>
          <w:p w14:paraId="7D23CA9D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6120DFF2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1276" w:type="dxa"/>
          </w:tcPr>
          <w:p w14:paraId="453C2AF1" w14:textId="77777777" w:rsidR="00E17B06" w:rsidRPr="00B956D6" w:rsidRDefault="00E17B06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Кол-во часов</w:t>
            </w:r>
          </w:p>
        </w:tc>
      </w:tr>
      <w:tr w:rsidR="00AD66CE" w14:paraId="58958F08" w14:textId="77777777" w:rsidTr="00E878B8">
        <w:trPr>
          <w:trHeight w:val="20"/>
        </w:trPr>
        <w:tc>
          <w:tcPr>
            <w:tcW w:w="923" w:type="dxa"/>
          </w:tcPr>
          <w:p w14:paraId="60A0028A" w14:textId="77777777" w:rsidR="00AD66CE" w:rsidRPr="00B72746" w:rsidRDefault="00AD66CE" w:rsidP="00B72746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B72746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758E42F1" w14:textId="77777777" w:rsidR="00AD66CE" w:rsidRPr="00B72746" w:rsidRDefault="00AD66CE" w:rsidP="00751600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46">
              <w:rPr>
                <w:rFonts w:ascii="Times New Roman" w:hAnsi="Times New Roman"/>
                <w:iCs/>
                <w:sz w:val="24"/>
                <w:szCs w:val="24"/>
              </w:rPr>
              <w:t>Традиционный уклад жизни, обычаи и обряды (канонические м</w:t>
            </w:r>
            <w:r w:rsidRPr="00B72746">
              <w:rPr>
                <w:rFonts w:ascii="Times New Roman" w:hAnsi="Times New Roman"/>
                <w:iCs/>
                <w:sz w:val="24"/>
                <w:szCs w:val="24"/>
              </w:rPr>
              <w:t>у</w:t>
            </w:r>
            <w:r w:rsidRPr="00B72746">
              <w:rPr>
                <w:rFonts w:ascii="Times New Roman" w:hAnsi="Times New Roman"/>
                <w:iCs/>
                <w:sz w:val="24"/>
                <w:szCs w:val="24"/>
              </w:rPr>
              <w:t>сульманские праздники).</w:t>
            </w:r>
          </w:p>
        </w:tc>
        <w:tc>
          <w:tcPr>
            <w:tcW w:w="1276" w:type="dxa"/>
            <w:vAlign w:val="center"/>
          </w:tcPr>
          <w:p w14:paraId="6DAB1D72" w14:textId="77777777" w:rsidR="00AD66CE" w:rsidRPr="00B72746" w:rsidRDefault="00AD66CE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6CE" w14:paraId="38AF72E2" w14:textId="77777777" w:rsidTr="00E878B8">
        <w:trPr>
          <w:trHeight w:val="20"/>
        </w:trPr>
        <w:tc>
          <w:tcPr>
            <w:tcW w:w="923" w:type="dxa"/>
          </w:tcPr>
          <w:p w14:paraId="7C9D000B" w14:textId="75639515" w:rsidR="00AD66CE" w:rsidRPr="00B72746" w:rsidRDefault="00B72746" w:rsidP="00B72746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B72746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2E17938B" w14:textId="77777777" w:rsidR="00AD66CE" w:rsidRPr="00B72746" w:rsidRDefault="00AD66CE" w:rsidP="00751600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46">
              <w:rPr>
                <w:rFonts w:ascii="Times New Roman" w:hAnsi="Times New Roman"/>
                <w:sz w:val="24"/>
                <w:szCs w:val="24"/>
              </w:rPr>
              <w:t>Идея семьи в культуре ислама</w:t>
            </w:r>
          </w:p>
        </w:tc>
        <w:tc>
          <w:tcPr>
            <w:tcW w:w="1276" w:type="dxa"/>
            <w:vAlign w:val="center"/>
          </w:tcPr>
          <w:p w14:paraId="5984048D" w14:textId="77777777" w:rsidR="00AD66CE" w:rsidRPr="00B72746" w:rsidRDefault="00AD66CE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7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2746" w14:paraId="5E0EC446" w14:textId="77777777" w:rsidTr="00E878B8">
        <w:trPr>
          <w:trHeight w:val="20"/>
        </w:trPr>
        <w:tc>
          <w:tcPr>
            <w:tcW w:w="923" w:type="dxa"/>
          </w:tcPr>
          <w:p w14:paraId="7A2DF5B8" w14:textId="778C9202" w:rsidR="00B72746" w:rsidRPr="00B72746" w:rsidRDefault="00B72746" w:rsidP="00B72746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5038995E" w14:textId="73E24AE0" w:rsidR="00B72746" w:rsidRPr="00B72746" w:rsidRDefault="00B72746" w:rsidP="00751600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теологических и «светских» дисциплин на арабском Вост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ке. Известные деятели науки (Аль-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Аль-Хорезми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Ибн Сина и др.)</w:t>
            </w:r>
          </w:p>
        </w:tc>
        <w:tc>
          <w:tcPr>
            <w:tcW w:w="1276" w:type="dxa"/>
            <w:vAlign w:val="center"/>
          </w:tcPr>
          <w:p w14:paraId="26607900" w14:textId="7506FBA7" w:rsidR="00B72746" w:rsidRPr="00B72746" w:rsidRDefault="00B72746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6CE" w14:paraId="39485295" w14:textId="77777777" w:rsidTr="00E878B8">
        <w:trPr>
          <w:trHeight w:val="20"/>
        </w:trPr>
        <w:tc>
          <w:tcPr>
            <w:tcW w:w="923" w:type="dxa"/>
          </w:tcPr>
          <w:p w14:paraId="3DD723E4" w14:textId="0B071113" w:rsidR="00AD66CE" w:rsidRPr="006B5169" w:rsidRDefault="00B72746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6B5169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0188A8DD" w14:textId="01B5602F" w:rsidR="00AD66CE" w:rsidRPr="006B5169" w:rsidRDefault="00B72746" w:rsidP="006B5169">
            <w:pPr>
              <w:pStyle w:val="af3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6B5169">
              <w:rPr>
                <w:rFonts w:ascii="Times New Roman" w:hAnsi="Times New Roman"/>
                <w:sz w:val="24"/>
                <w:szCs w:val="24"/>
              </w:rPr>
              <w:t>Персидские школы миниатюры. Иллюстрирование «Шах</w:t>
            </w:r>
            <w:r w:rsidR="006B5169" w:rsidRPr="006B5169">
              <w:rPr>
                <w:rFonts w:ascii="Times New Roman" w:hAnsi="Times New Roman"/>
                <w:sz w:val="24"/>
                <w:szCs w:val="24"/>
              </w:rPr>
              <w:t>наме», «</w:t>
            </w:r>
            <w:proofErr w:type="spellStart"/>
            <w:r w:rsidR="006B5169" w:rsidRPr="006B5169">
              <w:rPr>
                <w:rFonts w:ascii="Times New Roman" w:hAnsi="Times New Roman"/>
                <w:sz w:val="24"/>
                <w:szCs w:val="24"/>
              </w:rPr>
              <w:t>П</w:t>
            </w:r>
            <w:r w:rsidR="006B5169" w:rsidRPr="006B5169">
              <w:rPr>
                <w:rFonts w:ascii="Times New Roman" w:hAnsi="Times New Roman"/>
                <w:sz w:val="24"/>
                <w:szCs w:val="24"/>
              </w:rPr>
              <w:t>я</w:t>
            </w:r>
            <w:r w:rsidR="006B5169" w:rsidRPr="006B5169">
              <w:rPr>
                <w:rFonts w:ascii="Times New Roman" w:hAnsi="Times New Roman"/>
                <w:sz w:val="24"/>
                <w:szCs w:val="24"/>
              </w:rPr>
              <w:t>терицы</w:t>
            </w:r>
            <w:proofErr w:type="spellEnd"/>
            <w:r w:rsidR="006B5169" w:rsidRPr="006B5169">
              <w:rPr>
                <w:rFonts w:ascii="Times New Roman" w:hAnsi="Times New Roman"/>
                <w:sz w:val="24"/>
                <w:szCs w:val="24"/>
              </w:rPr>
              <w:t>» и др. произведений известных авторов.</w:t>
            </w:r>
          </w:p>
        </w:tc>
        <w:tc>
          <w:tcPr>
            <w:tcW w:w="1276" w:type="dxa"/>
            <w:vAlign w:val="center"/>
          </w:tcPr>
          <w:p w14:paraId="72C2E140" w14:textId="22AECDB9" w:rsidR="00AD66CE" w:rsidRPr="006B5169" w:rsidRDefault="00B72746" w:rsidP="006B5169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6CE" w14:paraId="7D0F2466" w14:textId="77777777" w:rsidTr="00E878B8">
        <w:trPr>
          <w:trHeight w:val="20"/>
        </w:trPr>
        <w:tc>
          <w:tcPr>
            <w:tcW w:w="923" w:type="dxa"/>
          </w:tcPr>
          <w:p w14:paraId="2694E696" w14:textId="6CCBEEEA" w:rsidR="00AD66CE" w:rsidRPr="006B5169" w:rsidRDefault="006B5169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6B5169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14:paraId="395ED4C5" w14:textId="4CDD9C8F" w:rsidR="00AD66CE" w:rsidRPr="006B5169" w:rsidRDefault="006B5169" w:rsidP="006B5169">
            <w:pPr>
              <w:pStyle w:val="af3"/>
              <w:suppressLineNumbers/>
              <w:rPr>
                <w:rFonts w:ascii="Times New Roman" w:hAnsi="Times New Roman"/>
                <w:sz w:val="24"/>
                <w:szCs w:val="24"/>
              </w:rPr>
            </w:pPr>
            <w:r w:rsidRPr="006B5169">
              <w:rPr>
                <w:rFonts w:ascii="Times New Roman" w:hAnsi="Times New Roman"/>
                <w:sz w:val="24"/>
                <w:szCs w:val="24"/>
              </w:rPr>
              <w:t>Своеобразие художественных традиций и промыслы мусульман С</w:t>
            </w:r>
            <w:r w:rsidRPr="006B5169">
              <w:rPr>
                <w:rFonts w:ascii="Times New Roman" w:hAnsi="Times New Roman"/>
                <w:sz w:val="24"/>
                <w:szCs w:val="24"/>
              </w:rPr>
              <w:t>е</w:t>
            </w:r>
            <w:r w:rsidRPr="006B5169">
              <w:rPr>
                <w:rFonts w:ascii="Times New Roman" w:hAnsi="Times New Roman"/>
                <w:sz w:val="24"/>
                <w:szCs w:val="24"/>
              </w:rPr>
              <w:t xml:space="preserve">верного Кавказа и </w:t>
            </w:r>
            <w:proofErr w:type="gramStart"/>
            <w:r w:rsidRPr="006B5169">
              <w:rPr>
                <w:rFonts w:ascii="Times New Roman" w:hAnsi="Times New Roman"/>
                <w:sz w:val="24"/>
                <w:szCs w:val="24"/>
              </w:rPr>
              <w:t>Урало-Поволжья</w:t>
            </w:r>
            <w:proofErr w:type="gramEnd"/>
            <w:r w:rsidRPr="006B51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6155FF6" w14:textId="66998675" w:rsidR="00AD66CE" w:rsidRPr="006B5169" w:rsidRDefault="006B5169" w:rsidP="006B5169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6CE" w14:paraId="18BFC07C" w14:textId="77777777" w:rsidTr="000967E3">
        <w:trPr>
          <w:trHeight w:val="20"/>
        </w:trPr>
        <w:tc>
          <w:tcPr>
            <w:tcW w:w="923" w:type="dxa"/>
          </w:tcPr>
          <w:p w14:paraId="48F45A8F" w14:textId="72BCCDA0" w:rsidR="00AD66CE" w:rsidRPr="006B5169" w:rsidRDefault="006B5169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 w:rsidRPr="006B5169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61430361" w14:textId="05339B32" w:rsidR="00AD66CE" w:rsidRPr="006B5169" w:rsidRDefault="006B5169" w:rsidP="00751600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69">
              <w:rPr>
                <w:rFonts w:ascii="Times New Roman" w:hAnsi="Times New Roman"/>
                <w:sz w:val="24"/>
                <w:szCs w:val="24"/>
              </w:rPr>
              <w:t>Мечети Мекки, Медины и Иерусалима. Архитектурные особенности современных мечетей.</w:t>
            </w:r>
            <w:r w:rsidR="009B69FF" w:rsidRPr="006B5169">
              <w:rPr>
                <w:rFonts w:ascii="Times New Roman" w:hAnsi="Times New Roman"/>
                <w:sz w:val="24"/>
                <w:szCs w:val="24"/>
              </w:rPr>
              <w:t xml:space="preserve"> Мечети Дамаска, Каир</w:t>
            </w:r>
            <w:r w:rsidR="009B69FF">
              <w:rPr>
                <w:rFonts w:ascii="Times New Roman" w:hAnsi="Times New Roman"/>
                <w:sz w:val="24"/>
                <w:szCs w:val="24"/>
              </w:rPr>
              <w:t>а, их а</w:t>
            </w:r>
            <w:r w:rsidR="009B69FF" w:rsidRPr="006B5169">
              <w:rPr>
                <w:rFonts w:ascii="Times New Roman" w:hAnsi="Times New Roman"/>
                <w:sz w:val="24"/>
                <w:szCs w:val="24"/>
              </w:rPr>
              <w:t>рхитектурные особенности</w:t>
            </w:r>
            <w:r w:rsidR="009B69FF">
              <w:rPr>
                <w:rFonts w:ascii="Times New Roman" w:hAnsi="Times New Roman"/>
                <w:sz w:val="24"/>
                <w:szCs w:val="24"/>
              </w:rPr>
              <w:t xml:space="preserve"> (арабский стиль)</w:t>
            </w:r>
            <w:r w:rsidR="009B69FF" w:rsidRPr="006B51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62E57B80" w14:textId="77777777" w:rsidR="00AD66CE" w:rsidRPr="006B5169" w:rsidRDefault="00AD66CE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5169" w14:paraId="1219D707" w14:textId="77777777" w:rsidTr="000967E3">
        <w:trPr>
          <w:trHeight w:val="20"/>
        </w:trPr>
        <w:tc>
          <w:tcPr>
            <w:tcW w:w="923" w:type="dxa"/>
          </w:tcPr>
          <w:p w14:paraId="6F8F8F3F" w14:textId="192BA236" w:rsidR="006B5169" w:rsidRPr="006B5169" w:rsidRDefault="006B5169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717764C3" w14:textId="704A5323" w:rsidR="006B5169" w:rsidRPr="006B5169" w:rsidRDefault="006B5169" w:rsidP="00751600">
            <w:pPr>
              <w:pStyle w:val="af3"/>
              <w:suppressLineNumber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5169">
              <w:rPr>
                <w:rFonts w:ascii="Times New Roman" w:hAnsi="Times New Roman"/>
                <w:sz w:val="24"/>
                <w:szCs w:val="24"/>
              </w:rPr>
              <w:t>Мечети Исфахана, Бухары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(персидский стиль)</w:t>
            </w:r>
            <w:r w:rsidRPr="006B516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Стамбула, </w:t>
            </w:r>
            <w:r w:rsidRPr="006B5169">
              <w:rPr>
                <w:rFonts w:ascii="Times New Roman" w:hAnsi="Times New Roman"/>
                <w:sz w:val="24"/>
                <w:szCs w:val="24"/>
              </w:rPr>
              <w:t>Казани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(османский стиль)</w:t>
            </w:r>
            <w:r w:rsidRPr="006B5169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  <w:proofErr w:type="gramEnd"/>
          </w:p>
        </w:tc>
        <w:tc>
          <w:tcPr>
            <w:tcW w:w="1276" w:type="dxa"/>
            <w:vAlign w:val="center"/>
          </w:tcPr>
          <w:p w14:paraId="0C6176DE" w14:textId="6253FC18" w:rsidR="006B5169" w:rsidRPr="006B5169" w:rsidRDefault="006B5169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6CE" w14:paraId="16179D5B" w14:textId="77777777" w:rsidTr="000967E3">
        <w:trPr>
          <w:trHeight w:val="20"/>
        </w:trPr>
        <w:tc>
          <w:tcPr>
            <w:tcW w:w="923" w:type="dxa"/>
          </w:tcPr>
          <w:p w14:paraId="7052F43B" w14:textId="33B24721" w:rsidR="00AD66CE" w:rsidRPr="006B5169" w:rsidRDefault="001E48FD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39705D24" w14:textId="4480BBAC" w:rsidR="00AD66CE" w:rsidRPr="006B5169" w:rsidRDefault="00AD66CE" w:rsidP="0075160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6B5169">
              <w:rPr>
                <w:bCs/>
                <w:color w:val="000000"/>
                <w:sz w:val="24"/>
                <w:szCs w:val="24"/>
              </w:rPr>
              <w:t>Синтез светского и религиозного начал в литературе стран ислама: сборник</w:t>
            </w:r>
            <w:r w:rsidR="001E48FD">
              <w:rPr>
                <w:bCs/>
                <w:color w:val="000000"/>
                <w:sz w:val="24"/>
                <w:szCs w:val="24"/>
              </w:rPr>
              <w:t xml:space="preserve"> арабских</w:t>
            </w:r>
            <w:r w:rsidRPr="006B5169">
              <w:rPr>
                <w:bCs/>
                <w:color w:val="000000"/>
                <w:sz w:val="24"/>
                <w:szCs w:val="24"/>
              </w:rPr>
              <w:t xml:space="preserve"> сказок «Тысяча и одно ночь»</w:t>
            </w:r>
            <w:r w:rsidR="001E48FD">
              <w:rPr>
                <w:bCs/>
                <w:color w:val="000000"/>
                <w:sz w:val="24"/>
                <w:szCs w:val="24"/>
              </w:rPr>
              <w:t>.</w:t>
            </w:r>
            <w:r w:rsidRPr="006B516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6B20286" w14:textId="519F9A9C" w:rsidR="00AD66CE" w:rsidRPr="006B5169" w:rsidRDefault="001E48FD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48FD" w14:paraId="61FE6B2E" w14:textId="77777777" w:rsidTr="000967E3">
        <w:trPr>
          <w:trHeight w:val="20"/>
        </w:trPr>
        <w:tc>
          <w:tcPr>
            <w:tcW w:w="923" w:type="dxa"/>
          </w:tcPr>
          <w:p w14:paraId="225E496D" w14:textId="7828EEF3" w:rsidR="001E48FD" w:rsidRDefault="001E48FD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371" w:type="dxa"/>
          </w:tcPr>
          <w:p w14:paraId="1633A7DA" w14:textId="0839EC09" w:rsidR="001E48FD" w:rsidRPr="006B5169" w:rsidRDefault="001E48FD" w:rsidP="0075160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дастана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«Рустам и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Сухраб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» из поэмы</w:t>
            </w:r>
            <w:r w:rsidRPr="001E48FD">
              <w:rPr>
                <w:bCs/>
                <w:color w:val="000000"/>
                <w:sz w:val="24"/>
                <w:szCs w:val="24"/>
              </w:rPr>
              <w:t xml:space="preserve"> Фирдоуси</w:t>
            </w:r>
            <w:r>
              <w:rPr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Шах-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наме</w:t>
            </w:r>
            <w:proofErr w:type="spellEnd"/>
            <w:proofErr w:type="gramEnd"/>
            <w:r>
              <w:rPr>
                <w:bCs/>
                <w:color w:val="000000"/>
                <w:sz w:val="24"/>
                <w:szCs w:val="24"/>
              </w:rPr>
              <w:t>»</w:t>
            </w:r>
            <w:r w:rsidRPr="001E48FD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56BB1416" w14:textId="72FB3726" w:rsidR="001E48FD" w:rsidRPr="006B5169" w:rsidRDefault="001E48FD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6CE" w14:paraId="1DF50C4D" w14:textId="77777777" w:rsidTr="000967E3">
        <w:trPr>
          <w:trHeight w:val="20"/>
        </w:trPr>
        <w:tc>
          <w:tcPr>
            <w:tcW w:w="923" w:type="dxa"/>
          </w:tcPr>
          <w:p w14:paraId="22FC7B43" w14:textId="5563D131" w:rsidR="00AD66CE" w:rsidRPr="006B5169" w:rsidRDefault="001E48FD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14:paraId="4B116C97" w14:textId="65A9DECC" w:rsidR="00AD66CE" w:rsidRPr="006B5169" w:rsidRDefault="001E48FD" w:rsidP="0075160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поэмы «</w:t>
            </w:r>
            <w:proofErr w:type="spellStart"/>
            <w:r>
              <w:rPr>
                <w:sz w:val="24"/>
                <w:szCs w:val="24"/>
              </w:rPr>
              <w:t>Лейли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Меджнун</w:t>
            </w:r>
            <w:proofErr w:type="spellEnd"/>
            <w:r>
              <w:rPr>
                <w:sz w:val="24"/>
                <w:szCs w:val="24"/>
              </w:rPr>
              <w:t>» из «</w:t>
            </w:r>
            <w:proofErr w:type="spellStart"/>
            <w:r>
              <w:rPr>
                <w:sz w:val="24"/>
                <w:szCs w:val="24"/>
              </w:rPr>
              <w:t>Пятерицы</w:t>
            </w:r>
            <w:proofErr w:type="spellEnd"/>
            <w:r>
              <w:rPr>
                <w:sz w:val="24"/>
                <w:szCs w:val="24"/>
              </w:rPr>
              <w:t>» Низами</w:t>
            </w:r>
          </w:p>
        </w:tc>
        <w:tc>
          <w:tcPr>
            <w:tcW w:w="1276" w:type="dxa"/>
            <w:vAlign w:val="center"/>
          </w:tcPr>
          <w:p w14:paraId="767FBFFC" w14:textId="77777777" w:rsidR="00AD66CE" w:rsidRPr="006B5169" w:rsidRDefault="00AD66CE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1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B69FF" w14:paraId="21EF5C4A" w14:textId="77777777" w:rsidTr="000967E3">
        <w:trPr>
          <w:trHeight w:val="20"/>
        </w:trPr>
        <w:tc>
          <w:tcPr>
            <w:tcW w:w="923" w:type="dxa"/>
          </w:tcPr>
          <w:p w14:paraId="4A55E577" w14:textId="370AF166" w:rsidR="009B69FF" w:rsidRDefault="009B69FF" w:rsidP="006B5169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5C50DDD2" w14:textId="669229DC" w:rsidR="009B69FF" w:rsidRDefault="009B69FF" w:rsidP="0075160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bookmarkStart w:id="23" w:name="_Hlk84176220"/>
            <w:r w:rsidRPr="009B69FF">
              <w:rPr>
                <w:sz w:val="24"/>
                <w:szCs w:val="24"/>
              </w:rPr>
              <w:t>Репрезентация исламско</w:t>
            </w:r>
            <w:r w:rsidR="00541EF5">
              <w:rPr>
                <w:sz w:val="24"/>
                <w:szCs w:val="24"/>
              </w:rPr>
              <w:t>й культуры</w:t>
            </w:r>
            <w:r w:rsidRPr="009B69FF">
              <w:rPr>
                <w:sz w:val="24"/>
                <w:szCs w:val="24"/>
              </w:rPr>
              <w:t xml:space="preserve"> в советском и российском кин</w:t>
            </w:r>
            <w:r w:rsidRPr="009B69FF">
              <w:rPr>
                <w:sz w:val="24"/>
                <w:szCs w:val="24"/>
              </w:rPr>
              <w:t>е</w:t>
            </w:r>
            <w:r w:rsidRPr="009B69FF">
              <w:rPr>
                <w:sz w:val="24"/>
                <w:szCs w:val="24"/>
              </w:rPr>
              <w:t xml:space="preserve">матографе («Сказки </w:t>
            </w:r>
            <w:proofErr w:type="spellStart"/>
            <w:r w:rsidRPr="009B69FF">
              <w:rPr>
                <w:sz w:val="24"/>
                <w:szCs w:val="24"/>
              </w:rPr>
              <w:t>Шахерезады</w:t>
            </w:r>
            <w:proofErr w:type="spellEnd"/>
            <w:r w:rsidRPr="009B69FF">
              <w:rPr>
                <w:sz w:val="24"/>
                <w:szCs w:val="24"/>
              </w:rPr>
              <w:t>», «Вкус халвы», «Седьмой джинн», «Мусульманин» и др.)</w:t>
            </w:r>
            <w:bookmarkEnd w:id="23"/>
          </w:p>
        </w:tc>
        <w:tc>
          <w:tcPr>
            <w:tcW w:w="1276" w:type="dxa"/>
            <w:vAlign w:val="center"/>
          </w:tcPr>
          <w:p w14:paraId="255AA818" w14:textId="39DB98AB" w:rsidR="009B69FF" w:rsidRPr="006B5169" w:rsidRDefault="009B69FF" w:rsidP="00751600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E48FD" w14:paraId="14619B71" w14:textId="77777777" w:rsidTr="000967E3">
        <w:trPr>
          <w:trHeight w:val="20"/>
        </w:trPr>
        <w:tc>
          <w:tcPr>
            <w:tcW w:w="923" w:type="dxa"/>
          </w:tcPr>
          <w:p w14:paraId="33D38B81" w14:textId="34B59D0B" w:rsidR="001E48FD" w:rsidRPr="006B5169" w:rsidRDefault="001E48FD" w:rsidP="001E48FD">
            <w:pPr>
              <w:widowControl w:val="0"/>
              <w:tabs>
                <w:tab w:val="left" w:pos="78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14:paraId="559B9221" w14:textId="36ABEDFC" w:rsidR="001E48FD" w:rsidRPr="006B5169" w:rsidRDefault="001E48FD" w:rsidP="001E48FD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Особенности иранского кинематографа, общечеловеческие пробл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мы, поднимаемые в классических </w:t>
            </w:r>
            <w:proofErr w:type="spellStart"/>
            <w:r>
              <w:rPr>
                <w:sz w:val="24"/>
                <w:szCs w:val="24"/>
              </w:rPr>
              <w:t>кинотекстах</w:t>
            </w:r>
            <w:proofErr w:type="spellEnd"/>
            <w:r>
              <w:rPr>
                <w:sz w:val="24"/>
                <w:szCs w:val="24"/>
              </w:rPr>
              <w:t xml:space="preserve"> («Неспелые гранаты» М.Р. </w:t>
            </w:r>
            <w:proofErr w:type="spellStart"/>
            <w:r>
              <w:rPr>
                <w:sz w:val="24"/>
                <w:szCs w:val="24"/>
              </w:rPr>
              <w:t>Мостафави</w:t>
            </w:r>
            <w:proofErr w:type="spellEnd"/>
            <w:r>
              <w:rPr>
                <w:sz w:val="24"/>
                <w:szCs w:val="24"/>
              </w:rPr>
              <w:t xml:space="preserve">, 2014 г., «Цвет рая» М. </w:t>
            </w:r>
            <w:proofErr w:type="spellStart"/>
            <w:r>
              <w:rPr>
                <w:sz w:val="24"/>
                <w:szCs w:val="24"/>
              </w:rPr>
              <w:t>Маджиди</w:t>
            </w:r>
            <w:proofErr w:type="spellEnd"/>
            <w:r>
              <w:rPr>
                <w:sz w:val="24"/>
                <w:szCs w:val="24"/>
              </w:rPr>
              <w:t>, 1999 г., «Где дом друга»?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А. </w:t>
            </w:r>
            <w:proofErr w:type="spellStart"/>
            <w:r>
              <w:rPr>
                <w:sz w:val="24"/>
                <w:szCs w:val="24"/>
              </w:rPr>
              <w:t>Киаростами</w:t>
            </w:r>
            <w:proofErr w:type="spellEnd"/>
            <w:r>
              <w:rPr>
                <w:sz w:val="24"/>
                <w:szCs w:val="24"/>
              </w:rPr>
              <w:t>, 1987 г.)</w:t>
            </w:r>
            <w:proofErr w:type="gramEnd"/>
          </w:p>
        </w:tc>
        <w:tc>
          <w:tcPr>
            <w:tcW w:w="1276" w:type="dxa"/>
            <w:vAlign w:val="center"/>
          </w:tcPr>
          <w:p w14:paraId="4C41D3A7" w14:textId="35DE6DCA" w:rsidR="001E48FD" w:rsidRPr="006B5169" w:rsidRDefault="001E48FD" w:rsidP="001E48FD">
            <w:pPr>
              <w:pStyle w:val="af3"/>
              <w:suppressLineNumber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6CE" w14:paraId="5B5455A0" w14:textId="77777777" w:rsidTr="00DB4AF7">
        <w:tc>
          <w:tcPr>
            <w:tcW w:w="923" w:type="dxa"/>
          </w:tcPr>
          <w:p w14:paraId="70882163" w14:textId="77777777" w:rsidR="00AD66CE" w:rsidRPr="00FF1F0B" w:rsidRDefault="00AD66CE" w:rsidP="006C0092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FF1F0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371" w:type="dxa"/>
          </w:tcPr>
          <w:p w14:paraId="3175CA2D" w14:textId="77777777" w:rsidR="00AD66CE" w:rsidRPr="00B956D6" w:rsidRDefault="00AD66CE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D9F9E4" w14:textId="77777777" w:rsidR="00AD66CE" w:rsidRPr="00DB4AF7" w:rsidRDefault="00AD66CE" w:rsidP="00C555E1">
            <w:pPr>
              <w:widowControl w:val="0"/>
              <w:tabs>
                <w:tab w:val="left" w:pos="782"/>
              </w:tabs>
              <w:jc w:val="right"/>
              <w:outlineLvl w:val="1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</w:t>
            </w:r>
          </w:p>
        </w:tc>
      </w:tr>
    </w:tbl>
    <w:p w14:paraId="54435DBA" w14:textId="77777777" w:rsidR="00BD7D2A" w:rsidRDefault="00BD7D2A" w:rsidP="0033514F">
      <w:pPr>
        <w:widowControl w:val="0"/>
        <w:jc w:val="both"/>
        <w:rPr>
          <w:sz w:val="32"/>
          <w:szCs w:val="32"/>
        </w:rPr>
      </w:pPr>
    </w:p>
    <w:p w14:paraId="376F8269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4" w:name="_Toc299967381"/>
      <w:bookmarkStart w:id="25" w:name="_Toc320099165"/>
      <w:bookmarkStart w:id="26" w:name="_Toc323379362"/>
      <w:bookmarkStart w:id="27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4BEAC7D1" w14:textId="3B185D9F" w:rsidR="009D186C" w:rsidRDefault="00F92DC8" w:rsidP="009D186C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30CC78C6" w14:textId="77777777" w:rsidR="00C404E6" w:rsidRDefault="00C404E6" w:rsidP="009D186C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14:paraId="531140B9" w14:textId="77777777" w:rsidR="00C404E6" w:rsidRPr="00C404E6" w:rsidRDefault="00C404E6" w:rsidP="00C404E6">
      <w:pPr>
        <w:numPr>
          <w:ilvl w:val="0"/>
          <w:numId w:val="30"/>
        </w:numPr>
        <w:tabs>
          <w:tab w:val="left" w:pos="492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Бренд, Барбара. </w:t>
      </w:r>
      <w:r w:rsidRPr="00C404E6">
        <w:rPr>
          <w:sz w:val="24"/>
          <w:szCs w:val="24"/>
        </w:rPr>
        <w:t>Искусство ислама. – М., Изд-во «ФАИР», 2008. – 336 с.</w:t>
      </w:r>
    </w:p>
    <w:p w14:paraId="57ECCFC0" w14:textId="77777777" w:rsidR="00C404E6" w:rsidRPr="00C404E6" w:rsidRDefault="00C404E6" w:rsidP="00C404E6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  <w:rPr>
          <w:rStyle w:val="a7"/>
          <w:rFonts w:ascii="Times New Roman" w:hAnsi="Times New Roman" w:cs="Times New Roman"/>
          <w:bCs/>
          <w:sz w:val="24"/>
          <w:szCs w:val="24"/>
        </w:rPr>
      </w:pPr>
      <w:proofErr w:type="spellStart"/>
      <w:r w:rsidRPr="00C404E6">
        <w:rPr>
          <w:bCs/>
          <w:sz w:val="24"/>
          <w:szCs w:val="24"/>
        </w:rPr>
        <w:t>Велаяти</w:t>
      </w:r>
      <w:proofErr w:type="spellEnd"/>
      <w:r w:rsidRPr="00C404E6">
        <w:rPr>
          <w:bCs/>
          <w:sz w:val="24"/>
          <w:szCs w:val="24"/>
        </w:rPr>
        <w:t xml:space="preserve">, А. А. Исламская культура и цивилизация / А. А. </w:t>
      </w:r>
      <w:proofErr w:type="spellStart"/>
      <w:r w:rsidRPr="00C404E6">
        <w:rPr>
          <w:bCs/>
          <w:sz w:val="24"/>
          <w:szCs w:val="24"/>
        </w:rPr>
        <w:t>Велаяти</w:t>
      </w:r>
      <w:proofErr w:type="spellEnd"/>
      <w:proofErr w:type="gramStart"/>
      <w:r w:rsidRPr="00C404E6">
        <w:rPr>
          <w:bCs/>
          <w:sz w:val="24"/>
          <w:szCs w:val="24"/>
        </w:rPr>
        <w:t xml:space="preserve"> ;</w:t>
      </w:r>
      <w:proofErr w:type="gramEnd"/>
      <w:r w:rsidRPr="00C404E6">
        <w:rPr>
          <w:bCs/>
          <w:sz w:val="24"/>
          <w:szCs w:val="24"/>
        </w:rPr>
        <w:t xml:space="preserve"> пер. Д. А. </w:t>
      </w:r>
      <w:proofErr w:type="spellStart"/>
      <w:r w:rsidRPr="00C404E6">
        <w:rPr>
          <w:bCs/>
          <w:sz w:val="24"/>
          <w:szCs w:val="24"/>
        </w:rPr>
        <w:t>Бибаев</w:t>
      </w:r>
      <w:proofErr w:type="spellEnd"/>
      <w:r w:rsidRPr="00C404E6">
        <w:rPr>
          <w:bCs/>
          <w:sz w:val="24"/>
          <w:szCs w:val="24"/>
        </w:rPr>
        <w:t>. - Москва</w:t>
      </w:r>
      <w:proofErr w:type="gramStart"/>
      <w:r w:rsidRPr="00C404E6">
        <w:rPr>
          <w:bCs/>
          <w:sz w:val="24"/>
          <w:szCs w:val="24"/>
        </w:rPr>
        <w:t xml:space="preserve"> :</w:t>
      </w:r>
      <w:proofErr w:type="gramEnd"/>
      <w:r w:rsidRPr="00C404E6">
        <w:rPr>
          <w:bCs/>
          <w:sz w:val="24"/>
          <w:szCs w:val="24"/>
        </w:rPr>
        <w:t xml:space="preserve"> Дизайн. Информация. Картография, 2011. - 320 с. - («Древо»). – Текст</w:t>
      </w:r>
      <w:proofErr w:type="gramStart"/>
      <w:r w:rsidRPr="00C404E6">
        <w:rPr>
          <w:bCs/>
          <w:sz w:val="24"/>
          <w:szCs w:val="24"/>
        </w:rPr>
        <w:t xml:space="preserve"> :</w:t>
      </w:r>
      <w:proofErr w:type="gramEnd"/>
      <w:r w:rsidRPr="00C404E6">
        <w:rPr>
          <w:bCs/>
          <w:sz w:val="24"/>
          <w:szCs w:val="24"/>
        </w:rPr>
        <w:t xml:space="preserve"> электронный.</w:t>
      </w:r>
      <w:r w:rsidRPr="00C404E6">
        <w:rPr>
          <w:sz w:val="24"/>
          <w:szCs w:val="24"/>
        </w:rPr>
        <w:t xml:space="preserve"> </w:t>
      </w:r>
      <w:r w:rsidRPr="00C404E6">
        <w:rPr>
          <w:bCs/>
          <w:sz w:val="24"/>
          <w:szCs w:val="24"/>
        </w:rPr>
        <w:t xml:space="preserve">URL: </w:t>
      </w:r>
      <w:hyperlink r:id="rId8" w:history="1">
        <w:r w:rsidRPr="00C404E6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http://biblioclub.ru/index.php?page=book&amp;id=136825</w:t>
        </w:r>
      </w:hyperlink>
    </w:p>
    <w:p w14:paraId="32EACAB9" w14:textId="77777777" w:rsidR="00C404E6" w:rsidRPr="00C404E6" w:rsidRDefault="00C404E6" w:rsidP="00C404E6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</w:pPr>
      <w:r w:rsidRPr="00C404E6">
        <w:rPr>
          <w:bCs/>
          <w:sz w:val="24"/>
          <w:szCs w:val="24"/>
        </w:rPr>
        <w:t xml:space="preserve">Грабар О. Формирование исламского искусства. – М.: </w:t>
      </w:r>
      <w:proofErr w:type="spellStart"/>
      <w:r w:rsidRPr="00C404E6">
        <w:rPr>
          <w:bCs/>
          <w:sz w:val="24"/>
          <w:szCs w:val="24"/>
        </w:rPr>
        <w:t>Садра</w:t>
      </w:r>
      <w:proofErr w:type="spellEnd"/>
      <w:r w:rsidRPr="00C404E6">
        <w:rPr>
          <w:bCs/>
          <w:sz w:val="24"/>
          <w:szCs w:val="24"/>
        </w:rPr>
        <w:t>, 2016. – 446 с.</w:t>
      </w:r>
    </w:p>
    <w:p w14:paraId="746FEA1B" w14:textId="77777777" w:rsidR="00C404E6" w:rsidRPr="00C404E6" w:rsidRDefault="00C404E6" w:rsidP="00C404E6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404E6">
        <w:rPr>
          <w:sz w:val="24"/>
          <w:szCs w:val="24"/>
        </w:rPr>
        <w:t>Соловьев, К. А. История религий и культовой архитектуры</w:t>
      </w:r>
      <w:proofErr w:type="gramStart"/>
      <w:r w:rsidRPr="00C404E6">
        <w:rPr>
          <w:sz w:val="24"/>
          <w:szCs w:val="24"/>
        </w:rPr>
        <w:t xml:space="preserve"> :</w:t>
      </w:r>
      <w:proofErr w:type="gramEnd"/>
      <w:r w:rsidRPr="00C404E6">
        <w:rPr>
          <w:sz w:val="24"/>
          <w:szCs w:val="24"/>
        </w:rPr>
        <w:t xml:space="preserve"> учебное пос</w:t>
      </w:r>
      <w:r w:rsidRPr="00C404E6">
        <w:rPr>
          <w:sz w:val="24"/>
          <w:szCs w:val="24"/>
        </w:rPr>
        <w:t>о</w:t>
      </w:r>
      <w:r w:rsidRPr="00C404E6">
        <w:rPr>
          <w:sz w:val="24"/>
          <w:szCs w:val="24"/>
        </w:rPr>
        <w:t>бие : [12+] / К. А. Соловьев. – Москва</w:t>
      </w:r>
      <w:proofErr w:type="gramStart"/>
      <w:r w:rsidRPr="00C404E6">
        <w:rPr>
          <w:sz w:val="24"/>
          <w:szCs w:val="24"/>
        </w:rPr>
        <w:t xml:space="preserve"> ;</w:t>
      </w:r>
      <w:proofErr w:type="gramEnd"/>
      <w:r w:rsidRPr="00C404E6">
        <w:rPr>
          <w:sz w:val="24"/>
          <w:szCs w:val="24"/>
        </w:rPr>
        <w:t xml:space="preserve"> Берлин : </w:t>
      </w:r>
      <w:proofErr w:type="spellStart"/>
      <w:r w:rsidRPr="00C404E6">
        <w:rPr>
          <w:sz w:val="24"/>
          <w:szCs w:val="24"/>
        </w:rPr>
        <w:t>Директ</w:t>
      </w:r>
      <w:proofErr w:type="spellEnd"/>
      <w:r w:rsidRPr="00C404E6">
        <w:rPr>
          <w:sz w:val="24"/>
          <w:szCs w:val="24"/>
        </w:rPr>
        <w:t xml:space="preserve">-Медиа, 2021. – 216 с. </w:t>
      </w:r>
      <w:r w:rsidRPr="00C404E6">
        <w:rPr>
          <w:bCs/>
          <w:sz w:val="24"/>
          <w:szCs w:val="24"/>
        </w:rPr>
        <w:t>– Текст</w:t>
      </w:r>
      <w:proofErr w:type="gramStart"/>
      <w:r w:rsidRPr="00C404E6">
        <w:rPr>
          <w:bCs/>
          <w:sz w:val="24"/>
          <w:szCs w:val="24"/>
        </w:rPr>
        <w:t xml:space="preserve"> :</w:t>
      </w:r>
      <w:proofErr w:type="gramEnd"/>
      <w:r w:rsidRPr="00C404E6">
        <w:rPr>
          <w:bCs/>
          <w:sz w:val="24"/>
          <w:szCs w:val="24"/>
        </w:rPr>
        <w:t xml:space="preserve"> электронный.</w:t>
      </w:r>
      <w:r w:rsidRPr="00C404E6">
        <w:rPr>
          <w:sz w:val="24"/>
          <w:szCs w:val="24"/>
        </w:rPr>
        <w:t xml:space="preserve"> URL: </w:t>
      </w:r>
      <w:hyperlink r:id="rId9" w:history="1">
        <w:r w:rsidRPr="00C404E6">
          <w:rPr>
            <w:rStyle w:val="a7"/>
            <w:rFonts w:ascii="Times New Roman" w:hAnsi="Times New Roman" w:cs="Times New Roman"/>
            <w:sz w:val="24"/>
            <w:szCs w:val="24"/>
          </w:rPr>
          <w:t>https://biblioclub.ru/index.php?page=book&amp;id=602422</w:t>
        </w:r>
      </w:hyperlink>
      <w:r w:rsidRPr="00C404E6">
        <w:rPr>
          <w:sz w:val="24"/>
          <w:szCs w:val="24"/>
        </w:rPr>
        <w:t xml:space="preserve"> (дата обращения: 29.09.2021). – </w:t>
      </w:r>
      <w:proofErr w:type="spellStart"/>
      <w:r w:rsidRPr="00C404E6">
        <w:rPr>
          <w:sz w:val="24"/>
          <w:szCs w:val="24"/>
        </w:rPr>
        <w:t>Библиогр</w:t>
      </w:r>
      <w:proofErr w:type="spellEnd"/>
      <w:r w:rsidRPr="00C404E6">
        <w:rPr>
          <w:sz w:val="24"/>
          <w:szCs w:val="24"/>
        </w:rPr>
        <w:t xml:space="preserve">. в кн. – ISBN 978-5-4499-2498-8. </w:t>
      </w:r>
    </w:p>
    <w:p w14:paraId="0474F1EB" w14:textId="77777777" w:rsidR="00C404E6" w:rsidRPr="00C404E6" w:rsidRDefault="00C404E6" w:rsidP="00C404E6">
      <w:pPr>
        <w:widowControl w:val="0"/>
        <w:numPr>
          <w:ilvl w:val="0"/>
          <w:numId w:val="30"/>
        </w:numPr>
        <w:tabs>
          <w:tab w:val="left" w:pos="360"/>
        </w:tabs>
        <w:ind w:left="0" w:firstLine="709"/>
        <w:jc w:val="both"/>
        <w:outlineLvl w:val="0"/>
        <w:rPr>
          <w:bCs/>
          <w:sz w:val="24"/>
          <w:szCs w:val="24"/>
        </w:rPr>
      </w:pPr>
      <w:r w:rsidRPr="00C404E6">
        <w:rPr>
          <w:bCs/>
          <w:sz w:val="24"/>
          <w:szCs w:val="24"/>
        </w:rPr>
        <w:t xml:space="preserve">Червонная, С. М. Искусство и религия: Современное исламское искусство народов России / С. М. </w:t>
      </w:r>
      <w:proofErr w:type="gramStart"/>
      <w:r w:rsidRPr="00C404E6">
        <w:rPr>
          <w:bCs/>
          <w:sz w:val="24"/>
          <w:szCs w:val="24"/>
        </w:rPr>
        <w:t>Червонная</w:t>
      </w:r>
      <w:proofErr w:type="gramEnd"/>
      <w:r w:rsidRPr="00C404E6">
        <w:rPr>
          <w:bCs/>
          <w:sz w:val="24"/>
          <w:szCs w:val="24"/>
        </w:rPr>
        <w:t>. - Москва</w:t>
      </w:r>
      <w:proofErr w:type="gramStart"/>
      <w:r w:rsidRPr="00C404E6">
        <w:rPr>
          <w:bCs/>
          <w:sz w:val="24"/>
          <w:szCs w:val="24"/>
        </w:rPr>
        <w:t xml:space="preserve"> :</w:t>
      </w:r>
      <w:proofErr w:type="gramEnd"/>
      <w:r w:rsidRPr="00C404E6">
        <w:rPr>
          <w:bCs/>
          <w:sz w:val="24"/>
          <w:szCs w:val="24"/>
        </w:rPr>
        <w:t xml:space="preserve"> Прогресс-Традиция, 2008. - 600 с. – Текст</w:t>
      </w:r>
      <w:proofErr w:type="gramStart"/>
      <w:r w:rsidRPr="00C404E6">
        <w:rPr>
          <w:bCs/>
          <w:sz w:val="24"/>
          <w:szCs w:val="24"/>
        </w:rPr>
        <w:t xml:space="preserve"> :</w:t>
      </w:r>
      <w:proofErr w:type="gramEnd"/>
      <w:r w:rsidRPr="00C404E6">
        <w:rPr>
          <w:bCs/>
          <w:sz w:val="24"/>
          <w:szCs w:val="24"/>
        </w:rPr>
        <w:t xml:space="preserve"> электронный.</w:t>
      </w:r>
      <w:r w:rsidRPr="00C404E6">
        <w:rPr>
          <w:sz w:val="24"/>
          <w:szCs w:val="24"/>
        </w:rPr>
        <w:t xml:space="preserve"> </w:t>
      </w:r>
      <w:r w:rsidRPr="00C404E6">
        <w:rPr>
          <w:bCs/>
          <w:sz w:val="24"/>
          <w:szCs w:val="24"/>
        </w:rPr>
        <w:t xml:space="preserve">URL: </w:t>
      </w:r>
      <w:hyperlink r:id="rId10" w:history="1">
        <w:r w:rsidRPr="00C404E6">
          <w:rPr>
            <w:rStyle w:val="a7"/>
            <w:rFonts w:ascii="Times New Roman" w:hAnsi="Times New Roman" w:cs="Times New Roman"/>
            <w:bCs/>
            <w:sz w:val="24"/>
            <w:szCs w:val="24"/>
          </w:rPr>
          <w:t>http://biblioclub.ru/index.php?page=book&amp;id=45123</w:t>
        </w:r>
      </w:hyperlink>
    </w:p>
    <w:p w14:paraId="5B70E665" w14:textId="77777777" w:rsidR="00541EF5" w:rsidRPr="009D186C" w:rsidRDefault="00541EF5" w:rsidP="00541EF5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</w:p>
    <w:p w14:paraId="15439C71" w14:textId="77777777" w:rsidR="00541EF5" w:rsidRPr="00E433B4" w:rsidRDefault="00541EF5" w:rsidP="00541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 w:rsidRPr="00E433B4">
        <w:rPr>
          <w:b/>
          <w:sz w:val="24"/>
          <w:szCs w:val="24"/>
        </w:rPr>
        <w:t>. Интернет-ресурсы</w:t>
      </w:r>
    </w:p>
    <w:p w14:paraId="5DD5562B" w14:textId="77777777" w:rsidR="00541EF5" w:rsidRDefault="00ED44F6" w:rsidP="00541EF5">
      <w:pPr>
        <w:ind w:firstLine="709"/>
        <w:jc w:val="both"/>
        <w:rPr>
          <w:sz w:val="24"/>
          <w:szCs w:val="24"/>
        </w:rPr>
      </w:pPr>
      <w:hyperlink r:id="rId11" w:history="1">
        <w:r w:rsidR="00541EF5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541EF5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541EF5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541EF5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541EF5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541EF5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541EF5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541EF5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541EF5" w:rsidRPr="00084637">
        <w:rPr>
          <w:sz w:val="24"/>
          <w:szCs w:val="24"/>
        </w:rPr>
        <w:t>ЭБС «Университетская библиотека онлайн»</w:t>
      </w:r>
      <w:r w:rsidR="00541EF5">
        <w:rPr>
          <w:sz w:val="24"/>
          <w:szCs w:val="24"/>
        </w:rPr>
        <w:t xml:space="preserve">. </w:t>
      </w:r>
      <w:proofErr w:type="gramStart"/>
      <w:r w:rsidR="00541EF5" w:rsidRPr="00084637">
        <w:rPr>
          <w:sz w:val="24"/>
          <w:szCs w:val="24"/>
        </w:rPr>
        <w:t>Ресурс с</w:t>
      </w:r>
      <w:r w:rsidR="00541EF5" w:rsidRPr="00084637">
        <w:rPr>
          <w:sz w:val="24"/>
          <w:szCs w:val="24"/>
        </w:rPr>
        <w:t>о</w:t>
      </w:r>
      <w:r w:rsidR="00541EF5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541EF5" w:rsidRPr="00084637">
        <w:rPr>
          <w:sz w:val="24"/>
          <w:szCs w:val="24"/>
        </w:rPr>
        <w:t>о</w:t>
      </w:r>
      <w:r w:rsidR="00541EF5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541EF5" w:rsidRPr="00084637">
        <w:rPr>
          <w:sz w:val="24"/>
          <w:szCs w:val="24"/>
        </w:rPr>
        <w:t>н</w:t>
      </w:r>
      <w:r w:rsidR="00541EF5" w:rsidRPr="00084637">
        <w:rPr>
          <w:sz w:val="24"/>
          <w:szCs w:val="24"/>
        </w:rPr>
        <w:t>ной литературе.</w:t>
      </w:r>
      <w:proofErr w:type="gramEnd"/>
      <w:r w:rsidR="00541EF5" w:rsidRPr="00084637">
        <w:rPr>
          <w:sz w:val="24"/>
          <w:szCs w:val="24"/>
        </w:rPr>
        <w:t xml:space="preserve"> Базы данных ресурса содержат справочники, словари, энциклопедии, и</w:t>
      </w:r>
      <w:r w:rsidR="00541EF5" w:rsidRPr="00084637">
        <w:rPr>
          <w:sz w:val="24"/>
          <w:szCs w:val="24"/>
        </w:rPr>
        <w:t>л</w:t>
      </w:r>
      <w:r w:rsidR="00541EF5" w:rsidRPr="00084637">
        <w:rPr>
          <w:sz w:val="24"/>
          <w:szCs w:val="24"/>
        </w:rPr>
        <w:t>люстрированные издания на русском, немецком и английском языках</w:t>
      </w:r>
      <w:r w:rsidR="00541EF5">
        <w:rPr>
          <w:sz w:val="24"/>
          <w:szCs w:val="24"/>
        </w:rPr>
        <w:t>.</w:t>
      </w:r>
    </w:p>
    <w:p w14:paraId="5C579586" w14:textId="77777777" w:rsidR="00541EF5" w:rsidRDefault="00ED44F6" w:rsidP="00541EF5">
      <w:pPr>
        <w:ind w:firstLine="709"/>
        <w:jc w:val="both"/>
        <w:rPr>
          <w:sz w:val="24"/>
          <w:szCs w:val="24"/>
        </w:rPr>
      </w:pPr>
      <w:hyperlink r:id="rId12" w:history="1">
        <w:proofErr w:type="gramStart"/>
        <w:r w:rsidR="00541EF5" w:rsidRPr="000F213B">
          <w:rPr>
            <w:rStyle w:val="a7"/>
            <w:rFonts w:ascii="Times New Roman" w:hAnsi="Times New Roman" w:cs="Times New Roman"/>
            <w:sz w:val="24"/>
            <w:szCs w:val="24"/>
          </w:rPr>
          <w:t>https://islamosfera.ru/category/art/</w:t>
        </w:r>
      </w:hyperlink>
      <w:r w:rsidR="00541EF5">
        <w:rPr>
          <w:sz w:val="24"/>
          <w:szCs w:val="24"/>
        </w:rPr>
        <w:t xml:space="preserve"> - сайт «</w:t>
      </w:r>
      <w:proofErr w:type="spellStart"/>
      <w:r w:rsidR="00541EF5">
        <w:rPr>
          <w:sz w:val="24"/>
          <w:szCs w:val="24"/>
        </w:rPr>
        <w:t>Исламосфера</w:t>
      </w:r>
      <w:proofErr w:type="spellEnd"/>
      <w:r w:rsidR="00541EF5">
        <w:rPr>
          <w:sz w:val="24"/>
          <w:szCs w:val="24"/>
        </w:rPr>
        <w:t>», основные рубрики которого – Новости, Путешествия, Образ жизни, Мысль, Наука, Искусство, Наследие, Блоги.</w:t>
      </w:r>
      <w:proofErr w:type="gramEnd"/>
      <w:r w:rsidR="00541EF5">
        <w:rPr>
          <w:sz w:val="24"/>
          <w:szCs w:val="24"/>
        </w:rPr>
        <w:t xml:space="preserve"> На сайте представлены электронные издания, виде</w:t>
      </w:r>
      <w:proofErr w:type="gramStart"/>
      <w:r w:rsidR="00541EF5">
        <w:rPr>
          <w:sz w:val="24"/>
          <w:szCs w:val="24"/>
        </w:rPr>
        <w:t>о-</w:t>
      </w:r>
      <w:proofErr w:type="gramEnd"/>
      <w:r w:rsidR="00541EF5">
        <w:rPr>
          <w:sz w:val="24"/>
          <w:szCs w:val="24"/>
        </w:rPr>
        <w:t xml:space="preserve"> и </w:t>
      </w:r>
      <w:proofErr w:type="spellStart"/>
      <w:r w:rsidR="00541EF5">
        <w:rPr>
          <w:sz w:val="24"/>
          <w:szCs w:val="24"/>
        </w:rPr>
        <w:t>аудиолекции</w:t>
      </w:r>
      <w:proofErr w:type="spellEnd"/>
      <w:r w:rsidR="00541EF5">
        <w:rPr>
          <w:sz w:val="24"/>
          <w:szCs w:val="24"/>
        </w:rPr>
        <w:t>, рассказывающие о тр</w:t>
      </w:r>
      <w:r w:rsidR="00541EF5">
        <w:rPr>
          <w:sz w:val="24"/>
          <w:szCs w:val="24"/>
        </w:rPr>
        <w:t>а</w:t>
      </w:r>
      <w:r w:rsidR="00541EF5">
        <w:rPr>
          <w:sz w:val="24"/>
          <w:szCs w:val="24"/>
        </w:rPr>
        <w:t>диционной культуре, современной, о связи культуры, науки и религиозной мысли.</w:t>
      </w:r>
    </w:p>
    <w:p w14:paraId="271010B8" w14:textId="2A6A2DA3" w:rsidR="00541EF5" w:rsidRDefault="00ED44F6" w:rsidP="00541EF5">
      <w:pPr>
        <w:ind w:firstLine="709"/>
        <w:jc w:val="both"/>
        <w:rPr>
          <w:sz w:val="24"/>
          <w:szCs w:val="24"/>
        </w:rPr>
      </w:pPr>
      <w:hyperlink r:id="rId13" w:history="1">
        <w:r w:rsidR="00541EF5" w:rsidRPr="000F213B">
          <w:rPr>
            <w:rStyle w:val="a7"/>
            <w:rFonts w:ascii="Times New Roman" w:hAnsi="Times New Roman" w:cs="Times New Roman"/>
            <w:sz w:val="24"/>
            <w:szCs w:val="24"/>
          </w:rPr>
          <w:t>https://arzamas.academy/courses/58</w:t>
        </w:r>
      </w:hyperlink>
      <w:r w:rsidR="00541EF5">
        <w:rPr>
          <w:sz w:val="24"/>
          <w:szCs w:val="24"/>
        </w:rPr>
        <w:t xml:space="preserve"> – «</w:t>
      </w:r>
      <w:r w:rsidR="00541EF5" w:rsidRPr="007621DA">
        <w:rPr>
          <w:sz w:val="24"/>
          <w:szCs w:val="24"/>
        </w:rPr>
        <w:t xml:space="preserve">История исламской культуры. </w:t>
      </w:r>
      <w:proofErr w:type="spellStart"/>
      <w:proofErr w:type="gramStart"/>
      <w:r w:rsidR="00541EF5" w:rsidRPr="007621DA">
        <w:rPr>
          <w:sz w:val="24"/>
          <w:szCs w:val="24"/>
          <w:lang w:val="en-US"/>
        </w:rPr>
        <w:t>Arzamas</w:t>
      </w:r>
      <w:proofErr w:type="spellEnd"/>
      <w:r w:rsidR="00541EF5">
        <w:rPr>
          <w:sz w:val="24"/>
          <w:szCs w:val="24"/>
        </w:rPr>
        <w:t>».</w:t>
      </w:r>
      <w:proofErr w:type="gramEnd"/>
      <w:r w:rsidR="00541EF5" w:rsidRPr="007621DA">
        <w:rPr>
          <w:sz w:val="24"/>
          <w:szCs w:val="24"/>
        </w:rPr>
        <w:t xml:space="preserve"> Сайт</w:t>
      </w:r>
      <w:r w:rsidR="00541EF5">
        <w:rPr>
          <w:sz w:val="24"/>
          <w:szCs w:val="24"/>
        </w:rPr>
        <w:t>, рассказывающий об обычаях, культуре мусульман. В ряде материалов осмысливаются с</w:t>
      </w:r>
      <w:r w:rsidR="00541EF5">
        <w:rPr>
          <w:sz w:val="24"/>
          <w:szCs w:val="24"/>
        </w:rPr>
        <w:t>о</w:t>
      </w:r>
      <w:r w:rsidR="00541EF5">
        <w:rPr>
          <w:sz w:val="24"/>
          <w:szCs w:val="24"/>
        </w:rPr>
        <w:t>бытия европейской и российской истории, например, одна из лекций называется так: «Что было бы, если бы героев Достоевского судили по шариату?». Курсу «История мусульма</w:t>
      </w:r>
      <w:r w:rsidR="00541EF5">
        <w:rPr>
          <w:sz w:val="24"/>
          <w:szCs w:val="24"/>
        </w:rPr>
        <w:t>н</w:t>
      </w:r>
      <w:r w:rsidR="00541EF5">
        <w:rPr>
          <w:sz w:val="24"/>
          <w:szCs w:val="24"/>
        </w:rPr>
        <w:t>ской культуры» предпослана аннотация: «Как возник ислам и Арабский халифат», вот что верят мусульмане и какими они бывают, о чем говорит искусство ислама и как понять ш</w:t>
      </w:r>
      <w:r w:rsidR="00541EF5">
        <w:rPr>
          <w:sz w:val="24"/>
          <w:szCs w:val="24"/>
        </w:rPr>
        <w:t>а</w:t>
      </w:r>
      <w:r w:rsidR="00541EF5">
        <w:rPr>
          <w:sz w:val="24"/>
          <w:szCs w:val="24"/>
        </w:rPr>
        <w:t>риат, а также какова судьба мусульман на территории России».</w:t>
      </w:r>
    </w:p>
    <w:p w14:paraId="0FDCF330" w14:textId="77777777" w:rsidR="00541EF5" w:rsidRPr="007621DA" w:rsidRDefault="00541EF5" w:rsidP="00541E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4F39878D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6D120E00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  <w:r w:rsidRPr="00F85F9D">
        <w:rPr>
          <w:rFonts w:eastAsia="Calibri"/>
          <w:color w:val="000000"/>
          <w:sz w:val="23"/>
          <w:szCs w:val="23"/>
          <w:lang w:val="en-US"/>
        </w:rPr>
        <w:t>Windows</w:t>
      </w:r>
      <w:r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68B017C6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proofErr w:type="gramStart"/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Office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– свободный офисный пакет программ, включающий в себя текстовый и табличный редакторы, редактор презентаций и другие офисные приложения.</w:t>
      </w:r>
      <w:proofErr w:type="gramEnd"/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468CF7D9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</w:t>
      </w:r>
      <w:proofErr w:type="spellStart"/>
      <w:r w:rsidR="00F85F9D" w:rsidRPr="00F85F9D">
        <w:rPr>
          <w:rFonts w:eastAsia="Calibri"/>
          <w:color w:val="000000"/>
          <w:sz w:val="23"/>
          <w:szCs w:val="23"/>
        </w:rPr>
        <w:t>Reader</w:t>
      </w:r>
      <w:proofErr w:type="spellEnd"/>
      <w:r w:rsidR="00F85F9D" w:rsidRPr="00F85F9D">
        <w:rPr>
          <w:rFonts w:eastAsia="Calibri"/>
          <w:color w:val="000000"/>
          <w:sz w:val="23"/>
          <w:szCs w:val="23"/>
        </w:rPr>
        <w:t xml:space="preserve"> -бесплатное средство просмотра файлов PDF </w:t>
      </w:r>
    </w:p>
    <w:p w14:paraId="290D0F68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proofErr w:type="gram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  <w:proofErr w:type="gramEnd"/>
    </w:p>
    <w:p w14:paraId="7514DEDF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4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3CB705E6" w14:textId="5622E4C9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</w:rPr>
        <w:t xml:space="preserve"> 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>-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546A302E" w14:textId="5D7201A4" w:rsidR="00F85F9D" w:rsidRPr="00F85F9D" w:rsidRDefault="001E5C00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356094">
        <w:rPr>
          <w:rStyle w:val="a7"/>
          <w:rFonts w:ascii="Times New Roman" w:hAnsi="Times New Roman"/>
          <w:sz w:val="24"/>
          <w:szCs w:val="24"/>
        </w:rPr>
        <w:t xml:space="preserve"> 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</w:t>
      </w:r>
      <w:r w:rsidR="00541EF5">
        <w:rPr>
          <w:sz w:val="24"/>
          <w:szCs w:val="24"/>
        </w:rPr>
        <w:t xml:space="preserve"> </w:t>
      </w:r>
      <w:r w:rsidR="00356094" w:rsidRPr="00084637">
        <w:rPr>
          <w:sz w:val="24"/>
          <w:szCs w:val="24"/>
        </w:rPr>
        <w:t>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F85F9D">
        <w:rPr>
          <w:rFonts w:eastAsia="Calibri"/>
          <w:color w:val="000000"/>
          <w:sz w:val="23"/>
          <w:szCs w:val="23"/>
        </w:rPr>
        <w:t xml:space="preserve"> </w:t>
      </w:r>
    </w:p>
    <w:p w14:paraId="08C73692" w14:textId="77777777" w:rsidR="0099733B" w:rsidRDefault="001E5C00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995985">
        <w:rPr>
          <w:rFonts w:eastAsia="Calibri"/>
          <w:color w:val="000000"/>
          <w:sz w:val="23"/>
          <w:szCs w:val="23"/>
        </w:rPr>
        <w:t xml:space="preserve"> </w:t>
      </w:r>
      <w:r w:rsidR="00F85F9D" w:rsidRPr="00F85F9D">
        <w:rPr>
          <w:rFonts w:eastAsia="Calibri"/>
          <w:color w:val="000000"/>
          <w:sz w:val="23"/>
          <w:szCs w:val="23"/>
        </w:rPr>
        <w:t>Консультант Плюс [Электронный ресурс]: справочно-правовая система / Компания Консультант Плюс. – Электрон.</w:t>
      </w:r>
    </w:p>
    <w:p w14:paraId="5D853B0E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5B3774E1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8"/>
    </w:p>
    <w:p w14:paraId="798BD20C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04060F4C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778590AD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14:paraId="5A0C3448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213E9CAD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7A0D6F9D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9" w:name="_Toc299967384"/>
      <w:bookmarkStart w:id="30" w:name="_Toc320099168"/>
      <w:bookmarkStart w:id="31" w:name="_Toc323379365"/>
      <w:bookmarkStart w:id="32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9"/>
      <w:bookmarkEnd w:id="30"/>
      <w:bookmarkEnd w:id="31"/>
      <w:bookmarkEnd w:id="32"/>
    </w:p>
    <w:p w14:paraId="707FC0E9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521DCC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5046D6" w:rsidRPr="00676296">
        <w:rPr>
          <w:sz w:val="24"/>
          <w:szCs w:val="24"/>
        </w:rPr>
        <w:t xml:space="preserve"> </w:t>
      </w:r>
      <w:r w:rsidR="00521DCC">
        <w:rPr>
          <w:sz w:val="24"/>
          <w:szCs w:val="24"/>
        </w:rPr>
        <w:t>экзамен, который</w:t>
      </w:r>
      <w:r w:rsidR="00AE157A">
        <w:rPr>
          <w:sz w:val="24"/>
          <w:szCs w:val="24"/>
        </w:rPr>
        <w:t xml:space="preserve"> проводи</w:t>
      </w:r>
      <w:r w:rsidRPr="00676296">
        <w:rPr>
          <w:sz w:val="24"/>
          <w:szCs w:val="24"/>
        </w:rPr>
        <w:t>тся в устной форме.</w:t>
      </w:r>
    </w:p>
    <w:p w14:paraId="7018939E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79E400AB" w14:textId="59E2BFAA" w:rsidR="00612376" w:rsidRDefault="006879ED" w:rsidP="00612376">
      <w:pPr>
        <w:ind w:firstLine="57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 w:rsidR="00612376">
        <w:rPr>
          <w:b/>
          <w:bCs/>
          <w:sz w:val="24"/>
          <w:szCs w:val="24"/>
        </w:rPr>
        <w:t>опросы к экзамену</w:t>
      </w:r>
      <w:r w:rsidR="00612376" w:rsidRPr="006A25FB">
        <w:rPr>
          <w:b/>
          <w:bCs/>
          <w:sz w:val="24"/>
          <w:szCs w:val="24"/>
        </w:rPr>
        <w:t>:</w:t>
      </w:r>
    </w:p>
    <w:p w14:paraId="6ADFC56E" w14:textId="77777777" w:rsidR="00541EF5" w:rsidRPr="006A25FB" w:rsidRDefault="00541EF5" w:rsidP="00612376">
      <w:pPr>
        <w:ind w:firstLine="576"/>
        <w:jc w:val="both"/>
        <w:rPr>
          <w:b/>
          <w:bCs/>
          <w:sz w:val="24"/>
          <w:szCs w:val="24"/>
        </w:rPr>
      </w:pPr>
    </w:p>
    <w:p w14:paraId="3AFA8C18" w14:textId="77777777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1. Понятия исламская/мусульманская культура. Составляющие культуры ислама. </w:t>
      </w:r>
    </w:p>
    <w:p w14:paraId="38DD44D1" w14:textId="0CABDBF2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2. </w:t>
      </w:r>
      <w:r w:rsidR="00541EF5" w:rsidRPr="00541EF5">
        <w:rPr>
          <w:sz w:val="24"/>
          <w:szCs w:val="24"/>
        </w:rPr>
        <w:t>Художественные особенности «Хамсы» Низами. Поэма «</w:t>
      </w:r>
      <w:proofErr w:type="spellStart"/>
      <w:r w:rsidR="00541EF5" w:rsidRPr="00541EF5">
        <w:rPr>
          <w:sz w:val="24"/>
          <w:szCs w:val="24"/>
        </w:rPr>
        <w:t>Лейли</w:t>
      </w:r>
      <w:proofErr w:type="spellEnd"/>
      <w:r w:rsidR="00541EF5" w:rsidRPr="00541EF5">
        <w:rPr>
          <w:sz w:val="24"/>
          <w:szCs w:val="24"/>
        </w:rPr>
        <w:t xml:space="preserve"> и </w:t>
      </w:r>
      <w:proofErr w:type="spellStart"/>
      <w:r w:rsidR="00541EF5" w:rsidRPr="00541EF5">
        <w:rPr>
          <w:sz w:val="24"/>
          <w:szCs w:val="24"/>
        </w:rPr>
        <w:t>Меджнун</w:t>
      </w:r>
      <w:proofErr w:type="spellEnd"/>
      <w:r w:rsidR="00541EF5" w:rsidRPr="00541EF5">
        <w:rPr>
          <w:sz w:val="24"/>
          <w:szCs w:val="24"/>
        </w:rPr>
        <w:t>».</w:t>
      </w:r>
    </w:p>
    <w:p w14:paraId="1BA5E670" w14:textId="77777777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3. Основные этапы в развитии арабской (персидской, турецкой) культуры. </w:t>
      </w:r>
    </w:p>
    <w:p w14:paraId="4686085D" w14:textId="77777777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4. Основные достижения мусульманских народов в области науки. </w:t>
      </w:r>
    </w:p>
    <w:p w14:paraId="1EFBC209" w14:textId="77777777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>5. Особенности художественного оформления Корана как книги в различных м</w:t>
      </w:r>
      <w:r w:rsidRPr="00541EF5">
        <w:rPr>
          <w:sz w:val="24"/>
          <w:szCs w:val="24"/>
        </w:rPr>
        <w:t>у</w:t>
      </w:r>
      <w:r w:rsidRPr="00541EF5">
        <w:rPr>
          <w:sz w:val="24"/>
          <w:szCs w:val="24"/>
        </w:rPr>
        <w:t xml:space="preserve">сульманских традициях. </w:t>
      </w:r>
    </w:p>
    <w:p w14:paraId="12481BD6" w14:textId="23E2DD36" w:rsidR="00541EF5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6. Каллиграфия и каллиграфические формы. </w:t>
      </w:r>
      <w:r w:rsidR="00541EF5" w:rsidRPr="00541EF5">
        <w:rPr>
          <w:sz w:val="24"/>
          <w:szCs w:val="24"/>
        </w:rPr>
        <w:t>Роль</w:t>
      </w:r>
      <w:proofErr w:type="gramStart"/>
      <w:r w:rsidR="00541EF5" w:rsidRPr="00541EF5">
        <w:rPr>
          <w:sz w:val="24"/>
          <w:szCs w:val="24"/>
        </w:rPr>
        <w:t xml:space="preserve"> И</w:t>
      </w:r>
      <w:proofErr w:type="gramEnd"/>
      <w:r w:rsidR="00541EF5" w:rsidRPr="00541EF5">
        <w:rPr>
          <w:sz w:val="24"/>
          <w:szCs w:val="24"/>
        </w:rPr>
        <w:t xml:space="preserve">бн </w:t>
      </w:r>
      <w:proofErr w:type="spellStart"/>
      <w:r w:rsidR="00541EF5" w:rsidRPr="00541EF5">
        <w:rPr>
          <w:sz w:val="24"/>
          <w:szCs w:val="24"/>
        </w:rPr>
        <w:t>Муклы</w:t>
      </w:r>
      <w:proofErr w:type="spellEnd"/>
      <w:r w:rsidR="00541EF5" w:rsidRPr="00541EF5">
        <w:rPr>
          <w:sz w:val="24"/>
          <w:szCs w:val="24"/>
        </w:rPr>
        <w:t xml:space="preserve"> в развитии калл</w:t>
      </w:r>
      <w:r w:rsidR="00541EF5" w:rsidRPr="00541EF5">
        <w:rPr>
          <w:sz w:val="24"/>
          <w:szCs w:val="24"/>
        </w:rPr>
        <w:t>и</w:t>
      </w:r>
      <w:r w:rsidR="00541EF5" w:rsidRPr="00541EF5">
        <w:rPr>
          <w:sz w:val="24"/>
          <w:szCs w:val="24"/>
        </w:rPr>
        <w:t>графии.</w:t>
      </w:r>
    </w:p>
    <w:p w14:paraId="3B4F9C7A" w14:textId="43864D16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7. Общие особенности архитектуры в странах мусульманского Востока. </w:t>
      </w:r>
    </w:p>
    <w:p w14:paraId="7832B98D" w14:textId="7F589102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8. </w:t>
      </w:r>
      <w:r w:rsidR="00541EF5">
        <w:rPr>
          <w:sz w:val="24"/>
          <w:szCs w:val="24"/>
        </w:rPr>
        <w:t>Особенности мусульманской одежды.</w:t>
      </w:r>
      <w:r w:rsidRPr="00541EF5">
        <w:rPr>
          <w:sz w:val="24"/>
          <w:szCs w:val="24"/>
        </w:rPr>
        <w:t xml:space="preserve"> </w:t>
      </w:r>
    </w:p>
    <w:p w14:paraId="4D055021" w14:textId="2AF4A536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 xml:space="preserve">9. Архитектурные особенности мечети. </w:t>
      </w:r>
      <w:r w:rsidR="00541EF5">
        <w:rPr>
          <w:sz w:val="24"/>
          <w:szCs w:val="24"/>
        </w:rPr>
        <w:t>Типы мечетей.</w:t>
      </w:r>
    </w:p>
    <w:p w14:paraId="5E22777C" w14:textId="65B52DD2" w:rsidR="00541EF5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>10.</w:t>
      </w:r>
      <w:r w:rsidR="00541EF5">
        <w:rPr>
          <w:sz w:val="24"/>
          <w:szCs w:val="24"/>
        </w:rPr>
        <w:t>Мусульманские праздники.</w:t>
      </w:r>
      <w:r w:rsidRPr="00541EF5">
        <w:rPr>
          <w:sz w:val="24"/>
          <w:szCs w:val="24"/>
        </w:rPr>
        <w:t xml:space="preserve"> </w:t>
      </w:r>
    </w:p>
    <w:p w14:paraId="5FDFF035" w14:textId="41CE3AAC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>11.</w:t>
      </w:r>
      <w:r w:rsidR="00541EF5" w:rsidRPr="00541EF5">
        <w:rPr>
          <w:sz w:val="24"/>
          <w:szCs w:val="24"/>
        </w:rPr>
        <w:t>Багдад как город-дворец</w:t>
      </w:r>
      <w:r w:rsidRPr="00541EF5">
        <w:rPr>
          <w:sz w:val="24"/>
          <w:szCs w:val="24"/>
        </w:rPr>
        <w:t xml:space="preserve">. </w:t>
      </w:r>
    </w:p>
    <w:p w14:paraId="13667FD5" w14:textId="62EFFC82" w:rsidR="00541EF5" w:rsidRPr="00541EF5" w:rsidRDefault="00541EF5" w:rsidP="00541EF5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>12.Тенденции развития в современном (арабском, персидском, турецком) искусстве мусульманских народов.</w:t>
      </w:r>
    </w:p>
    <w:p w14:paraId="2039ED0E" w14:textId="69C1C356" w:rsidR="00541EF5" w:rsidRPr="00541EF5" w:rsidRDefault="001E5C00" w:rsidP="00541EF5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>13.</w:t>
      </w:r>
      <w:r w:rsidR="00541EF5">
        <w:rPr>
          <w:sz w:val="24"/>
          <w:szCs w:val="24"/>
        </w:rPr>
        <w:t xml:space="preserve"> </w:t>
      </w:r>
      <w:r w:rsidRPr="00541EF5">
        <w:rPr>
          <w:sz w:val="24"/>
          <w:szCs w:val="24"/>
        </w:rPr>
        <w:t xml:space="preserve">Изображение в исламской культуре (архитектура, книжная миниатюра). </w:t>
      </w:r>
    </w:p>
    <w:p w14:paraId="1FF32B44" w14:textId="5C5A14C8" w:rsidR="00541EF5" w:rsidRPr="00541EF5" w:rsidRDefault="00541EF5" w:rsidP="00541E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 </w:t>
      </w:r>
      <w:r w:rsidRPr="00541EF5">
        <w:rPr>
          <w:sz w:val="24"/>
          <w:szCs w:val="24"/>
        </w:rPr>
        <w:t>Художественные особенности эпоса Фирдоуси «</w:t>
      </w:r>
      <w:proofErr w:type="gramStart"/>
      <w:r w:rsidRPr="00541EF5">
        <w:rPr>
          <w:sz w:val="24"/>
          <w:szCs w:val="24"/>
        </w:rPr>
        <w:t>Шах-</w:t>
      </w:r>
      <w:proofErr w:type="spellStart"/>
      <w:r w:rsidRPr="00541EF5">
        <w:rPr>
          <w:sz w:val="24"/>
          <w:szCs w:val="24"/>
        </w:rPr>
        <w:t>наме</w:t>
      </w:r>
      <w:proofErr w:type="spellEnd"/>
      <w:proofErr w:type="gramEnd"/>
      <w:r w:rsidRPr="00541EF5">
        <w:rPr>
          <w:sz w:val="24"/>
          <w:szCs w:val="24"/>
        </w:rPr>
        <w:t xml:space="preserve">». </w:t>
      </w:r>
      <w:proofErr w:type="spellStart"/>
      <w:r w:rsidRPr="00541EF5">
        <w:rPr>
          <w:sz w:val="24"/>
          <w:szCs w:val="24"/>
        </w:rPr>
        <w:t>Дастан</w:t>
      </w:r>
      <w:proofErr w:type="spellEnd"/>
      <w:r w:rsidRPr="00541EF5">
        <w:rPr>
          <w:sz w:val="24"/>
          <w:szCs w:val="24"/>
        </w:rPr>
        <w:t xml:space="preserve"> «Рустам и </w:t>
      </w:r>
      <w:proofErr w:type="spellStart"/>
      <w:r w:rsidRPr="00541EF5">
        <w:rPr>
          <w:sz w:val="24"/>
          <w:szCs w:val="24"/>
        </w:rPr>
        <w:t>Сухраб</w:t>
      </w:r>
      <w:proofErr w:type="spellEnd"/>
      <w:r w:rsidRPr="00541EF5">
        <w:rPr>
          <w:sz w:val="24"/>
          <w:szCs w:val="24"/>
        </w:rPr>
        <w:t>».</w:t>
      </w:r>
      <w:r w:rsidRPr="00541EF5">
        <w:rPr>
          <w:sz w:val="24"/>
          <w:szCs w:val="24"/>
        </w:rPr>
        <w:tab/>
      </w:r>
    </w:p>
    <w:p w14:paraId="567BE9F6" w14:textId="47B35124" w:rsidR="001E5C00" w:rsidRPr="00541EF5" w:rsidRDefault="001E5C00" w:rsidP="001E5C00">
      <w:pPr>
        <w:ind w:firstLine="709"/>
        <w:jc w:val="both"/>
        <w:rPr>
          <w:sz w:val="24"/>
          <w:szCs w:val="24"/>
        </w:rPr>
      </w:pPr>
      <w:r w:rsidRPr="00541EF5">
        <w:rPr>
          <w:sz w:val="24"/>
          <w:szCs w:val="24"/>
        </w:rPr>
        <w:t>1</w:t>
      </w:r>
      <w:r w:rsidR="00541EF5">
        <w:rPr>
          <w:sz w:val="24"/>
          <w:szCs w:val="24"/>
        </w:rPr>
        <w:t>5</w:t>
      </w:r>
      <w:r w:rsidRPr="00541EF5">
        <w:rPr>
          <w:sz w:val="24"/>
          <w:szCs w:val="24"/>
        </w:rPr>
        <w:t>.</w:t>
      </w:r>
      <w:r w:rsidR="00541EF5" w:rsidRPr="00541EF5">
        <w:rPr>
          <w:sz w:val="24"/>
          <w:szCs w:val="24"/>
        </w:rPr>
        <w:t xml:space="preserve"> Религиозно-культовые жанры и музыкальные формы в исламе.</w:t>
      </w:r>
    </w:p>
    <w:p w14:paraId="601678A2" w14:textId="3BBBDC82" w:rsidR="00541EF5" w:rsidRDefault="00541EF5" w:rsidP="00541E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proofErr w:type="gramStart"/>
      <w:r w:rsidRPr="00541EF5">
        <w:rPr>
          <w:sz w:val="24"/>
          <w:szCs w:val="24"/>
        </w:rPr>
        <w:t>Проблематика</w:t>
      </w:r>
      <w:r>
        <w:rPr>
          <w:sz w:val="24"/>
          <w:szCs w:val="24"/>
        </w:rPr>
        <w:t xml:space="preserve"> классического иранского кино (на примере 2–3 кинофильмов:</w:t>
      </w:r>
      <w:proofErr w:type="gramEnd"/>
      <w:r>
        <w:rPr>
          <w:sz w:val="24"/>
          <w:szCs w:val="24"/>
        </w:rPr>
        <w:t xml:space="preserve"> «Неспелые гранаты» М.Р. </w:t>
      </w:r>
      <w:proofErr w:type="spellStart"/>
      <w:r>
        <w:rPr>
          <w:sz w:val="24"/>
          <w:szCs w:val="24"/>
        </w:rPr>
        <w:t>Мостафави</w:t>
      </w:r>
      <w:proofErr w:type="spellEnd"/>
      <w:r>
        <w:rPr>
          <w:sz w:val="24"/>
          <w:szCs w:val="24"/>
        </w:rPr>
        <w:t xml:space="preserve">, «Цвет рая» М. </w:t>
      </w:r>
      <w:proofErr w:type="spellStart"/>
      <w:r>
        <w:rPr>
          <w:sz w:val="24"/>
          <w:szCs w:val="24"/>
        </w:rPr>
        <w:t>Маджиди</w:t>
      </w:r>
      <w:proofErr w:type="spellEnd"/>
      <w:r>
        <w:rPr>
          <w:sz w:val="24"/>
          <w:szCs w:val="24"/>
        </w:rPr>
        <w:t xml:space="preserve">, «Где дом друга»? </w:t>
      </w:r>
      <w:proofErr w:type="gramStart"/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Ки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ростами</w:t>
      </w:r>
      <w:proofErr w:type="spellEnd"/>
      <w:r>
        <w:rPr>
          <w:sz w:val="24"/>
          <w:szCs w:val="24"/>
        </w:rPr>
        <w:t>, 1987 г.).</w:t>
      </w:r>
      <w:proofErr w:type="gramEnd"/>
    </w:p>
    <w:p w14:paraId="310731A2" w14:textId="4A70F30A" w:rsidR="00541EF5" w:rsidRDefault="00541EF5" w:rsidP="00541E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541EF5">
        <w:rPr>
          <w:sz w:val="24"/>
          <w:szCs w:val="24"/>
        </w:rPr>
        <w:t xml:space="preserve">Репрезентация исламской культуры в советском и российском кинематографе («Сказки </w:t>
      </w:r>
      <w:proofErr w:type="spellStart"/>
      <w:r w:rsidRPr="00541EF5">
        <w:rPr>
          <w:sz w:val="24"/>
          <w:szCs w:val="24"/>
        </w:rPr>
        <w:t>Шахерезады</w:t>
      </w:r>
      <w:proofErr w:type="spellEnd"/>
      <w:r w:rsidRPr="00541EF5">
        <w:rPr>
          <w:sz w:val="24"/>
          <w:szCs w:val="24"/>
        </w:rPr>
        <w:t>», «Вкус халвы», «Седьмой джинн», «Мусульманин» и др.)</w:t>
      </w:r>
    </w:p>
    <w:p w14:paraId="6A289468" w14:textId="0A7FE391" w:rsidR="00541EF5" w:rsidRDefault="00541EF5" w:rsidP="00541E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9335C3" w:rsidRPr="0021498A">
        <w:rPr>
          <w:iCs/>
          <w:sz w:val="24"/>
          <w:szCs w:val="24"/>
        </w:rPr>
        <w:t>Современное искусство в исламских странах.</w:t>
      </w:r>
    </w:p>
    <w:p w14:paraId="082DB637" w14:textId="27FF51EE" w:rsidR="00541EF5" w:rsidRDefault="00541EF5" w:rsidP="00541E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Особенности </w:t>
      </w:r>
      <w:proofErr w:type="spellStart"/>
      <w:r>
        <w:rPr>
          <w:sz w:val="24"/>
          <w:szCs w:val="24"/>
        </w:rPr>
        <w:t>суфийской</w:t>
      </w:r>
      <w:proofErr w:type="spellEnd"/>
      <w:r>
        <w:rPr>
          <w:sz w:val="24"/>
          <w:szCs w:val="24"/>
        </w:rPr>
        <w:t xml:space="preserve"> поэзии.</w:t>
      </w:r>
    </w:p>
    <w:p w14:paraId="08F6D7AE" w14:textId="0B138FCB" w:rsidR="009335C3" w:rsidRDefault="009335C3" w:rsidP="00541EF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Идея семьи в культуре ислама.</w:t>
      </w:r>
    </w:p>
    <w:p w14:paraId="6581E52D" w14:textId="77777777" w:rsidR="00B0236A" w:rsidRPr="00C3361E" w:rsidRDefault="00B0236A" w:rsidP="001E5C00">
      <w:pPr>
        <w:ind w:firstLine="709"/>
        <w:jc w:val="both"/>
        <w:outlineLvl w:val="0"/>
        <w:rPr>
          <w:sz w:val="24"/>
          <w:szCs w:val="24"/>
        </w:rPr>
      </w:pPr>
    </w:p>
    <w:p w14:paraId="4341E86F" w14:textId="77777777" w:rsidR="00612376" w:rsidRPr="0075108B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3" w:name="_Toc323379368"/>
      <w:bookmarkStart w:id="34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3"/>
      <w:bookmarkEnd w:id="34"/>
    </w:p>
    <w:bookmarkEnd w:id="24"/>
    <w:bookmarkEnd w:id="25"/>
    <w:bookmarkEnd w:id="26"/>
    <w:bookmarkEnd w:id="27"/>
    <w:p w14:paraId="527EB22E" w14:textId="0760C19C"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>На экзамене оценка формируемых в дисциплине</w:t>
      </w:r>
      <w:r w:rsidR="00541EF5">
        <w:rPr>
          <w:sz w:val="24"/>
          <w:szCs w:val="24"/>
        </w:rPr>
        <w:t xml:space="preserve"> </w:t>
      </w:r>
      <w:r w:rsidRPr="002D06CE">
        <w:rPr>
          <w:sz w:val="24"/>
          <w:szCs w:val="24"/>
        </w:rPr>
        <w:t>компетенций обучающихся пр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изводится по следующим критериям:</w:t>
      </w:r>
    </w:p>
    <w:p w14:paraId="61866FF7" w14:textId="77777777"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7D824E16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</w:t>
      </w:r>
      <w:proofErr w:type="gramStart"/>
      <w:r w:rsidRPr="002D06CE">
        <w:rPr>
          <w:sz w:val="24"/>
          <w:szCs w:val="24"/>
        </w:rPr>
        <w:t>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  <w:proofErr w:type="gramEnd"/>
    </w:p>
    <w:p w14:paraId="0AFAAFC3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</w:t>
      </w:r>
      <w:proofErr w:type="gramStart"/>
      <w:r w:rsidRPr="002D06CE">
        <w:rPr>
          <w:sz w:val="24"/>
          <w:szCs w:val="24"/>
        </w:rPr>
        <w:t xml:space="preserve">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  <w:proofErr w:type="gramEnd"/>
    </w:p>
    <w:p w14:paraId="4E35726D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7373AE57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7084F" w14:textId="77777777" w:rsidR="00ED44F6" w:rsidRDefault="00ED44F6">
      <w:r>
        <w:separator/>
      </w:r>
    </w:p>
  </w:endnote>
  <w:endnote w:type="continuationSeparator" w:id="0">
    <w:p w14:paraId="71109CCA" w14:textId="77777777" w:rsidR="00ED44F6" w:rsidRDefault="00ED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+FPEF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EF4B8" w14:textId="77777777" w:rsidR="007E03F5" w:rsidRDefault="007E03F5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A2EC0">
      <w:rPr>
        <w:noProof/>
      </w:rPr>
      <w:t>2</w:t>
    </w:r>
    <w:r>
      <w:rPr>
        <w:noProof/>
      </w:rPr>
      <w:fldChar w:fldCharType="end"/>
    </w:r>
  </w:p>
  <w:p w14:paraId="7CEF0630" w14:textId="77777777" w:rsidR="007E03F5" w:rsidRDefault="007E03F5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0BB57" w14:textId="77777777" w:rsidR="00ED44F6" w:rsidRDefault="00ED44F6">
      <w:r>
        <w:separator/>
      </w:r>
    </w:p>
  </w:footnote>
  <w:footnote w:type="continuationSeparator" w:id="0">
    <w:p w14:paraId="399B47F6" w14:textId="77777777" w:rsidR="00ED44F6" w:rsidRDefault="00ED4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E148D2"/>
    <w:multiLevelType w:val="hybridMultilevel"/>
    <w:tmpl w:val="CFDCC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9335D4"/>
    <w:multiLevelType w:val="hybridMultilevel"/>
    <w:tmpl w:val="9098A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28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1"/>
  </w:num>
  <w:num w:numId="5">
    <w:abstractNumId w:val="27"/>
  </w:num>
  <w:num w:numId="6">
    <w:abstractNumId w:val="15"/>
  </w:num>
  <w:num w:numId="7">
    <w:abstractNumId w:val="22"/>
  </w:num>
  <w:num w:numId="8">
    <w:abstractNumId w:val="8"/>
  </w:num>
  <w:num w:numId="9">
    <w:abstractNumId w:val="17"/>
  </w:num>
  <w:num w:numId="10">
    <w:abstractNumId w:val="28"/>
  </w:num>
  <w:num w:numId="11">
    <w:abstractNumId w:val="14"/>
  </w:num>
  <w:num w:numId="12">
    <w:abstractNumId w:val="21"/>
  </w:num>
  <w:num w:numId="13">
    <w:abstractNumId w:val="0"/>
  </w:num>
  <w:num w:numId="14">
    <w:abstractNumId w:val="24"/>
  </w:num>
  <w:num w:numId="15">
    <w:abstractNumId w:val="23"/>
  </w:num>
  <w:num w:numId="16">
    <w:abstractNumId w:val="3"/>
  </w:num>
  <w:num w:numId="17">
    <w:abstractNumId w:val="25"/>
  </w:num>
  <w:num w:numId="18">
    <w:abstractNumId w:val="5"/>
  </w:num>
  <w:num w:numId="19">
    <w:abstractNumId w:val="4"/>
  </w:num>
  <w:num w:numId="20">
    <w:abstractNumId w:val="7"/>
  </w:num>
  <w:num w:numId="21">
    <w:abstractNumId w:val="18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0"/>
  </w:num>
  <w:num w:numId="27">
    <w:abstractNumId w:val="26"/>
  </w:num>
  <w:num w:numId="28">
    <w:abstractNumId w:val="16"/>
  </w:num>
  <w:num w:numId="29">
    <w:abstractNumId w:val="1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DE2"/>
    <w:rsid w:val="00007D77"/>
    <w:rsid w:val="000132E6"/>
    <w:rsid w:val="0002281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6748A"/>
    <w:rsid w:val="000759F6"/>
    <w:rsid w:val="0007717A"/>
    <w:rsid w:val="00083269"/>
    <w:rsid w:val="00095B80"/>
    <w:rsid w:val="00096D5B"/>
    <w:rsid w:val="0009756F"/>
    <w:rsid w:val="000A3D62"/>
    <w:rsid w:val="000B094D"/>
    <w:rsid w:val="000B3234"/>
    <w:rsid w:val="000B402D"/>
    <w:rsid w:val="000C3265"/>
    <w:rsid w:val="000C7B3F"/>
    <w:rsid w:val="000D0554"/>
    <w:rsid w:val="000D1519"/>
    <w:rsid w:val="000D3948"/>
    <w:rsid w:val="000D4911"/>
    <w:rsid w:val="000D6D19"/>
    <w:rsid w:val="000E1C37"/>
    <w:rsid w:val="000E3DD5"/>
    <w:rsid w:val="000E5CFA"/>
    <w:rsid w:val="000F3177"/>
    <w:rsid w:val="000F5BD1"/>
    <w:rsid w:val="001145A3"/>
    <w:rsid w:val="001204AD"/>
    <w:rsid w:val="001246F2"/>
    <w:rsid w:val="00131A35"/>
    <w:rsid w:val="00142AFD"/>
    <w:rsid w:val="001555C4"/>
    <w:rsid w:val="00155F92"/>
    <w:rsid w:val="00163E80"/>
    <w:rsid w:val="00164824"/>
    <w:rsid w:val="00164C4F"/>
    <w:rsid w:val="00164EC8"/>
    <w:rsid w:val="00166781"/>
    <w:rsid w:val="00166D08"/>
    <w:rsid w:val="00176086"/>
    <w:rsid w:val="0018037E"/>
    <w:rsid w:val="001845EA"/>
    <w:rsid w:val="0018758D"/>
    <w:rsid w:val="00187C70"/>
    <w:rsid w:val="00187CF9"/>
    <w:rsid w:val="00192396"/>
    <w:rsid w:val="00192D83"/>
    <w:rsid w:val="00193C8B"/>
    <w:rsid w:val="00193F73"/>
    <w:rsid w:val="001963F2"/>
    <w:rsid w:val="00196A19"/>
    <w:rsid w:val="001B4C34"/>
    <w:rsid w:val="001B6423"/>
    <w:rsid w:val="001B7F8A"/>
    <w:rsid w:val="001C1767"/>
    <w:rsid w:val="001D5210"/>
    <w:rsid w:val="001E024D"/>
    <w:rsid w:val="001E3329"/>
    <w:rsid w:val="001E48FD"/>
    <w:rsid w:val="001E5C00"/>
    <w:rsid w:val="001F6405"/>
    <w:rsid w:val="00201CA9"/>
    <w:rsid w:val="002047A6"/>
    <w:rsid w:val="00210B8B"/>
    <w:rsid w:val="00220360"/>
    <w:rsid w:val="002206E5"/>
    <w:rsid w:val="002210B1"/>
    <w:rsid w:val="0022628C"/>
    <w:rsid w:val="00231B3F"/>
    <w:rsid w:val="00233972"/>
    <w:rsid w:val="00241C9B"/>
    <w:rsid w:val="002438F8"/>
    <w:rsid w:val="002445CB"/>
    <w:rsid w:val="00247BC4"/>
    <w:rsid w:val="00263237"/>
    <w:rsid w:val="002676C9"/>
    <w:rsid w:val="00274069"/>
    <w:rsid w:val="00274ADC"/>
    <w:rsid w:val="0028006A"/>
    <w:rsid w:val="002814E8"/>
    <w:rsid w:val="00286AB0"/>
    <w:rsid w:val="00297A9E"/>
    <w:rsid w:val="002A2EC0"/>
    <w:rsid w:val="002A3172"/>
    <w:rsid w:val="002B242E"/>
    <w:rsid w:val="002B24B4"/>
    <w:rsid w:val="002B71C4"/>
    <w:rsid w:val="002C1CDF"/>
    <w:rsid w:val="002C7197"/>
    <w:rsid w:val="002D077E"/>
    <w:rsid w:val="002D5C0E"/>
    <w:rsid w:val="002E15E2"/>
    <w:rsid w:val="002E3C4E"/>
    <w:rsid w:val="002E4856"/>
    <w:rsid w:val="002E49B8"/>
    <w:rsid w:val="002F0134"/>
    <w:rsid w:val="002F65AD"/>
    <w:rsid w:val="002F7117"/>
    <w:rsid w:val="0030328A"/>
    <w:rsid w:val="00303525"/>
    <w:rsid w:val="00304319"/>
    <w:rsid w:val="003108B7"/>
    <w:rsid w:val="003117C1"/>
    <w:rsid w:val="00314E3F"/>
    <w:rsid w:val="00315914"/>
    <w:rsid w:val="003201D2"/>
    <w:rsid w:val="00324762"/>
    <w:rsid w:val="00325ACF"/>
    <w:rsid w:val="00327F9D"/>
    <w:rsid w:val="00330BBE"/>
    <w:rsid w:val="00331E77"/>
    <w:rsid w:val="003329F4"/>
    <w:rsid w:val="00334C4D"/>
    <w:rsid w:val="0033514F"/>
    <w:rsid w:val="00337631"/>
    <w:rsid w:val="00340721"/>
    <w:rsid w:val="003462B6"/>
    <w:rsid w:val="00350C91"/>
    <w:rsid w:val="00353A86"/>
    <w:rsid w:val="00356094"/>
    <w:rsid w:val="00360F2D"/>
    <w:rsid w:val="00363275"/>
    <w:rsid w:val="00366212"/>
    <w:rsid w:val="00366D17"/>
    <w:rsid w:val="00367C27"/>
    <w:rsid w:val="003702EB"/>
    <w:rsid w:val="00372652"/>
    <w:rsid w:val="00372B9A"/>
    <w:rsid w:val="003737AD"/>
    <w:rsid w:val="00377442"/>
    <w:rsid w:val="00380A69"/>
    <w:rsid w:val="00382A1C"/>
    <w:rsid w:val="0039007F"/>
    <w:rsid w:val="003942B5"/>
    <w:rsid w:val="00395E8C"/>
    <w:rsid w:val="00397FC2"/>
    <w:rsid w:val="003A2F11"/>
    <w:rsid w:val="003A415D"/>
    <w:rsid w:val="003B13E3"/>
    <w:rsid w:val="003B5025"/>
    <w:rsid w:val="003B5671"/>
    <w:rsid w:val="003C237A"/>
    <w:rsid w:val="003D188C"/>
    <w:rsid w:val="003D5C47"/>
    <w:rsid w:val="003E0359"/>
    <w:rsid w:val="003E5E82"/>
    <w:rsid w:val="003F4EA4"/>
    <w:rsid w:val="003F7120"/>
    <w:rsid w:val="0040142A"/>
    <w:rsid w:val="00405CF0"/>
    <w:rsid w:val="004066D2"/>
    <w:rsid w:val="00413369"/>
    <w:rsid w:val="004179F5"/>
    <w:rsid w:val="00423689"/>
    <w:rsid w:val="00430444"/>
    <w:rsid w:val="00433065"/>
    <w:rsid w:val="00435FF7"/>
    <w:rsid w:val="00436E0A"/>
    <w:rsid w:val="00437919"/>
    <w:rsid w:val="00451F49"/>
    <w:rsid w:val="00452481"/>
    <w:rsid w:val="00455C07"/>
    <w:rsid w:val="004567A5"/>
    <w:rsid w:val="0046425B"/>
    <w:rsid w:val="00466AA6"/>
    <w:rsid w:val="00467B6E"/>
    <w:rsid w:val="00467E23"/>
    <w:rsid w:val="00492DDC"/>
    <w:rsid w:val="00493A3D"/>
    <w:rsid w:val="004A05C7"/>
    <w:rsid w:val="004A2603"/>
    <w:rsid w:val="004A62C5"/>
    <w:rsid w:val="004B6DD0"/>
    <w:rsid w:val="004C4BFA"/>
    <w:rsid w:val="004C7124"/>
    <w:rsid w:val="004D7B06"/>
    <w:rsid w:val="004F4D49"/>
    <w:rsid w:val="005046D6"/>
    <w:rsid w:val="0050796D"/>
    <w:rsid w:val="00512B7A"/>
    <w:rsid w:val="005148DC"/>
    <w:rsid w:val="00521DCC"/>
    <w:rsid w:val="005234FA"/>
    <w:rsid w:val="00533CC9"/>
    <w:rsid w:val="00541EF5"/>
    <w:rsid w:val="00552306"/>
    <w:rsid w:val="00554D8C"/>
    <w:rsid w:val="00556F9A"/>
    <w:rsid w:val="00561EC5"/>
    <w:rsid w:val="00564151"/>
    <w:rsid w:val="0056741B"/>
    <w:rsid w:val="00574FAD"/>
    <w:rsid w:val="00583979"/>
    <w:rsid w:val="005841A7"/>
    <w:rsid w:val="0058423E"/>
    <w:rsid w:val="00587850"/>
    <w:rsid w:val="00587B55"/>
    <w:rsid w:val="00592798"/>
    <w:rsid w:val="00595552"/>
    <w:rsid w:val="005A0A89"/>
    <w:rsid w:val="005B30B9"/>
    <w:rsid w:val="005C0283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F031B"/>
    <w:rsid w:val="00602B5E"/>
    <w:rsid w:val="00612376"/>
    <w:rsid w:val="0061767E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51366"/>
    <w:rsid w:val="006524F1"/>
    <w:rsid w:val="00653C26"/>
    <w:rsid w:val="006617FF"/>
    <w:rsid w:val="006638F5"/>
    <w:rsid w:val="006708AB"/>
    <w:rsid w:val="00671694"/>
    <w:rsid w:val="00674313"/>
    <w:rsid w:val="00676031"/>
    <w:rsid w:val="00676296"/>
    <w:rsid w:val="00677B6F"/>
    <w:rsid w:val="006808C7"/>
    <w:rsid w:val="00681651"/>
    <w:rsid w:val="006859F1"/>
    <w:rsid w:val="006879ED"/>
    <w:rsid w:val="006931CE"/>
    <w:rsid w:val="0069380A"/>
    <w:rsid w:val="00694B4F"/>
    <w:rsid w:val="006A2329"/>
    <w:rsid w:val="006A25FB"/>
    <w:rsid w:val="006A37C0"/>
    <w:rsid w:val="006A4403"/>
    <w:rsid w:val="006A6F4F"/>
    <w:rsid w:val="006A79F5"/>
    <w:rsid w:val="006B0499"/>
    <w:rsid w:val="006B17F8"/>
    <w:rsid w:val="006B3195"/>
    <w:rsid w:val="006B5169"/>
    <w:rsid w:val="006B535C"/>
    <w:rsid w:val="006B73C4"/>
    <w:rsid w:val="006C148E"/>
    <w:rsid w:val="006C6242"/>
    <w:rsid w:val="006D321F"/>
    <w:rsid w:val="006E71EB"/>
    <w:rsid w:val="006F39A2"/>
    <w:rsid w:val="006F5223"/>
    <w:rsid w:val="007023BE"/>
    <w:rsid w:val="007122F9"/>
    <w:rsid w:val="00715C42"/>
    <w:rsid w:val="007257D6"/>
    <w:rsid w:val="007304D1"/>
    <w:rsid w:val="00730976"/>
    <w:rsid w:val="007351FA"/>
    <w:rsid w:val="00746166"/>
    <w:rsid w:val="0075108B"/>
    <w:rsid w:val="0075513C"/>
    <w:rsid w:val="00755C9D"/>
    <w:rsid w:val="00767D0D"/>
    <w:rsid w:val="007931CC"/>
    <w:rsid w:val="00793515"/>
    <w:rsid w:val="007A5534"/>
    <w:rsid w:val="007B22BB"/>
    <w:rsid w:val="007B50EF"/>
    <w:rsid w:val="007B6686"/>
    <w:rsid w:val="007C1785"/>
    <w:rsid w:val="007C3576"/>
    <w:rsid w:val="007C4709"/>
    <w:rsid w:val="007C57F9"/>
    <w:rsid w:val="007D4E9F"/>
    <w:rsid w:val="007E03F5"/>
    <w:rsid w:val="007E1697"/>
    <w:rsid w:val="007F38B9"/>
    <w:rsid w:val="007F54D2"/>
    <w:rsid w:val="007F55C5"/>
    <w:rsid w:val="0080075C"/>
    <w:rsid w:val="008161F6"/>
    <w:rsid w:val="008317E0"/>
    <w:rsid w:val="00834EEC"/>
    <w:rsid w:val="00853576"/>
    <w:rsid w:val="00864661"/>
    <w:rsid w:val="008647A9"/>
    <w:rsid w:val="00871CF4"/>
    <w:rsid w:val="00875EAC"/>
    <w:rsid w:val="00884265"/>
    <w:rsid w:val="008874A7"/>
    <w:rsid w:val="008A5B60"/>
    <w:rsid w:val="008A6E6B"/>
    <w:rsid w:val="008C172B"/>
    <w:rsid w:val="008C3BA3"/>
    <w:rsid w:val="008C5F51"/>
    <w:rsid w:val="008C7E4B"/>
    <w:rsid w:val="008D70F6"/>
    <w:rsid w:val="008D75E0"/>
    <w:rsid w:val="008E281C"/>
    <w:rsid w:val="008E7469"/>
    <w:rsid w:val="008E7F0F"/>
    <w:rsid w:val="009022D5"/>
    <w:rsid w:val="009140AE"/>
    <w:rsid w:val="0091560A"/>
    <w:rsid w:val="0092378D"/>
    <w:rsid w:val="00926030"/>
    <w:rsid w:val="00931883"/>
    <w:rsid w:val="009335C3"/>
    <w:rsid w:val="00935A17"/>
    <w:rsid w:val="00937C2F"/>
    <w:rsid w:val="00940153"/>
    <w:rsid w:val="00940361"/>
    <w:rsid w:val="00940F6D"/>
    <w:rsid w:val="009410FD"/>
    <w:rsid w:val="00943178"/>
    <w:rsid w:val="00944CD6"/>
    <w:rsid w:val="00952E3D"/>
    <w:rsid w:val="00956374"/>
    <w:rsid w:val="009666C3"/>
    <w:rsid w:val="00973C74"/>
    <w:rsid w:val="0098135E"/>
    <w:rsid w:val="00987397"/>
    <w:rsid w:val="00990011"/>
    <w:rsid w:val="00992FBA"/>
    <w:rsid w:val="00995392"/>
    <w:rsid w:val="00995985"/>
    <w:rsid w:val="0099733B"/>
    <w:rsid w:val="009A4CE9"/>
    <w:rsid w:val="009A64F6"/>
    <w:rsid w:val="009B095C"/>
    <w:rsid w:val="009B5425"/>
    <w:rsid w:val="009B69FF"/>
    <w:rsid w:val="009B7C0A"/>
    <w:rsid w:val="009C29AD"/>
    <w:rsid w:val="009C38D5"/>
    <w:rsid w:val="009C4847"/>
    <w:rsid w:val="009C69E7"/>
    <w:rsid w:val="009D186C"/>
    <w:rsid w:val="009D5927"/>
    <w:rsid w:val="009D6D75"/>
    <w:rsid w:val="009F4402"/>
    <w:rsid w:val="009F50A6"/>
    <w:rsid w:val="00A004DA"/>
    <w:rsid w:val="00A01A3C"/>
    <w:rsid w:val="00A119BE"/>
    <w:rsid w:val="00A14EBE"/>
    <w:rsid w:val="00A248CD"/>
    <w:rsid w:val="00A25721"/>
    <w:rsid w:val="00A26969"/>
    <w:rsid w:val="00A36580"/>
    <w:rsid w:val="00A3767C"/>
    <w:rsid w:val="00A46B25"/>
    <w:rsid w:val="00A47DCC"/>
    <w:rsid w:val="00A569C1"/>
    <w:rsid w:val="00A61BE6"/>
    <w:rsid w:val="00A652E9"/>
    <w:rsid w:val="00A86052"/>
    <w:rsid w:val="00A869BE"/>
    <w:rsid w:val="00A924AC"/>
    <w:rsid w:val="00A939FE"/>
    <w:rsid w:val="00A96F80"/>
    <w:rsid w:val="00AA027C"/>
    <w:rsid w:val="00AA75C7"/>
    <w:rsid w:val="00AB1AEF"/>
    <w:rsid w:val="00AB4861"/>
    <w:rsid w:val="00AB4C91"/>
    <w:rsid w:val="00AC6EE2"/>
    <w:rsid w:val="00AD527E"/>
    <w:rsid w:val="00AD66CE"/>
    <w:rsid w:val="00AD7810"/>
    <w:rsid w:val="00AD7E77"/>
    <w:rsid w:val="00AE157A"/>
    <w:rsid w:val="00AE41E9"/>
    <w:rsid w:val="00AE4EEA"/>
    <w:rsid w:val="00AF5659"/>
    <w:rsid w:val="00B0236A"/>
    <w:rsid w:val="00B02E96"/>
    <w:rsid w:val="00B064DA"/>
    <w:rsid w:val="00B07EDF"/>
    <w:rsid w:val="00B15BA8"/>
    <w:rsid w:val="00B17633"/>
    <w:rsid w:val="00B24EED"/>
    <w:rsid w:val="00B30CB8"/>
    <w:rsid w:val="00B3549A"/>
    <w:rsid w:val="00B42532"/>
    <w:rsid w:val="00B4434D"/>
    <w:rsid w:val="00B46E07"/>
    <w:rsid w:val="00B54675"/>
    <w:rsid w:val="00B56189"/>
    <w:rsid w:val="00B56226"/>
    <w:rsid w:val="00B613B2"/>
    <w:rsid w:val="00B632B4"/>
    <w:rsid w:val="00B701E9"/>
    <w:rsid w:val="00B71FCF"/>
    <w:rsid w:val="00B72746"/>
    <w:rsid w:val="00B72983"/>
    <w:rsid w:val="00B75CBF"/>
    <w:rsid w:val="00B76287"/>
    <w:rsid w:val="00B85774"/>
    <w:rsid w:val="00B86F59"/>
    <w:rsid w:val="00B915E7"/>
    <w:rsid w:val="00B956D6"/>
    <w:rsid w:val="00BA0357"/>
    <w:rsid w:val="00BA1609"/>
    <w:rsid w:val="00BA6695"/>
    <w:rsid w:val="00BB2A08"/>
    <w:rsid w:val="00BB5E4D"/>
    <w:rsid w:val="00BC4AD7"/>
    <w:rsid w:val="00BD13A0"/>
    <w:rsid w:val="00BD5BEA"/>
    <w:rsid w:val="00BD7D2A"/>
    <w:rsid w:val="00BE0689"/>
    <w:rsid w:val="00BE0CAD"/>
    <w:rsid w:val="00BE488E"/>
    <w:rsid w:val="00BF2205"/>
    <w:rsid w:val="00BF227B"/>
    <w:rsid w:val="00C05712"/>
    <w:rsid w:val="00C139B1"/>
    <w:rsid w:val="00C15115"/>
    <w:rsid w:val="00C15ACA"/>
    <w:rsid w:val="00C32A37"/>
    <w:rsid w:val="00C34181"/>
    <w:rsid w:val="00C404E6"/>
    <w:rsid w:val="00C405B1"/>
    <w:rsid w:val="00C555E1"/>
    <w:rsid w:val="00C5738B"/>
    <w:rsid w:val="00C61E66"/>
    <w:rsid w:val="00C64EC5"/>
    <w:rsid w:val="00C66FC4"/>
    <w:rsid w:val="00C673FB"/>
    <w:rsid w:val="00C714E1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072E2"/>
    <w:rsid w:val="00D1430F"/>
    <w:rsid w:val="00D20987"/>
    <w:rsid w:val="00D20A3C"/>
    <w:rsid w:val="00D2173E"/>
    <w:rsid w:val="00D26B40"/>
    <w:rsid w:val="00D30A2B"/>
    <w:rsid w:val="00D326EA"/>
    <w:rsid w:val="00D43B25"/>
    <w:rsid w:val="00D529B8"/>
    <w:rsid w:val="00D62E6D"/>
    <w:rsid w:val="00D63BE1"/>
    <w:rsid w:val="00D65709"/>
    <w:rsid w:val="00D773B8"/>
    <w:rsid w:val="00D8105A"/>
    <w:rsid w:val="00D81F5B"/>
    <w:rsid w:val="00D83782"/>
    <w:rsid w:val="00D84147"/>
    <w:rsid w:val="00D95DD3"/>
    <w:rsid w:val="00D96CAA"/>
    <w:rsid w:val="00DA236D"/>
    <w:rsid w:val="00DA725B"/>
    <w:rsid w:val="00DA7421"/>
    <w:rsid w:val="00DB0970"/>
    <w:rsid w:val="00DB4AF7"/>
    <w:rsid w:val="00DB4D2A"/>
    <w:rsid w:val="00DB6A3F"/>
    <w:rsid w:val="00DC6BF9"/>
    <w:rsid w:val="00DC7C6F"/>
    <w:rsid w:val="00DD1B24"/>
    <w:rsid w:val="00DD23F2"/>
    <w:rsid w:val="00DD7CFD"/>
    <w:rsid w:val="00DD7E37"/>
    <w:rsid w:val="00DE395B"/>
    <w:rsid w:val="00DE5EE5"/>
    <w:rsid w:val="00DF6B62"/>
    <w:rsid w:val="00E0361E"/>
    <w:rsid w:val="00E10AD0"/>
    <w:rsid w:val="00E17B06"/>
    <w:rsid w:val="00E20BAE"/>
    <w:rsid w:val="00E2264B"/>
    <w:rsid w:val="00E2566A"/>
    <w:rsid w:val="00E35302"/>
    <w:rsid w:val="00E400F9"/>
    <w:rsid w:val="00E433B4"/>
    <w:rsid w:val="00E443EF"/>
    <w:rsid w:val="00E56943"/>
    <w:rsid w:val="00E71621"/>
    <w:rsid w:val="00E80DE1"/>
    <w:rsid w:val="00E92DF5"/>
    <w:rsid w:val="00EA24D7"/>
    <w:rsid w:val="00EA26AB"/>
    <w:rsid w:val="00EB4ECA"/>
    <w:rsid w:val="00EB78E9"/>
    <w:rsid w:val="00EC26A9"/>
    <w:rsid w:val="00EC3A33"/>
    <w:rsid w:val="00ED0D60"/>
    <w:rsid w:val="00ED2AAF"/>
    <w:rsid w:val="00ED44F6"/>
    <w:rsid w:val="00ED5063"/>
    <w:rsid w:val="00ED5854"/>
    <w:rsid w:val="00EE23DA"/>
    <w:rsid w:val="00EE3AA3"/>
    <w:rsid w:val="00EE3C39"/>
    <w:rsid w:val="00EE71F2"/>
    <w:rsid w:val="00EF2ECE"/>
    <w:rsid w:val="00F02934"/>
    <w:rsid w:val="00F053FC"/>
    <w:rsid w:val="00F06965"/>
    <w:rsid w:val="00F15DCB"/>
    <w:rsid w:val="00F164DC"/>
    <w:rsid w:val="00F16E43"/>
    <w:rsid w:val="00F22325"/>
    <w:rsid w:val="00F25301"/>
    <w:rsid w:val="00F26327"/>
    <w:rsid w:val="00F30C9B"/>
    <w:rsid w:val="00F45422"/>
    <w:rsid w:val="00F53B3C"/>
    <w:rsid w:val="00F55100"/>
    <w:rsid w:val="00F85F9D"/>
    <w:rsid w:val="00F91BE6"/>
    <w:rsid w:val="00F92DC8"/>
    <w:rsid w:val="00FA47AE"/>
    <w:rsid w:val="00FA4924"/>
    <w:rsid w:val="00FB5B8E"/>
    <w:rsid w:val="00FB75F7"/>
    <w:rsid w:val="00FC4507"/>
    <w:rsid w:val="00FD049C"/>
    <w:rsid w:val="00FD20B3"/>
    <w:rsid w:val="00FD323E"/>
    <w:rsid w:val="00FD5CB1"/>
    <w:rsid w:val="00FD67BE"/>
    <w:rsid w:val="00FE1C82"/>
    <w:rsid w:val="00FE3C6A"/>
    <w:rsid w:val="00FE4AB9"/>
    <w:rsid w:val="00FF02CB"/>
    <w:rsid w:val="00FF0B75"/>
    <w:rsid w:val="00FF1F0B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14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Plain Text"/>
    <w:basedOn w:val="a"/>
    <w:link w:val="af4"/>
    <w:unhideWhenUsed/>
    <w:rsid w:val="00AD66CE"/>
    <w:rPr>
      <w:rFonts w:ascii="Courier New" w:hAnsi="Courier New"/>
    </w:rPr>
  </w:style>
  <w:style w:type="character" w:customStyle="1" w:styleId="af4">
    <w:name w:val="Текст Знак"/>
    <w:link w:val="af3"/>
    <w:rsid w:val="00AD66CE"/>
    <w:rPr>
      <w:rFonts w:ascii="Courier New" w:eastAsia="Times New Roman" w:hAnsi="Courier New"/>
    </w:rPr>
  </w:style>
  <w:style w:type="character" w:customStyle="1" w:styleId="FootnoteSymbol">
    <w:name w:val="Footnote Symbol"/>
    <w:rsid w:val="00363275"/>
    <w:rPr>
      <w:vertAlign w:val="superscript"/>
    </w:rPr>
  </w:style>
  <w:style w:type="character" w:customStyle="1" w:styleId="af5">
    <w:name w:val="Символ сноски"/>
    <w:rsid w:val="00363275"/>
    <w:rPr>
      <w:vertAlign w:val="superscript"/>
    </w:rPr>
  </w:style>
  <w:style w:type="paragraph" w:customStyle="1" w:styleId="Footnote">
    <w:name w:val="Footnote"/>
    <w:basedOn w:val="a"/>
    <w:rsid w:val="00363275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36825" TargetMode="External"/><Relationship Id="rId13" Type="http://schemas.openxmlformats.org/officeDocument/2006/relationships/hyperlink" Target="https://arzamas.academy/courses/5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slamosfera.ru/category/ar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blioclub.ru/index.php?page=book&amp;id=45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02422" TargetMode="External"/><Relationship Id="rId14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10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328</cp:revision>
  <cp:lastPrinted>2021-09-15T08:47:00Z</cp:lastPrinted>
  <dcterms:created xsi:type="dcterms:W3CDTF">2018-12-21T18:30:00Z</dcterms:created>
  <dcterms:modified xsi:type="dcterms:W3CDTF">2025-05-21T09:24:00Z</dcterms:modified>
</cp:coreProperties>
</file>