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4623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23B7C59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427DA84" w14:textId="77777777" w:rsidR="00EC75FD" w:rsidRPr="00FA70F0" w:rsidRDefault="00EC75FD" w:rsidP="00EC75FD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17F6E6FA" w14:textId="77777777" w:rsidR="00EC75FD" w:rsidRPr="00FA70F0" w:rsidRDefault="00EC75FD" w:rsidP="00EC75FD">
      <w:pPr>
        <w:jc w:val="right"/>
        <w:rPr>
          <w:color w:val="000000"/>
          <w:sz w:val="24"/>
          <w:szCs w:val="24"/>
        </w:rPr>
      </w:pPr>
    </w:p>
    <w:p w14:paraId="7607C34F" w14:textId="77777777" w:rsidR="00EC75FD" w:rsidRPr="00FA70F0" w:rsidRDefault="00EC75FD" w:rsidP="00EC75FD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22DC9A46" w14:textId="77777777" w:rsidR="00EC75FD" w:rsidRPr="00FA70F0" w:rsidRDefault="00EC75FD" w:rsidP="00EC75FD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04172A8D" w14:textId="77777777" w:rsidR="00EC75FD" w:rsidRPr="00FA70F0" w:rsidRDefault="00EC75FD" w:rsidP="00EC75FD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CAA8554" w14:textId="77777777" w:rsidR="00847713" w:rsidRPr="00FA70F0" w:rsidRDefault="00847713" w:rsidP="00847713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23EA6DE1" w14:textId="77777777" w:rsidR="00EC75FD" w:rsidRPr="00FA70F0" w:rsidRDefault="00EC75FD" w:rsidP="00EC75FD">
      <w:pPr>
        <w:jc w:val="right"/>
        <w:rPr>
          <w:color w:val="000000"/>
          <w:sz w:val="24"/>
          <w:szCs w:val="24"/>
        </w:rPr>
      </w:pPr>
    </w:p>
    <w:p w14:paraId="55E5C716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6B1380F0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6646713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77353A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5E5E1339" w14:textId="77777777" w:rsidR="00FA47AE" w:rsidRDefault="005F3C74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ВСЕМИРНАЯ ЛИТЕРАТУРА</w:t>
      </w:r>
    </w:p>
    <w:p w14:paraId="5A1469D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C2C574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C1D55A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C6AA74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229F3112" w14:textId="77777777" w:rsidR="00FA47AE" w:rsidRPr="000C6633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0C6633">
        <w:rPr>
          <w:b/>
          <w:bCs/>
          <w:sz w:val="28"/>
          <w:szCs w:val="28"/>
          <w:u w:val="single"/>
        </w:rPr>
        <w:t>48.0</w:t>
      </w:r>
      <w:r w:rsidR="006F58EF" w:rsidRPr="000C6633">
        <w:rPr>
          <w:b/>
          <w:bCs/>
          <w:sz w:val="28"/>
          <w:szCs w:val="28"/>
          <w:u w:val="single"/>
        </w:rPr>
        <w:t>3</w:t>
      </w:r>
      <w:r w:rsidRPr="000C6633">
        <w:rPr>
          <w:b/>
          <w:bCs/>
          <w:sz w:val="28"/>
          <w:szCs w:val="28"/>
          <w:u w:val="single"/>
        </w:rPr>
        <w:t>.01 Теология</w:t>
      </w:r>
    </w:p>
    <w:p w14:paraId="502A4BE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1AE473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5EDE2B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21F5DFF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6865F679" w14:textId="14E1CA04" w:rsidR="00FA47AE" w:rsidRPr="00864D6E" w:rsidRDefault="00864D6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864D6E">
        <w:rPr>
          <w:b/>
          <w:bCs/>
          <w:color w:val="000000"/>
          <w:sz w:val="28"/>
          <w:szCs w:val="28"/>
        </w:rPr>
        <w:t>«</w:t>
      </w:r>
      <w:r w:rsidR="006F58EF" w:rsidRPr="00864D6E">
        <w:rPr>
          <w:b/>
          <w:bCs/>
          <w:color w:val="000000"/>
          <w:sz w:val="28"/>
          <w:szCs w:val="28"/>
        </w:rPr>
        <w:t>Пра</w:t>
      </w:r>
      <w:r w:rsidRPr="00864D6E">
        <w:rPr>
          <w:b/>
          <w:bCs/>
          <w:color w:val="000000"/>
          <w:sz w:val="28"/>
          <w:szCs w:val="28"/>
        </w:rPr>
        <w:t>вославная теология»</w:t>
      </w:r>
    </w:p>
    <w:p w14:paraId="350FBC58" w14:textId="37B93AFC" w:rsidR="00864D6E" w:rsidRDefault="00864D6E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5818A62B" w14:textId="58A12E93" w:rsidR="00864D6E" w:rsidRDefault="00864D6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 знания</w:t>
      </w:r>
    </w:p>
    <w:p w14:paraId="3A849884" w14:textId="5A772612" w:rsidR="00864D6E" w:rsidRPr="00864D6E" w:rsidRDefault="00864D6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864D6E"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2AAD5CF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7D37359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5FD097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3760851A" w14:textId="77777777" w:rsidR="00FA47AE" w:rsidRDefault="006F58EF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14:paraId="0CDF07B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338E0E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81A13A8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B70DDE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73FE113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74E7D94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7D865DC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6C8093D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9FFDBE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7A35B2C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10ED7A4F" w14:textId="2F8CC014" w:rsidR="00FA47AE" w:rsidRPr="00365F83" w:rsidRDefault="00EC75FD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E38F1">
        <w:rPr>
          <w:sz w:val="28"/>
          <w:szCs w:val="28"/>
        </w:rPr>
        <w:t>5</w:t>
      </w:r>
      <w:bookmarkStart w:id="0" w:name="_GoBack"/>
      <w:bookmarkEnd w:id="0"/>
    </w:p>
    <w:p w14:paraId="0179DB94" w14:textId="77777777" w:rsidR="00FA47AE" w:rsidRDefault="00FA47AE" w:rsidP="00FE1C82">
      <w:pPr>
        <w:widowControl w:val="0"/>
        <w:jc w:val="center"/>
      </w:pPr>
    </w:p>
    <w:p w14:paraId="3AE97D0E" w14:textId="77777777" w:rsidR="00FA47AE" w:rsidRDefault="00FA47AE" w:rsidP="00FE1C82">
      <w:pPr>
        <w:widowControl w:val="0"/>
        <w:jc w:val="center"/>
      </w:pPr>
    </w:p>
    <w:p w14:paraId="2A6F5615" w14:textId="77777777" w:rsidR="00FA47AE" w:rsidRDefault="00FA47AE" w:rsidP="00FE1C82">
      <w:pPr>
        <w:widowControl w:val="0"/>
        <w:jc w:val="center"/>
      </w:pPr>
    </w:p>
    <w:p w14:paraId="0C463A53" w14:textId="77777777" w:rsidR="00FA47AE" w:rsidRDefault="00FA47AE" w:rsidP="00FE1C82">
      <w:pPr>
        <w:widowControl w:val="0"/>
        <w:jc w:val="center"/>
      </w:pPr>
    </w:p>
    <w:p w14:paraId="715708AF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2F50681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6F58EF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6F58EF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D07501C" w14:textId="77777777" w:rsidR="00940153" w:rsidRDefault="00940153" w:rsidP="00FE1C82">
      <w:pPr>
        <w:rPr>
          <w:sz w:val="24"/>
          <w:szCs w:val="24"/>
        </w:rPr>
      </w:pPr>
    </w:p>
    <w:p w14:paraId="1C994CC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023BCB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60BC8CB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D22E770" w14:textId="523FDB4A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рабочей программы учебной дисциплины (модуля):</w:t>
      </w:r>
    </w:p>
    <w:p w14:paraId="3F15AFC5" w14:textId="77777777" w:rsidR="00FA47AE" w:rsidRDefault="00FA47AE" w:rsidP="00FE1C82">
      <w:pPr>
        <w:rPr>
          <w:sz w:val="24"/>
          <w:szCs w:val="24"/>
        </w:rPr>
      </w:pPr>
    </w:p>
    <w:p w14:paraId="3E04EA9D" w14:textId="77777777" w:rsidR="00C87949" w:rsidRDefault="005F3C74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 w:rsidR="00347806">
        <w:rPr>
          <w:sz w:val="24"/>
          <w:szCs w:val="24"/>
        </w:rPr>
        <w:t>к.</w:t>
      </w:r>
      <w:r w:rsidR="00AF3E45">
        <w:rPr>
          <w:sz w:val="24"/>
          <w:szCs w:val="24"/>
        </w:rPr>
        <w:t>п</w:t>
      </w:r>
      <w:r w:rsidR="00347806">
        <w:rPr>
          <w:sz w:val="24"/>
          <w:szCs w:val="24"/>
        </w:rPr>
        <w:t>.н</w:t>
      </w:r>
      <w:proofErr w:type="spellEnd"/>
      <w:r w:rsidR="00347806">
        <w:rPr>
          <w:sz w:val="24"/>
          <w:szCs w:val="24"/>
        </w:rPr>
        <w:t xml:space="preserve">., </w:t>
      </w:r>
      <w:r>
        <w:rPr>
          <w:sz w:val="24"/>
          <w:szCs w:val="24"/>
        </w:rPr>
        <w:t>доцент</w:t>
      </w:r>
    </w:p>
    <w:p w14:paraId="5DA95EE7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45AAA3E7" w14:textId="77777777" w:rsidR="00405CF0" w:rsidRDefault="00405CF0" w:rsidP="00405CF0">
      <w:pPr>
        <w:rPr>
          <w:sz w:val="24"/>
          <w:szCs w:val="24"/>
        </w:rPr>
      </w:pPr>
    </w:p>
    <w:p w14:paraId="3E5EA28B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4F8E8F3A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199105" w14:textId="77777777" w:rsidR="00FA47AE" w:rsidRDefault="00FA47AE" w:rsidP="00FE1C82">
      <w:pPr>
        <w:rPr>
          <w:sz w:val="24"/>
          <w:szCs w:val="24"/>
        </w:rPr>
      </w:pPr>
    </w:p>
    <w:p w14:paraId="0EDD245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4C7E7E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4199CD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5A36004" w14:textId="77777777" w:rsidR="00FA47AE" w:rsidRDefault="00FA47AE" w:rsidP="00FE1C82">
      <w:pPr>
        <w:rPr>
          <w:sz w:val="24"/>
          <w:szCs w:val="24"/>
        </w:rPr>
      </w:pPr>
    </w:p>
    <w:p w14:paraId="57A746DA" w14:textId="204C9244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Pr="00C87949">
        <w:rPr>
          <w:sz w:val="24"/>
          <w:szCs w:val="24"/>
        </w:rPr>
        <w:t>кафедры</w:t>
      </w:r>
      <w:r w:rsidR="00D9323D">
        <w:rPr>
          <w:sz w:val="24"/>
          <w:szCs w:val="24"/>
        </w:rPr>
        <w:t xml:space="preserve"> филологических дисциплин</w:t>
      </w:r>
      <w:r w:rsidR="006F58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протокол № </w:t>
      </w:r>
      <w:r w:rsidR="005D50F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14:paraId="47560B63" w14:textId="77777777" w:rsidR="00FA47AE" w:rsidRDefault="00FA47AE" w:rsidP="00FE1C82">
      <w:pPr>
        <w:pStyle w:val="4"/>
        <w:rPr>
          <w:sz w:val="24"/>
          <w:szCs w:val="24"/>
        </w:rPr>
      </w:pPr>
    </w:p>
    <w:p w14:paraId="4AFFA7E9" w14:textId="77777777" w:rsidR="00FA47AE" w:rsidRDefault="00FA47AE" w:rsidP="00FE1C82">
      <w:pPr>
        <w:rPr>
          <w:sz w:val="24"/>
          <w:szCs w:val="24"/>
        </w:rPr>
      </w:pPr>
    </w:p>
    <w:p w14:paraId="4CD9726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AF3E45">
        <w:rPr>
          <w:sz w:val="24"/>
          <w:szCs w:val="24"/>
        </w:rPr>
        <w:t xml:space="preserve">    Щербакова Е.К., </w:t>
      </w:r>
      <w:proofErr w:type="spellStart"/>
      <w:r w:rsidR="00AF3E45">
        <w:rPr>
          <w:sz w:val="24"/>
          <w:szCs w:val="24"/>
        </w:rPr>
        <w:t>к.п.н</w:t>
      </w:r>
      <w:proofErr w:type="spellEnd"/>
      <w:r w:rsidR="00AF3E45">
        <w:rPr>
          <w:sz w:val="24"/>
          <w:szCs w:val="24"/>
        </w:rPr>
        <w:t>., доцент</w:t>
      </w:r>
    </w:p>
    <w:p w14:paraId="4D06D4AD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1A19C2F9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695980ED" w14:textId="77777777" w:rsidR="00033EC1" w:rsidRPr="002D2ACF" w:rsidRDefault="00033EC1" w:rsidP="00033EC1">
      <w:pPr>
        <w:rPr>
          <w:sz w:val="28"/>
          <w:szCs w:val="28"/>
        </w:rPr>
      </w:pPr>
    </w:p>
    <w:p w14:paraId="29B4065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A636C26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5338F161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A90EE94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351D8386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484B8AC3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151747F0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392F87A6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6F73AD64" w14:textId="77777777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AF3E45">
        <w:rPr>
          <w:sz w:val="24"/>
          <w:szCs w:val="24"/>
        </w:rPr>
        <w:t>Всемирная литература</w:t>
      </w:r>
      <w:r w:rsidR="000F3177">
        <w:rPr>
          <w:sz w:val="24"/>
          <w:szCs w:val="24"/>
        </w:rPr>
        <w:t xml:space="preserve">» относится </w:t>
      </w:r>
      <w:r w:rsidR="00C1258B">
        <w:rPr>
          <w:sz w:val="24"/>
          <w:szCs w:val="24"/>
        </w:rPr>
        <w:t>к части, формируемой участник</w:t>
      </w:r>
      <w:r w:rsidR="00C1258B">
        <w:rPr>
          <w:sz w:val="24"/>
          <w:szCs w:val="24"/>
        </w:rPr>
        <w:t>а</w:t>
      </w:r>
      <w:r w:rsidR="00C1258B">
        <w:rPr>
          <w:sz w:val="24"/>
          <w:szCs w:val="24"/>
        </w:rPr>
        <w:t>ми образовательных отношений Блока 1 «Дисциплины».</w:t>
      </w:r>
    </w:p>
    <w:p w14:paraId="43CFB71C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12B088AA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1A65DED4" w14:textId="14348580" w:rsidR="00FA47AE" w:rsidRPr="006F5223" w:rsidRDefault="00FA47AE" w:rsidP="00166AF5">
      <w:pPr>
        <w:ind w:firstLine="709"/>
        <w:jc w:val="both"/>
        <w:rPr>
          <w:sz w:val="24"/>
          <w:szCs w:val="24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6F58EF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14:paraId="4BEE09F6" w14:textId="77777777" w:rsidTr="000F18C0">
        <w:tc>
          <w:tcPr>
            <w:tcW w:w="1774" w:type="dxa"/>
            <w:vAlign w:val="center"/>
          </w:tcPr>
          <w:p w14:paraId="51221B1E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14:paraId="24773F44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0DC2E6BA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14:paraId="091A2AF1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21A97" w:rsidRPr="00D81F5B" w14:paraId="7AFD5762" w14:textId="77777777" w:rsidTr="000F18C0">
        <w:trPr>
          <w:trHeight w:val="468"/>
        </w:trPr>
        <w:tc>
          <w:tcPr>
            <w:tcW w:w="1774" w:type="dxa"/>
            <w:vMerge w:val="restart"/>
            <w:vAlign w:val="center"/>
          </w:tcPr>
          <w:p w14:paraId="0600F4DE" w14:textId="77777777" w:rsidR="00B21A97" w:rsidRPr="006211C0" w:rsidRDefault="00B21A97" w:rsidP="000C663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УК-5 </w:t>
            </w:r>
            <w:proofErr w:type="gramStart"/>
            <w:r w:rsidRPr="00BF7CA5">
              <w:rPr>
                <w:iCs/>
                <w:sz w:val="24"/>
                <w:szCs w:val="24"/>
              </w:rPr>
              <w:t>Спос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бен</w:t>
            </w:r>
            <w:proofErr w:type="gramEnd"/>
            <w:r w:rsidRPr="00BF7CA5">
              <w:rPr>
                <w:iCs/>
                <w:sz w:val="24"/>
                <w:szCs w:val="24"/>
              </w:rPr>
              <w:t xml:space="preserve"> выявлять и учитывать р</w:t>
            </w:r>
            <w:r w:rsidRPr="00BF7CA5">
              <w:rPr>
                <w:iCs/>
                <w:sz w:val="24"/>
                <w:szCs w:val="24"/>
              </w:rPr>
              <w:t>е</w:t>
            </w:r>
            <w:r w:rsidRPr="00BF7CA5">
              <w:rPr>
                <w:iCs/>
                <w:sz w:val="24"/>
                <w:szCs w:val="24"/>
              </w:rPr>
              <w:t>лигиозную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ставляющую культурного разнообразия общества в историческом развитии и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временном с</w:t>
            </w:r>
            <w:r w:rsidRPr="00BF7CA5">
              <w:rPr>
                <w:iCs/>
                <w:sz w:val="24"/>
                <w:szCs w:val="24"/>
              </w:rPr>
              <w:t>о</w:t>
            </w:r>
            <w:r w:rsidRPr="00BF7CA5">
              <w:rPr>
                <w:iCs/>
                <w:sz w:val="24"/>
                <w:szCs w:val="24"/>
              </w:rPr>
              <w:t>стоянии</w:t>
            </w:r>
          </w:p>
        </w:tc>
        <w:tc>
          <w:tcPr>
            <w:tcW w:w="2835" w:type="dxa"/>
            <w:vAlign w:val="center"/>
          </w:tcPr>
          <w:p w14:paraId="6DBE9B99" w14:textId="77777777" w:rsidR="00B21A97" w:rsidRDefault="00B21A97" w:rsidP="000C663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BF7CA5">
              <w:rPr>
                <w:sz w:val="24"/>
                <w:szCs w:val="24"/>
              </w:rPr>
              <w:t>У</w:t>
            </w:r>
            <w:proofErr w:type="gramEnd"/>
            <w:r w:rsidRPr="00BF7CA5">
              <w:rPr>
                <w:sz w:val="24"/>
                <w:szCs w:val="24"/>
              </w:rPr>
              <w:t>меет выявлять религиозную составл</w:t>
            </w:r>
            <w:r w:rsidRPr="00BF7CA5">
              <w:rPr>
                <w:sz w:val="24"/>
                <w:szCs w:val="24"/>
              </w:rPr>
              <w:t>я</w:t>
            </w:r>
            <w:r w:rsidRPr="00BF7CA5">
              <w:rPr>
                <w:sz w:val="24"/>
                <w:szCs w:val="24"/>
              </w:rPr>
              <w:t>ющую культурного ра</w:t>
            </w:r>
            <w:r w:rsidRPr="00BF7CA5">
              <w:rPr>
                <w:sz w:val="24"/>
                <w:szCs w:val="24"/>
              </w:rPr>
              <w:t>з</w:t>
            </w:r>
            <w:r w:rsidRPr="00BF7CA5">
              <w:rPr>
                <w:sz w:val="24"/>
                <w:szCs w:val="24"/>
              </w:rPr>
              <w:t>нообразия общества, о</w:t>
            </w:r>
            <w:r w:rsidRPr="00BF7CA5">
              <w:rPr>
                <w:sz w:val="24"/>
                <w:szCs w:val="24"/>
              </w:rPr>
              <w:t>с</w:t>
            </w:r>
            <w:r w:rsidRPr="00BF7CA5">
              <w:rPr>
                <w:sz w:val="24"/>
                <w:szCs w:val="24"/>
              </w:rPr>
              <w:t>новываясь на получе</w:t>
            </w:r>
            <w:r w:rsidRPr="00BF7CA5">
              <w:rPr>
                <w:sz w:val="24"/>
                <w:szCs w:val="24"/>
              </w:rPr>
              <w:t>н</w:t>
            </w:r>
            <w:r w:rsidRPr="00BF7CA5">
              <w:rPr>
                <w:sz w:val="24"/>
                <w:szCs w:val="24"/>
              </w:rPr>
              <w:t>ных знаниях в области всеобщей и Церковной истории, истории нехр</w:t>
            </w:r>
            <w:r w:rsidRPr="00BF7CA5">
              <w:rPr>
                <w:sz w:val="24"/>
                <w:szCs w:val="24"/>
              </w:rPr>
              <w:t>и</w:t>
            </w:r>
            <w:r w:rsidRPr="00BF7CA5">
              <w:rPr>
                <w:sz w:val="24"/>
                <w:szCs w:val="24"/>
              </w:rPr>
              <w:t>стианских религий и н</w:t>
            </w:r>
            <w:r w:rsidRPr="00BF7CA5">
              <w:rPr>
                <w:sz w:val="24"/>
                <w:szCs w:val="24"/>
              </w:rPr>
              <w:t>о</w:t>
            </w:r>
            <w:r w:rsidRPr="00BF7CA5">
              <w:rPr>
                <w:sz w:val="24"/>
                <w:szCs w:val="24"/>
              </w:rPr>
              <w:t>вых религиозных движ</w:t>
            </w:r>
            <w:r w:rsidRPr="00BF7CA5">
              <w:rPr>
                <w:sz w:val="24"/>
                <w:szCs w:val="24"/>
              </w:rPr>
              <w:t>е</w:t>
            </w:r>
            <w:r w:rsidRPr="00BF7CA5">
              <w:rPr>
                <w:sz w:val="24"/>
                <w:szCs w:val="24"/>
              </w:rPr>
              <w:t>ний, истории богосло</w:t>
            </w:r>
            <w:r w:rsidRPr="00BF7CA5">
              <w:rPr>
                <w:sz w:val="24"/>
                <w:szCs w:val="24"/>
              </w:rPr>
              <w:t>в</w:t>
            </w:r>
            <w:r w:rsidRPr="00BF7CA5">
              <w:rPr>
                <w:sz w:val="24"/>
                <w:szCs w:val="24"/>
              </w:rPr>
              <w:t>ской и философской мысли.</w:t>
            </w:r>
          </w:p>
          <w:p w14:paraId="44642A34" w14:textId="77777777" w:rsidR="00B21A97" w:rsidRDefault="00B21A97" w:rsidP="000C663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51B3DCD7" w14:textId="70F92DB9" w:rsidR="00B21A97" w:rsidRPr="007C2D62" w:rsidRDefault="00B21A97" w:rsidP="000C663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</w:tc>
        <w:tc>
          <w:tcPr>
            <w:tcW w:w="5074" w:type="dxa"/>
            <w:vMerge w:val="restart"/>
          </w:tcPr>
          <w:p w14:paraId="579B3702" w14:textId="77777777" w:rsidR="00B21A97" w:rsidRPr="00342D61" w:rsidRDefault="00B21A97" w:rsidP="000C6633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>Знать</w:t>
            </w:r>
            <w:r>
              <w:rPr>
                <w:b/>
                <w:sz w:val="24"/>
                <w:szCs w:val="24"/>
              </w:rPr>
              <w:t>:</w:t>
            </w:r>
          </w:p>
          <w:p w14:paraId="789A1CB1" w14:textId="513DF9F3" w:rsidR="00B21A97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</w:t>
            </w:r>
            <w:r w:rsidRPr="00342D61">
              <w:rPr>
                <w:sz w:val="24"/>
                <w:szCs w:val="24"/>
              </w:rPr>
              <w:t xml:space="preserve">еоретико-понятийный аппарат изучаемой дисциплины; </w:t>
            </w:r>
          </w:p>
          <w:p w14:paraId="20C86054" w14:textId="77777777" w:rsidR="00B21A97" w:rsidRPr="00342D61" w:rsidRDefault="00B21A97" w:rsidP="00B21A97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 xml:space="preserve">собенности этапов развития и сущностные характеристики </w:t>
            </w:r>
            <w:r>
              <w:rPr>
                <w:sz w:val="24"/>
                <w:szCs w:val="24"/>
              </w:rPr>
              <w:t>зарубежной</w:t>
            </w:r>
            <w:r w:rsidRPr="00342D61">
              <w:rPr>
                <w:sz w:val="24"/>
                <w:szCs w:val="24"/>
              </w:rPr>
              <w:t xml:space="preserve"> литературы</w:t>
            </w:r>
            <w:r>
              <w:rPr>
                <w:sz w:val="24"/>
                <w:szCs w:val="24"/>
              </w:rPr>
              <w:t>;</w:t>
            </w:r>
            <w:r w:rsidRPr="00342D61">
              <w:rPr>
                <w:sz w:val="24"/>
                <w:szCs w:val="24"/>
              </w:rPr>
              <w:t xml:space="preserve"> </w:t>
            </w:r>
          </w:p>
          <w:p w14:paraId="1A3DDFBE" w14:textId="09F5FB94" w:rsidR="00B60E8E" w:rsidRPr="00342D61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>сновные категории эстетического и религ</w:t>
            </w:r>
            <w:r w:rsidRPr="00342D61">
              <w:rPr>
                <w:sz w:val="24"/>
                <w:szCs w:val="24"/>
              </w:rPr>
              <w:t>и</w:t>
            </w:r>
            <w:r w:rsidRPr="00342D61">
              <w:rPr>
                <w:sz w:val="24"/>
                <w:szCs w:val="24"/>
              </w:rPr>
              <w:t>озно-философского дискурса изучаемых лит</w:t>
            </w:r>
            <w:r w:rsidRPr="00342D61">
              <w:rPr>
                <w:sz w:val="24"/>
                <w:szCs w:val="24"/>
              </w:rPr>
              <w:t>е</w:t>
            </w:r>
            <w:r w:rsidRPr="00342D61">
              <w:rPr>
                <w:sz w:val="24"/>
                <w:szCs w:val="24"/>
              </w:rPr>
              <w:t>ратурных эпох</w:t>
            </w:r>
            <w:r>
              <w:rPr>
                <w:sz w:val="24"/>
                <w:szCs w:val="24"/>
              </w:rPr>
              <w:t xml:space="preserve"> в разных странах</w:t>
            </w:r>
            <w:r w:rsidRPr="00342D61">
              <w:rPr>
                <w:sz w:val="24"/>
                <w:szCs w:val="24"/>
              </w:rPr>
              <w:t>;</w:t>
            </w:r>
          </w:p>
          <w:p w14:paraId="31EF11E8" w14:textId="77777777" w:rsidR="00B21A97" w:rsidRPr="00342D61" w:rsidRDefault="00B21A97" w:rsidP="000C6633">
            <w:pPr>
              <w:pStyle w:val="af2"/>
              <w:jc w:val="both"/>
              <w:rPr>
                <w:b/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 xml:space="preserve">Уметь: </w:t>
            </w:r>
          </w:p>
          <w:p w14:paraId="3B8EAE20" w14:textId="00B68396" w:rsidR="00B21A97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</w:t>
            </w:r>
            <w:r w:rsidRPr="00342D61">
              <w:rPr>
                <w:sz w:val="24"/>
                <w:szCs w:val="24"/>
              </w:rPr>
              <w:t>нализировать литературные явления в еди</w:t>
            </w:r>
            <w:r w:rsidRPr="00342D61">
              <w:rPr>
                <w:sz w:val="24"/>
                <w:szCs w:val="24"/>
              </w:rPr>
              <w:t>н</w:t>
            </w:r>
            <w:r w:rsidRPr="00342D61">
              <w:rPr>
                <w:sz w:val="24"/>
                <w:szCs w:val="24"/>
              </w:rPr>
              <w:t>стве религиозно-философских и эстетических аспектов;</w:t>
            </w:r>
          </w:p>
          <w:p w14:paraId="3BCAA2D6" w14:textId="77777777" w:rsidR="00B21A97" w:rsidRPr="00342D61" w:rsidRDefault="00B21A97" w:rsidP="00B21A97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>пределять индивидуально-авторское осмы</w:t>
            </w:r>
            <w:r w:rsidRPr="00342D61">
              <w:rPr>
                <w:sz w:val="24"/>
                <w:szCs w:val="24"/>
              </w:rPr>
              <w:t>с</w:t>
            </w:r>
            <w:r w:rsidRPr="00342D61">
              <w:rPr>
                <w:sz w:val="24"/>
                <w:szCs w:val="24"/>
              </w:rPr>
              <w:t>ление христианск</w:t>
            </w:r>
            <w:r>
              <w:rPr>
                <w:sz w:val="24"/>
                <w:szCs w:val="24"/>
              </w:rPr>
              <w:t>ой истории и</w:t>
            </w:r>
            <w:r w:rsidRPr="00342D61">
              <w:rPr>
                <w:sz w:val="24"/>
                <w:szCs w:val="24"/>
              </w:rPr>
              <w:t xml:space="preserve"> архетипов, в</w:t>
            </w:r>
            <w:r w:rsidRPr="00342D61"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 xml:space="preserve">площенных в художественном тексте; </w:t>
            </w:r>
          </w:p>
          <w:p w14:paraId="421B6D69" w14:textId="3CC10873" w:rsidR="00B60E8E" w:rsidRPr="00342D61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342D61">
              <w:rPr>
                <w:sz w:val="24"/>
                <w:szCs w:val="24"/>
              </w:rPr>
              <w:t>спользовать знания, полученные при изуч</w:t>
            </w:r>
            <w:r w:rsidRPr="00342D61">
              <w:rPr>
                <w:sz w:val="24"/>
                <w:szCs w:val="24"/>
              </w:rPr>
              <w:t>е</w:t>
            </w:r>
            <w:r w:rsidRPr="00342D61">
              <w:rPr>
                <w:sz w:val="24"/>
                <w:szCs w:val="24"/>
              </w:rPr>
              <w:t>нии предшествующих филологических и бог</w:t>
            </w:r>
            <w:r w:rsidRPr="00342D61">
              <w:rPr>
                <w:sz w:val="24"/>
                <w:szCs w:val="24"/>
              </w:rPr>
              <w:t>о</w:t>
            </w:r>
            <w:r w:rsidRPr="00342D61">
              <w:rPr>
                <w:sz w:val="24"/>
                <w:szCs w:val="24"/>
              </w:rPr>
              <w:t xml:space="preserve">словских дисциплин; </w:t>
            </w:r>
          </w:p>
          <w:p w14:paraId="7796D786" w14:textId="77777777" w:rsidR="00B21A97" w:rsidRPr="00342D61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b/>
                <w:sz w:val="24"/>
                <w:szCs w:val="24"/>
              </w:rPr>
              <w:t>Владеть</w:t>
            </w:r>
            <w:r>
              <w:rPr>
                <w:sz w:val="24"/>
                <w:szCs w:val="24"/>
              </w:rPr>
              <w:t>:</w:t>
            </w:r>
          </w:p>
          <w:p w14:paraId="385CD078" w14:textId="77777777" w:rsidR="00B21A97" w:rsidRDefault="00B21A97" w:rsidP="000C6633">
            <w:pPr>
              <w:pStyle w:val="af2"/>
              <w:jc w:val="both"/>
              <w:rPr>
                <w:sz w:val="24"/>
                <w:szCs w:val="24"/>
              </w:rPr>
            </w:pPr>
            <w:r w:rsidRPr="00342D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</w:t>
            </w:r>
            <w:r w:rsidRPr="00342D61">
              <w:rPr>
                <w:sz w:val="24"/>
                <w:szCs w:val="24"/>
              </w:rPr>
              <w:t>етодами обработки научной информации в области литературоведения.</w:t>
            </w:r>
          </w:p>
          <w:p w14:paraId="2F5F6DA0" w14:textId="5BB662BC" w:rsidR="00B21A97" w:rsidRPr="007C2D62" w:rsidRDefault="00B21A97" w:rsidP="000C6633">
            <w:pPr>
              <w:pStyle w:val="af2"/>
              <w:jc w:val="both"/>
              <w:rPr>
                <w:b/>
                <w:i/>
                <w:highlight w:val="yellow"/>
              </w:rPr>
            </w:pPr>
            <w:r w:rsidRPr="00342D61">
              <w:rPr>
                <w:sz w:val="24"/>
                <w:szCs w:val="24"/>
              </w:rPr>
              <w:t>-</w:t>
            </w:r>
            <w:r w:rsidRPr="00342D61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н</w:t>
            </w:r>
            <w:r w:rsidRPr="00342D61">
              <w:rPr>
                <w:sz w:val="24"/>
                <w:szCs w:val="24"/>
              </w:rPr>
              <w:t xml:space="preserve">авыками анализа художественного текста в соответствии с его </w:t>
            </w:r>
            <w:r>
              <w:rPr>
                <w:sz w:val="24"/>
                <w:szCs w:val="24"/>
              </w:rPr>
              <w:t>культурно-</w:t>
            </w:r>
            <w:r w:rsidRPr="00342D61">
              <w:rPr>
                <w:sz w:val="24"/>
                <w:szCs w:val="24"/>
              </w:rPr>
              <w:t xml:space="preserve">аксиологическим </w:t>
            </w:r>
            <w:r>
              <w:rPr>
                <w:sz w:val="24"/>
                <w:szCs w:val="24"/>
              </w:rPr>
              <w:t>«</w:t>
            </w:r>
            <w:r w:rsidRPr="00342D61">
              <w:rPr>
                <w:sz w:val="24"/>
                <w:szCs w:val="24"/>
              </w:rPr>
              <w:t>кодом</w:t>
            </w:r>
            <w:r>
              <w:rPr>
                <w:sz w:val="24"/>
                <w:szCs w:val="24"/>
              </w:rPr>
              <w:t>».</w:t>
            </w:r>
          </w:p>
        </w:tc>
      </w:tr>
      <w:tr w:rsidR="00B21A97" w:rsidRPr="00D81F5B" w14:paraId="096C4EE0" w14:textId="77777777" w:rsidTr="000F18C0">
        <w:trPr>
          <w:trHeight w:val="468"/>
        </w:trPr>
        <w:tc>
          <w:tcPr>
            <w:tcW w:w="1774" w:type="dxa"/>
            <w:vMerge/>
            <w:vAlign w:val="center"/>
          </w:tcPr>
          <w:p w14:paraId="641801AC" w14:textId="77777777" w:rsidR="00B21A97" w:rsidRDefault="00B21A97" w:rsidP="000C6633">
            <w:pPr>
              <w:rPr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052065" w14:textId="225BFE08" w:rsidR="00B21A97" w:rsidRDefault="00B21A97" w:rsidP="000C663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УК-5.2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8718F">
              <w:rPr>
                <w:sz w:val="24"/>
                <w:szCs w:val="24"/>
              </w:rPr>
              <w:t>У</w:t>
            </w:r>
            <w:proofErr w:type="gramEnd"/>
            <w:r w:rsidRPr="0088718F">
              <w:rPr>
                <w:sz w:val="24"/>
                <w:szCs w:val="24"/>
              </w:rPr>
              <w:t>меет учитывать выявленную составля</w:t>
            </w:r>
            <w:r w:rsidRPr="0088718F">
              <w:rPr>
                <w:sz w:val="24"/>
                <w:szCs w:val="24"/>
              </w:rPr>
              <w:t>ю</w:t>
            </w:r>
            <w:r w:rsidRPr="0088718F">
              <w:rPr>
                <w:sz w:val="24"/>
                <w:szCs w:val="24"/>
              </w:rPr>
              <w:t>щую культурного разн</w:t>
            </w:r>
            <w:r w:rsidRPr="0088718F">
              <w:rPr>
                <w:sz w:val="24"/>
                <w:szCs w:val="24"/>
              </w:rPr>
              <w:t>о</w:t>
            </w:r>
            <w:r w:rsidRPr="0088718F">
              <w:rPr>
                <w:sz w:val="24"/>
                <w:szCs w:val="24"/>
              </w:rPr>
              <w:t>образия общества в св</w:t>
            </w:r>
            <w:r w:rsidRPr="0088718F">
              <w:rPr>
                <w:sz w:val="24"/>
                <w:szCs w:val="24"/>
              </w:rPr>
              <w:t>о</w:t>
            </w:r>
            <w:r w:rsidRPr="0088718F">
              <w:rPr>
                <w:sz w:val="24"/>
                <w:szCs w:val="24"/>
              </w:rPr>
              <w:t>ей профессиональной деятельности.</w:t>
            </w:r>
          </w:p>
        </w:tc>
        <w:tc>
          <w:tcPr>
            <w:tcW w:w="5074" w:type="dxa"/>
            <w:vMerge/>
          </w:tcPr>
          <w:p w14:paraId="47B86E4D" w14:textId="0C6ED4CF" w:rsidR="00B21A97" w:rsidRPr="002B0AD1" w:rsidRDefault="00B21A97" w:rsidP="00B21A97">
            <w:pPr>
              <w:pStyle w:val="af2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40E36A5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10535573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0CC4F699" w14:textId="3DF24735" w:rsidR="00B60E8E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3971E7E9" w14:textId="31412073" w:rsidR="00B60E8E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4E24BE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4E24BE">
        <w:rPr>
          <w:sz w:val="24"/>
          <w:szCs w:val="24"/>
        </w:rPr>
        <w:t>144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>еление трудоемкости дисциплины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14:paraId="73E2AE4C" w14:textId="77777777" w:rsidTr="007C2D62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E9506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DEA0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452A0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C2D62" w14:paraId="4E209047" w14:textId="77777777" w:rsidTr="007C2D62">
        <w:trPr>
          <w:cantSplit/>
          <w:trHeight w:val="276"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8235" w14:textId="77777777" w:rsidR="007C2D62" w:rsidRDefault="007C2D62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A11AF9" w14:textId="77777777" w:rsidR="007C2D62" w:rsidRDefault="00ED4AA1" w:rsidP="007C2D62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495A1" w14:textId="77777777" w:rsidR="007C2D62" w:rsidRDefault="00ED4AA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D6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0CCA" w14:textId="77777777" w:rsidR="007C2D62" w:rsidRDefault="007C2D6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D62" w14:paraId="3DE9557C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C70A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F9CE8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D334B2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3DEC" w14:textId="77777777" w:rsidR="007C2D62" w:rsidRDefault="007C2D62" w:rsidP="004E24B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E24B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7C2D62" w14:paraId="2D21A305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14C37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55AF79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99875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C919" w14:textId="77777777" w:rsidR="007C2D62" w:rsidRPr="00433065" w:rsidRDefault="00BB081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98</w:t>
            </w:r>
          </w:p>
        </w:tc>
      </w:tr>
      <w:tr w:rsidR="007C2D62" w14:paraId="414CA805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7AF9C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8E7BC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FEFF13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4556" w14:textId="77777777" w:rsidR="007C2D62" w:rsidRPr="00433065" w:rsidRDefault="001E746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7C2D62" w14:paraId="752765F9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8F00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38BBE8" w14:textId="77777777" w:rsidR="007C2D62" w:rsidRDefault="004E4564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8D8301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A164" w14:textId="77777777" w:rsidR="007C2D62" w:rsidRPr="00F91BE6" w:rsidRDefault="001E746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C2D62" w14:paraId="32E32046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FE9FC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402B02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BEC9FE" w14:textId="77777777" w:rsidR="007C2D62" w:rsidRDefault="00C46C81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B5B8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C2D62" w14:paraId="2B24D911" w14:textId="77777777" w:rsidTr="007C2D62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59F266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работа:</w:t>
            </w:r>
          </w:p>
          <w:p w14:paraId="6BB50C24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1B9FC029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5A9B9AC4" w14:textId="77777777" w:rsidR="007C2D62" w:rsidRDefault="007C2D62" w:rsidP="00DE768C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8D420C" w14:textId="77777777" w:rsidR="007C2D62" w:rsidRDefault="00786B3A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2B8EF7" w14:textId="77777777" w:rsidR="007C2D62" w:rsidRDefault="004E24BE" w:rsidP="00312AC8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873F2" w14:textId="77777777" w:rsidR="007C2D62" w:rsidRPr="00433065" w:rsidRDefault="00786B3A" w:rsidP="00DE768C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C2D62" w14:paraId="445EB247" w14:textId="77777777" w:rsidTr="007C2D62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825F6" w14:textId="77777777" w:rsidR="007C2D62" w:rsidRDefault="007C2D62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51E77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9BBE" w14:textId="77777777" w:rsidR="007C2D62" w:rsidRDefault="00C46C81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79B4" w14:textId="77777777" w:rsidR="007C2D62" w:rsidRPr="00433065" w:rsidRDefault="004E24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6C81" w14:paraId="7A361409" w14:textId="77777777" w:rsidTr="00AD2DF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16FF" w14:textId="77777777" w:rsidR="00C46C81" w:rsidRDefault="00C46C8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1203C" w14:textId="77777777" w:rsidR="00C46C81" w:rsidRDefault="00C46C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7158" w14:textId="77777777" w:rsidR="00C46C81" w:rsidRDefault="00C46C81" w:rsidP="00C46C8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5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15F4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04C0" w14:textId="77777777" w:rsidR="00C46C81" w:rsidRPr="00433065" w:rsidRDefault="00C46C81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B98C1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D0FE4C6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6EF522EA" w14:textId="77777777" w:rsidTr="004E24BE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45C876C4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36811A31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11D68D3D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2BD29297" w14:textId="77777777" w:rsidTr="004E24BE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4D496F55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1540E15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751117F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D4AA1" w:rsidRPr="0039007F" w14:paraId="33DF9A1E" w14:textId="77777777" w:rsidTr="00AD2DF7">
        <w:trPr>
          <w:trHeight w:val="980"/>
        </w:trPr>
        <w:tc>
          <w:tcPr>
            <w:tcW w:w="264" w:type="pct"/>
            <w:vAlign w:val="center"/>
          </w:tcPr>
          <w:p w14:paraId="484E758F" w14:textId="77777777" w:rsidR="00ED4AA1" w:rsidRPr="00B3530F" w:rsidRDefault="00ED4AA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0500CC77" w14:textId="532FFA4D" w:rsidR="00ED4AA1" w:rsidRPr="00B3530F" w:rsidRDefault="00195BF8" w:rsidP="00AD2DF7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Цели и задачи курса. </w:t>
            </w:r>
            <w:r w:rsidR="00ED4AA1" w:rsidRPr="00B3530F">
              <w:rPr>
                <w:sz w:val="24"/>
                <w:szCs w:val="24"/>
              </w:rPr>
              <w:t>Хрон</w:t>
            </w:r>
            <w:r w:rsidR="00ED4AA1" w:rsidRPr="00B3530F">
              <w:rPr>
                <w:sz w:val="24"/>
                <w:szCs w:val="24"/>
              </w:rPr>
              <w:t>о</w:t>
            </w:r>
            <w:r w:rsidR="00ED4AA1" w:rsidRPr="00B3530F">
              <w:rPr>
                <w:sz w:val="24"/>
                <w:szCs w:val="24"/>
              </w:rPr>
              <w:t xml:space="preserve">логические границы </w:t>
            </w:r>
            <w:r w:rsidRPr="00B3530F">
              <w:rPr>
                <w:sz w:val="24"/>
                <w:szCs w:val="24"/>
              </w:rPr>
              <w:t>вс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мирной</w:t>
            </w:r>
            <w:r w:rsidR="00ED4AA1" w:rsidRPr="00B3530F">
              <w:rPr>
                <w:sz w:val="24"/>
                <w:szCs w:val="24"/>
              </w:rPr>
              <w:t xml:space="preserve"> лит</w:t>
            </w:r>
            <w:r w:rsidR="00ED4AA1" w:rsidRPr="00B3530F">
              <w:rPr>
                <w:sz w:val="24"/>
                <w:szCs w:val="24"/>
              </w:rPr>
              <w:t>е</w:t>
            </w:r>
            <w:r w:rsidR="00ED4AA1" w:rsidRPr="00B3530F">
              <w:rPr>
                <w:sz w:val="24"/>
                <w:szCs w:val="24"/>
              </w:rPr>
              <w:t>ратуры</w:t>
            </w:r>
          </w:p>
        </w:tc>
        <w:tc>
          <w:tcPr>
            <w:tcW w:w="3758" w:type="pct"/>
          </w:tcPr>
          <w:p w14:paraId="76F371C5" w14:textId="5501FEAA" w:rsidR="00195BF8" w:rsidRPr="00B3530F" w:rsidRDefault="00B3530F" w:rsidP="00195BF8">
            <w:pPr>
              <w:pStyle w:val="23"/>
              <w:spacing w:after="0" w:line="240" w:lineRule="auto"/>
              <w:ind w:left="0" w:firstLine="178"/>
            </w:pPr>
            <w:r w:rsidRPr="00B3530F">
              <w:t xml:space="preserve">Всемирная литература как учебная дисциплина. Цель и задачи курса. </w:t>
            </w:r>
            <w:r w:rsidR="00ED4AA1" w:rsidRPr="00B3530F">
              <w:t xml:space="preserve">Проблема периодизации направлений и стилей в </w:t>
            </w:r>
            <w:r>
              <w:t>западн</w:t>
            </w:r>
            <w:r>
              <w:t>о</w:t>
            </w:r>
            <w:r>
              <w:t>европейской</w:t>
            </w:r>
            <w:r w:rsidR="00ED4AA1" w:rsidRPr="00B3530F">
              <w:t xml:space="preserve"> литературе</w:t>
            </w:r>
            <w:r w:rsidR="00195BF8" w:rsidRPr="00B3530F">
              <w:t xml:space="preserve">. </w:t>
            </w:r>
          </w:p>
          <w:p w14:paraId="0AB098B9" w14:textId="77777777" w:rsidR="00ED4AA1" w:rsidRPr="00B3530F" w:rsidRDefault="00ED4AA1" w:rsidP="00AD2DF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b/>
                <w:spacing w:val="-3"/>
              </w:rPr>
            </w:pPr>
          </w:p>
        </w:tc>
      </w:tr>
      <w:tr w:rsidR="00ED4AA1" w:rsidRPr="0039007F" w14:paraId="23F58B8B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2428517C" w14:textId="77777777" w:rsidR="00ED4AA1" w:rsidRPr="00B3530F" w:rsidRDefault="00ED4AA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39CABAB2" w14:textId="77777777" w:rsidR="00ED4AA1" w:rsidRPr="00B3530F" w:rsidRDefault="00ED4AA1" w:rsidP="00AD2DF7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Античность</w:t>
            </w:r>
          </w:p>
        </w:tc>
        <w:tc>
          <w:tcPr>
            <w:tcW w:w="3758" w:type="pct"/>
          </w:tcPr>
          <w:p w14:paraId="122644F4" w14:textId="61C03105" w:rsidR="000C6633" w:rsidRPr="00B3530F" w:rsidRDefault="000C6633" w:rsidP="002B56D2">
            <w:pPr>
              <w:pStyle w:val="23"/>
              <w:spacing w:after="0" w:line="240" w:lineRule="auto"/>
              <w:ind w:left="0" w:firstLine="178"/>
            </w:pPr>
            <w:r w:rsidRPr="00B3530F">
              <w:t xml:space="preserve">Античность как колыбель европейской цивилизации. </w:t>
            </w:r>
          </w:p>
          <w:p w14:paraId="65150B64" w14:textId="017EC38B" w:rsidR="002B56D2" w:rsidRPr="00B3530F" w:rsidRDefault="002B56D2" w:rsidP="00195BF8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Древнегреческая мифология</w:t>
            </w:r>
            <w:r w:rsidR="00195BF8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Особое значение мифологии как одной из форм коллективной духовной деятельности. Синкретизм мифа, сочетающего вымысел, веру и знание.</w:t>
            </w:r>
            <w:r w:rsidR="00195BF8" w:rsidRPr="00B3530F">
              <w:rPr>
                <w:sz w:val="24"/>
                <w:szCs w:val="24"/>
              </w:rPr>
              <w:t xml:space="preserve"> </w:t>
            </w:r>
            <w:proofErr w:type="spellStart"/>
            <w:r w:rsidRPr="00B3530F">
              <w:rPr>
                <w:sz w:val="24"/>
                <w:szCs w:val="24"/>
              </w:rPr>
              <w:t>Доолимпийская</w:t>
            </w:r>
            <w:proofErr w:type="spellEnd"/>
            <w:r w:rsidRPr="00B3530F">
              <w:rPr>
                <w:sz w:val="24"/>
                <w:szCs w:val="24"/>
              </w:rPr>
              <w:t xml:space="preserve"> м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фология. Олимпийский пантеон. Понятие о культурном герое и культурной направленности олимпийской мифологии. Мифология как «почва и арсенал» античного искусства.</w:t>
            </w:r>
          </w:p>
          <w:p w14:paraId="4F7F3B0A" w14:textId="6C8D1C0C" w:rsidR="002B56D2" w:rsidRPr="00B3530F" w:rsidRDefault="002B56D2" w:rsidP="00195BF8">
            <w:pPr>
              <w:ind w:firstLine="178"/>
              <w:jc w:val="both"/>
              <w:rPr>
                <w:i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Гомеровский эпос</w:t>
            </w:r>
            <w:r w:rsidR="00195BF8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Поэмы Гомера «Илиада» и «Одиссея». Пон</w:t>
            </w:r>
            <w:r w:rsidRPr="00B3530F">
              <w:rPr>
                <w:sz w:val="24"/>
                <w:szCs w:val="24"/>
              </w:rPr>
              <w:t>я</w:t>
            </w:r>
            <w:r w:rsidRPr="00B3530F">
              <w:rPr>
                <w:sz w:val="24"/>
                <w:szCs w:val="24"/>
              </w:rPr>
              <w:t>тие об эпосе. Эпические герои «Илиады» и «Одиссеи». Композ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 xml:space="preserve">ционное своеобразие поэм. Боги и люди в гомеровских поэмах. </w:t>
            </w:r>
          </w:p>
          <w:p w14:paraId="52BF24BF" w14:textId="09ED70B3" w:rsidR="002B56D2" w:rsidRPr="00B3530F" w:rsidRDefault="002B56D2" w:rsidP="00195BF8">
            <w:pPr>
              <w:pStyle w:val="2"/>
              <w:spacing w:before="0" w:after="0"/>
              <w:ind w:firstLine="178"/>
              <w:jc w:val="both"/>
              <w:rPr>
                <w:b w:val="0"/>
                <w:bCs w:val="0"/>
                <w:sz w:val="24"/>
                <w:szCs w:val="24"/>
              </w:rPr>
            </w:pPr>
            <w:r w:rsidRPr="00B3530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Древнегреческая лирика</w:t>
            </w:r>
            <w:r w:rsidR="00195BF8" w:rsidRPr="00B3530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. 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Основные разновидности древнегреч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ского мелоса. Древнегреческая элегия и наиболее яркие ее пре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ставители: </w:t>
            </w:r>
            <w:proofErr w:type="spellStart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Тиртей</w:t>
            </w:r>
            <w:proofErr w:type="spellEnd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, Солон и др. Древнегреческий ямб и его выр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жения в поэзии </w:t>
            </w:r>
            <w:proofErr w:type="spellStart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Архилоха</w:t>
            </w:r>
            <w:proofErr w:type="spellEnd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 Сольная поэзия Сапфо, </w:t>
            </w:r>
            <w:proofErr w:type="spellStart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Алкея</w:t>
            </w:r>
            <w:proofErr w:type="spellEnd"/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, Анакр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онта. Хоровая поэзия и ее жанры. Оды Пиндара. «Анакреонтич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е</w:t>
            </w:r>
            <w:r w:rsidRPr="00B3530F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ская» традиция в последующие эпохи.</w:t>
            </w:r>
          </w:p>
          <w:p w14:paraId="12F1B9AD" w14:textId="7D2C4827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Древнегреческий театр. Трагедия и комедия</w:t>
            </w:r>
            <w:r w:rsidR="00195BF8" w:rsidRPr="00B3530F">
              <w:rPr>
                <w:sz w:val="24"/>
                <w:szCs w:val="24"/>
              </w:rPr>
              <w:t>.</w:t>
            </w:r>
            <w:r w:rsidR="00195BF8" w:rsidRPr="00B3530F">
              <w:rPr>
                <w:b/>
                <w:bCs/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>Проблема прои</w:t>
            </w:r>
            <w:r w:rsidRPr="00B3530F">
              <w:rPr>
                <w:sz w:val="24"/>
                <w:szCs w:val="24"/>
              </w:rPr>
              <w:t>с</w:t>
            </w:r>
            <w:r w:rsidRPr="00B3530F">
              <w:rPr>
                <w:sz w:val="24"/>
                <w:szCs w:val="24"/>
              </w:rPr>
              <w:t xml:space="preserve">хождения трагедии. Структура трагедии и роль хоровых партий в ней. Эсхил, Софокл, Еврипид – трагики, внесшие важный вклад в развитие жанра. </w:t>
            </w:r>
          </w:p>
          <w:p w14:paraId="33827A34" w14:textId="77777777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Понятие комедии. Проблема происхождения комедии. Усло</w:t>
            </w:r>
            <w:r w:rsidRPr="00B3530F">
              <w:rPr>
                <w:sz w:val="24"/>
                <w:szCs w:val="24"/>
              </w:rPr>
              <w:t>в</w:t>
            </w:r>
            <w:r w:rsidRPr="00B3530F">
              <w:rPr>
                <w:sz w:val="24"/>
                <w:szCs w:val="24"/>
              </w:rPr>
              <w:t xml:space="preserve">ный, фантастический характер фабулы, </w:t>
            </w:r>
            <w:proofErr w:type="spellStart"/>
            <w:r w:rsidRPr="00B3530F">
              <w:rPr>
                <w:sz w:val="24"/>
                <w:szCs w:val="24"/>
              </w:rPr>
              <w:t>гротескность</w:t>
            </w:r>
            <w:proofErr w:type="spellEnd"/>
            <w:r w:rsidRPr="00B3530F">
              <w:rPr>
                <w:sz w:val="24"/>
                <w:szCs w:val="24"/>
              </w:rPr>
              <w:t xml:space="preserve"> персонажей. </w:t>
            </w:r>
          </w:p>
          <w:p w14:paraId="2F96F562" w14:textId="77777777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Аристофан как «отец комедии». Художественные особенности комедий «Облака», «Лягушки». </w:t>
            </w:r>
          </w:p>
          <w:p w14:paraId="71A48FAB" w14:textId="7BAB24D5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Древнеримская литература</w:t>
            </w:r>
            <w:r w:rsidR="009618D0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 xml:space="preserve">Преемственный характер римской культуры. Усвоение древнегреческой мифологии и литературы. Своеобразие </w:t>
            </w:r>
            <w:r w:rsidR="008036EB">
              <w:rPr>
                <w:sz w:val="24"/>
                <w:szCs w:val="24"/>
              </w:rPr>
              <w:t>древне</w:t>
            </w:r>
            <w:r w:rsidRPr="00B3530F">
              <w:rPr>
                <w:sz w:val="24"/>
                <w:szCs w:val="24"/>
              </w:rPr>
              <w:t>римской литературы: трезвый анализ жизни, развитие сатирических жанров, обостренный драматизм, психол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гизм и т.д.</w:t>
            </w:r>
          </w:p>
          <w:p w14:paraId="5128756D" w14:textId="77777777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Римская комедия и ее разновидности: </w:t>
            </w:r>
            <w:proofErr w:type="spellStart"/>
            <w:r w:rsidRPr="00B3530F">
              <w:rPr>
                <w:sz w:val="24"/>
                <w:szCs w:val="24"/>
              </w:rPr>
              <w:t>паллиата</w:t>
            </w:r>
            <w:proofErr w:type="spellEnd"/>
            <w:r w:rsidRPr="00B3530F">
              <w:rPr>
                <w:sz w:val="24"/>
                <w:szCs w:val="24"/>
              </w:rPr>
              <w:t xml:space="preserve"> и </w:t>
            </w:r>
            <w:proofErr w:type="spellStart"/>
            <w:r w:rsidRPr="00B3530F">
              <w:rPr>
                <w:sz w:val="24"/>
                <w:szCs w:val="24"/>
              </w:rPr>
              <w:t>тогата</w:t>
            </w:r>
            <w:proofErr w:type="spellEnd"/>
            <w:r w:rsidRPr="00B3530F">
              <w:rPr>
                <w:sz w:val="24"/>
                <w:szCs w:val="24"/>
              </w:rPr>
              <w:t xml:space="preserve">. </w:t>
            </w:r>
            <w:proofErr w:type="spellStart"/>
            <w:r w:rsidRPr="00B3530F">
              <w:rPr>
                <w:sz w:val="24"/>
                <w:szCs w:val="24"/>
              </w:rPr>
              <w:t>Плавт</w:t>
            </w:r>
            <w:proofErr w:type="spellEnd"/>
            <w:r w:rsidRPr="00B3530F">
              <w:rPr>
                <w:sz w:val="24"/>
                <w:szCs w:val="24"/>
              </w:rPr>
              <w:t xml:space="preserve"> как яркий представитель </w:t>
            </w:r>
            <w:proofErr w:type="spellStart"/>
            <w:r w:rsidRPr="00B3530F">
              <w:rPr>
                <w:sz w:val="24"/>
                <w:szCs w:val="24"/>
              </w:rPr>
              <w:t>паллиаты</w:t>
            </w:r>
            <w:proofErr w:type="spellEnd"/>
            <w:r w:rsidRPr="00B3530F">
              <w:rPr>
                <w:sz w:val="24"/>
                <w:szCs w:val="24"/>
              </w:rPr>
              <w:t xml:space="preserve">. Яркие образы комедий </w:t>
            </w:r>
            <w:proofErr w:type="spellStart"/>
            <w:r w:rsidRPr="00B3530F">
              <w:rPr>
                <w:sz w:val="24"/>
                <w:szCs w:val="24"/>
              </w:rPr>
              <w:t>Пла</w:t>
            </w:r>
            <w:r w:rsidRPr="00B3530F">
              <w:rPr>
                <w:sz w:val="24"/>
                <w:szCs w:val="24"/>
              </w:rPr>
              <w:t>в</w:t>
            </w:r>
            <w:r w:rsidRPr="00B3530F">
              <w:rPr>
                <w:sz w:val="24"/>
                <w:szCs w:val="24"/>
              </w:rPr>
              <w:t>та</w:t>
            </w:r>
            <w:proofErr w:type="spellEnd"/>
            <w:r w:rsidRPr="00B3530F">
              <w:rPr>
                <w:sz w:val="24"/>
                <w:szCs w:val="24"/>
              </w:rPr>
              <w:t xml:space="preserve">. </w:t>
            </w:r>
          </w:p>
          <w:p w14:paraId="2DA275AB" w14:textId="7F2A311D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Квинт Гораций </w:t>
            </w:r>
            <w:proofErr w:type="spellStart"/>
            <w:r w:rsidRPr="00B3530F">
              <w:rPr>
                <w:sz w:val="24"/>
                <w:szCs w:val="24"/>
              </w:rPr>
              <w:t>Флакк</w:t>
            </w:r>
            <w:proofErr w:type="spellEnd"/>
            <w:r w:rsidRPr="00B3530F">
              <w:rPr>
                <w:sz w:val="24"/>
                <w:szCs w:val="24"/>
              </w:rPr>
              <w:t xml:space="preserve"> как один из крупнейших поэтов. «Сат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lastRenderedPageBreak/>
              <w:t>ры»</w:t>
            </w:r>
            <w:r w:rsidR="008036EB">
              <w:rPr>
                <w:sz w:val="24"/>
                <w:szCs w:val="24"/>
              </w:rPr>
              <w:t>,</w:t>
            </w:r>
            <w:r w:rsidRPr="00B3530F">
              <w:rPr>
                <w:sz w:val="24"/>
                <w:szCs w:val="24"/>
              </w:rPr>
              <w:t xml:space="preserve"> «Оды» Горация. «Послания» Горация.</w:t>
            </w:r>
          </w:p>
          <w:p w14:paraId="4C88F351" w14:textId="77777777" w:rsidR="002B56D2" w:rsidRPr="00B3530F" w:rsidRDefault="002B56D2" w:rsidP="002B56D2">
            <w:pPr>
              <w:ind w:firstLine="178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Эпос в древнеримской литературе. </w:t>
            </w:r>
            <w:proofErr w:type="spellStart"/>
            <w:r w:rsidRPr="00B3530F">
              <w:rPr>
                <w:sz w:val="24"/>
                <w:szCs w:val="24"/>
              </w:rPr>
              <w:t>Публий</w:t>
            </w:r>
            <w:proofErr w:type="spellEnd"/>
            <w:r w:rsidRPr="00B3530F">
              <w:rPr>
                <w:sz w:val="24"/>
                <w:szCs w:val="24"/>
              </w:rPr>
              <w:t xml:space="preserve"> Вергилий Марон как поэт, воспевший «пастбища, села, вождей». Эпическая поэма «Энеида». Вергилий и Гомер.</w:t>
            </w:r>
          </w:p>
          <w:p w14:paraId="3168FE6E" w14:textId="0D69BCBA" w:rsidR="00ED4AA1" w:rsidRPr="00B3530F" w:rsidRDefault="002B56D2" w:rsidP="002B56D2">
            <w:pPr>
              <w:ind w:firstLine="178"/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B3530F">
              <w:rPr>
                <w:sz w:val="24"/>
                <w:szCs w:val="24"/>
              </w:rPr>
              <w:t>Публий</w:t>
            </w:r>
            <w:proofErr w:type="spellEnd"/>
            <w:r w:rsidRPr="00B3530F">
              <w:rPr>
                <w:sz w:val="24"/>
                <w:szCs w:val="24"/>
              </w:rPr>
              <w:t xml:space="preserve"> Овидий </w:t>
            </w:r>
            <w:proofErr w:type="spellStart"/>
            <w:r w:rsidRPr="00B3530F">
              <w:rPr>
                <w:sz w:val="24"/>
                <w:szCs w:val="24"/>
              </w:rPr>
              <w:t>Назон</w:t>
            </w:r>
            <w:proofErr w:type="spellEnd"/>
            <w:r w:rsidRPr="00B3530F">
              <w:rPr>
                <w:sz w:val="24"/>
                <w:szCs w:val="24"/>
              </w:rPr>
              <w:t xml:space="preserve">. Своеобразие любовных элегий Овидия. «Метаморфозы» как главное произведение Овидия. </w:t>
            </w:r>
          </w:p>
        </w:tc>
      </w:tr>
      <w:tr w:rsidR="00ED4AA1" w:rsidRPr="0039007F" w14:paraId="47516CFD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1DF71536" w14:textId="77777777" w:rsidR="00ED4AA1" w:rsidRPr="00B3530F" w:rsidRDefault="00ED4AA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8" w:type="pct"/>
          </w:tcPr>
          <w:p w14:paraId="2AF5778F" w14:textId="77777777" w:rsidR="00ED4AA1" w:rsidRPr="00B3530F" w:rsidRDefault="00ED4AA1" w:rsidP="00AD2DF7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Средневековье</w:t>
            </w:r>
          </w:p>
        </w:tc>
        <w:tc>
          <w:tcPr>
            <w:tcW w:w="3758" w:type="pct"/>
          </w:tcPr>
          <w:p w14:paraId="755C092F" w14:textId="2C79D861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Определение понятия «средние века», его происхождение и трансформация. Переход от античности к Средневековью. Лит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ратура раннего христианства. Новый завет как источник этой л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тературы. Клерикальная литература, жанры клерикальной литер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 xml:space="preserve">туры (видение, житие). </w:t>
            </w:r>
          </w:p>
          <w:p w14:paraId="38D591F5" w14:textId="596ECC8A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Средневековые университеты. Поэзия вагантов.  </w:t>
            </w:r>
          </w:p>
          <w:p w14:paraId="4F509B69" w14:textId="1B007456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Героический эпос. Рыцарская литература.</w:t>
            </w:r>
            <w:r w:rsidRPr="00B3530F">
              <w:rPr>
                <w:b/>
                <w:bCs/>
                <w:sz w:val="24"/>
                <w:szCs w:val="24"/>
              </w:rPr>
              <w:t xml:space="preserve">   </w:t>
            </w:r>
            <w:r w:rsidRPr="00B3530F">
              <w:rPr>
                <w:sz w:val="24"/>
                <w:szCs w:val="24"/>
              </w:rPr>
              <w:t>Первый этап развития героического эпоса Средневековья, его характерные черты. И</w:t>
            </w:r>
            <w:r w:rsidRPr="00B3530F">
              <w:rPr>
                <w:sz w:val="24"/>
                <w:szCs w:val="24"/>
              </w:rPr>
              <w:t>р</w:t>
            </w:r>
            <w:r w:rsidRPr="00B3530F">
              <w:rPr>
                <w:sz w:val="24"/>
                <w:szCs w:val="24"/>
              </w:rPr>
              <w:t xml:space="preserve">ландский эпос. </w:t>
            </w:r>
            <w:proofErr w:type="spellStart"/>
            <w:r w:rsidRPr="00B3530F">
              <w:rPr>
                <w:sz w:val="24"/>
                <w:szCs w:val="24"/>
              </w:rPr>
              <w:t>Уладский</w:t>
            </w:r>
            <w:proofErr w:type="spellEnd"/>
            <w:r w:rsidRPr="00B3530F">
              <w:rPr>
                <w:sz w:val="24"/>
                <w:szCs w:val="24"/>
              </w:rPr>
              <w:t xml:space="preserve"> цикл. Фантастические саги.</w:t>
            </w:r>
          </w:p>
          <w:p w14:paraId="6266F684" w14:textId="2E4444CA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Исландский эпос. «Старшая Эдда». «Прорицание </w:t>
            </w:r>
            <w:proofErr w:type="spellStart"/>
            <w:r w:rsidRPr="00B3530F">
              <w:rPr>
                <w:sz w:val="24"/>
                <w:szCs w:val="24"/>
              </w:rPr>
              <w:t>вельвы</w:t>
            </w:r>
            <w:proofErr w:type="spellEnd"/>
            <w:r w:rsidRPr="00B3530F">
              <w:rPr>
                <w:sz w:val="24"/>
                <w:szCs w:val="24"/>
              </w:rPr>
              <w:t>»: тема гибели богов. Отражение истории и культуры скандинавских народов в сагах.</w:t>
            </w:r>
          </w:p>
          <w:p w14:paraId="230C0AF5" w14:textId="31676B6E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Английский героический эпос «</w:t>
            </w:r>
            <w:proofErr w:type="spellStart"/>
            <w:r w:rsidRPr="00B3530F">
              <w:rPr>
                <w:sz w:val="24"/>
                <w:szCs w:val="24"/>
              </w:rPr>
              <w:t>Беовульф</w:t>
            </w:r>
            <w:proofErr w:type="spellEnd"/>
            <w:r w:rsidRPr="00B3530F">
              <w:rPr>
                <w:sz w:val="24"/>
                <w:szCs w:val="24"/>
              </w:rPr>
              <w:t>». Поэтика памятника.</w:t>
            </w:r>
          </w:p>
          <w:p w14:paraId="200D2D27" w14:textId="67911614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Героический эпос развитого феодализма. </w:t>
            </w:r>
          </w:p>
          <w:p w14:paraId="23FFC3A9" w14:textId="77777777" w:rsidR="008036EB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Французский эпос. «Песнь о Роланде» в свете фольклора. </w:t>
            </w:r>
          </w:p>
          <w:p w14:paraId="53882A68" w14:textId="2601F879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Немецкий героический эпос. «Песнь о </w:t>
            </w:r>
            <w:proofErr w:type="spellStart"/>
            <w:r w:rsidRPr="00B3530F">
              <w:rPr>
                <w:sz w:val="24"/>
                <w:szCs w:val="24"/>
              </w:rPr>
              <w:t>Нибелунгах</w:t>
            </w:r>
            <w:proofErr w:type="spellEnd"/>
            <w:r w:rsidRPr="00B3530F">
              <w:rPr>
                <w:sz w:val="24"/>
                <w:szCs w:val="24"/>
              </w:rPr>
              <w:t>», его поэтика. Испанский героический эпос «Песнь о моем Сиде». Идея Реко</w:t>
            </w:r>
            <w:r w:rsidRPr="00B3530F">
              <w:rPr>
                <w:sz w:val="24"/>
                <w:szCs w:val="24"/>
              </w:rPr>
              <w:t>н</w:t>
            </w:r>
            <w:r w:rsidRPr="00B3530F">
              <w:rPr>
                <w:sz w:val="24"/>
                <w:szCs w:val="24"/>
              </w:rPr>
              <w:t>кисты.</w:t>
            </w:r>
          </w:p>
          <w:p w14:paraId="067B739B" w14:textId="6F2D00EF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Средневековая рыцарская литература. Формирование рыцарской культуры – </w:t>
            </w:r>
            <w:proofErr w:type="spellStart"/>
            <w:r w:rsidRPr="00B3530F">
              <w:rPr>
                <w:sz w:val="24"/>
                <w:szCs w:val="24"/>
              </w:rPr>
              <w:t>куртуазии</w:t>
            </w:r>
            <w:proofErr w:type="spellEnd"/>
            <w:r w:rsidRPr="00B3530F">
              <w:rPr>
                <w:sz w:val="24"/>
                <w:szCs w:val="24"/>
              </w:rPr>
              <w:t>. Рыцарь как поэт, воспевающий Прекра</w:t>
            </w:r>
            <w:r w:rsidRPr="00B3530F">
              <w:rPr>
                <w:sz w:val="24"/>
                <w:szCs w:val="24"/>
              </w:rPr>
              <w:t>с</w:t>
            </w:r>
            <w:r w:rsidRPr="00B3530F">
              <w:rPr>
                <w:sz w:val="24"/>
                <w:szCs w:val="24"/>
              </w:rPr>
              <w:t>ную даму.</w:t>
            </w:r>
            <w:r w:rsidR="008036EB"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>Поэзия труверов и миннезингеров.</w:t>
            </w:r>
          </w:p>
          <w:p w14:paraId="6EC7B403" w14:textId="0C0FCA9C" w:rsidR="00AA770D" w:rsidRPr="00B3530F" w:rsidRDefault="00AA770D" w:rsidP="00AA770D">
            <w:pPr>
              <w:jc w:val="both"/>
              <w:rPr>
                <w:b/>
                <w:bCs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Средневековый рыцарский роман. Понятие «авантюра» (соедин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ние любви и фантастики), новая мотивация рыцарских подвигов. Циклы средневековых романов (античный, византийский, брето</w:t>
            </w:r>
            <w:r w:rsidRPr="00B3530F">
              <w:rPr>
                <w:sz w:val="24"/>
                <w:szCs w:val="24"/>
              </w:rPr>
              <w:t>н</w:t>
            </w:r>
            <w:r w:rsidRPr="00B3530F">
              <w:rPr>
                <w:sz w:val="24"/>
                <w:szCs w:val="24"/>
              </w:rPr>
              <w:t xml:space="preserve">ский). Состав «бретонских повестей»: бретонские </w:t>
            </w:r>
            <w:proofErr w:type="spellStart"/>
            <w:r w:rsidRPr="00B3530F">
              <w:rPr>
                <w:sz w:val="24"/>
                <w:szCs w:val="24"/>
              </w:rPr>
              <w:t>лэ</w:t>
            </w:r>
            <w:proofErr w:type="spellEnd"/>
            <w:r w:rsidRPr="00B3530F">
              <w:rPr>
                <w:sz w:val="24"/>
                <w:szCs w:val="24"/>
              </w:rPr>
              <w:t xml:space="preserve">, романы о Тристане и  Изольде, романы </w:t>
            </w:r>
            <w:proofErr w:type="spellStart"/>
            <w:r w:rsidRPr="00B3530F">
              <w:rPr>
                <w:sz w:val="24"/>
                <w:szCs w:val="24"/>
              </w:rPr>
              <w:t>артуровского</w:t>
            </w:r>
            <w:proofErr w:type="spellEnd"/>
            <w:r w:rsidRPr="00B3530F">
              <w:rPr>
                <w:sz w:val="24"/>
                <w:szCs w:val="24"/>
              </w:rPr>
              <w:t xml:space="preserve"> цикла, романы о св</w:t>
            </w:r>
            <w:r w:rsidRPr="00B3530F">
              <w:rPr>
                <w:sz w:val="24"/>
                <w:szCs w:val="24"/>
              </w:rPr>
              <w:t>я</w:t>
            </w:r>
            <w:r w:rsidRPr="00B3530F">
              <w:rPr>
                <w:sz w:val="24"/>
                <w:szCs w:val="24"/>
              </w:rPr>
              <w:t>том Граале (</w:t>
            </w:r>
            <w:proofErr w:type="spellStart"/>
            <w:r w:rsidRPr="00B3530F">
              <w:rPr>
                <w:sz w:val="24"/>
                <w:szCs w:val="24"/>
              </w:rPr>
              <w:t>Ламбер</w:t>
            </w:r>
            <w:proofErr w:type="spellEnd"/>
            <w:r w:rsidRPr="00B3530F">
              <w:rPr>
                <w:sz w:val="24"/>
                <w:szCs w:val="24"/>
              </w:rPr>
              <w:t xml:space="preserve"> </w:t>
            </w:r>
            <w:proofErr w:type="spellStart"/>
            <w:r w:rsidRPr="00B3530F">
              <w:rPr>
                <w:sz w:val="24"/>
                <w:szCs w:val="24"/>
              </w:rPr>
              <w:t>ле</w:t>
            </w:r>
            <w:proofErr w:type="spellEnd"/>
            <w:r w:rsidRPr="00B3530F">
              <w:rPr>
                <w:sz w:val="24"/>
                <w:szCs w:val="24"/>
              </w:rPr>
              <w:t xml:space="preserve"> Тора и Александр Парижский, Мария Французская, </w:t>
            </w:r>
            <w:proofErr w:type="spellStart"/>
            <w:r w:rsidRPr="00B3530F">
              <w:rPr>
                <w:sz w:val="24"/>
                <w:szCs w:val="24"/>
              </w:rPr>
              <w:t>Кретьен</w:t>
            </w:r>
            <w:proofErr w:type="spellEnd"/>
            <w:r w:rsidRPr="00B3530F">
              <w:rPr>
                <w:sz w:val="24"/>
                <w:szCs w:val="24"/>
              </w:rPr>
              <w:t xml:space="preserve"> де Труа).</w:t>
            </w:r>
          </w:p>
          <w:p w14:paraId="21649089" w14:textId="32F10291" w:rsidR="00AA770D" w:rsidRPr="00B3530F" w:rsidRDefault="00AA770D" w:rsidP="00AA770D">
            <w:pPr>
              <w:jc w:val="both"/>
              <w:rPr>
                <w:sz w:val="24"/>
                <w:szCs w:val="24"/>
              </w:rPr>
            </w:pPr>
            <w:proofErr w:type="spellStart"/>
            <w:r w:rsidRPr="00B3530F">
              <w:rPr>
                <w:sz w:val="24"/>
                <w:szCs w:val="24"/>
              </w:rPr>
              <w:t>Предвозрождение</w:t>
            </w:r>
            <w:proofErr w:type="spellEnd"/>
            <w:r w:rsidRPr="00B3530F">
              <w:rPr>
                <w:sz w:val="24"/>
                <w:szCs w:val="24"/>
              </w:rPr>
              <w:t xml:space="preserve"> как переходный период. Роль религиозного с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знания в литературе этого периода (система образов, аллегори</w:t>
            </w:r>
            <w:r w:rsidRPr="00B3530F">
              <w:rPr>
                <w:sz w:val="24"/>
                <w:szCs w:val="24"/>
              </w:rPr>
              <w:t>ч</w:t>
            </w:r>
            <w:r w:rsidRPr="00B3530F">
              <w:rPr>
                <w:sz w:val="24"/>
                <w:szCs w:val="24"/>
              </w:rPr>
              <w:t xml:space="preserve">ность, библейская символика). </w:t>
            </w:r>
          </w:p>
          <w:p w14:paraId="25F8729B" w14:textId="3E66E864" w:rsidR="00ED4AA1" w:rsidRPr="00B3530F" w:rsidRDefault="00AA770D" w:rsidP="008036EB">
            <w:pPr>
              <w:jc w:val="both"/>
              <w:rPr>
                <w:b/>
                <w:spacing w:val="-3"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Творчество Данте Алигьери. Биография Данте. «Божественная комедия» как синтез средневекового мировоззрения и как предв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 xml:space="preserve">стие Возрождения. </w:t>
            </w:r>
          </w:p>
        </w:tc>
      </w:tr>
      <w:tr w:rsidR="00ED4AA1" w:rsidRPr="0039007F" w14:paraId="1D7CEE39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19CF0718" w14:textId="77777777" w:rsidR="00ED4AA1" w:rsidRPr="00B3530F" w:rsidRDefault="00ED4AA1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14:paraId="364FEDC0" w14:textId="17C4698A" w:rsidR="00ED4AA1" w:rsidRPr="00B3530F" w:rsidRDefault="00ED4AA1" w:rsidP="00AD2DF7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Возрождение</w:t>
            </w:r>
          </w:p>
        </w:tc>
        <w:tc>
          <w:tcPr>
            <w:tcW w:w="3758" w:type="pct"/>
          </w:tcPr>
          <w:p w14:paraId="2DB73BC3" w14:textId="77777777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Общая характеристика Возрождения. Возрождение в Италии</w:t>
            </w:r>
          </w:p>
          <w:p w14:paraId="697C7949" w14:textId="31AADF9A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 «Универсальный человек» как новый идеал, его реализация в эпоху Возрождения. Гуманизм – идеология Ренессанса. Обращ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ние к античности, соединение античного антропоцентризма со средневековой идеей равенства.</w:t>
            </w:r>
          </w:p>
          <w:p w14:paraId="6745D05D" w14:textId="77777777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Возрождение в Италии. Общая характеристика Возрождения в Италии.</w:t>
            </w:r>
          </w:p>
          <w:p w14:paraId="7C5780BC" w14:textId="518E7392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Раннее Возрождение (Треченто, </w:t>
            </w:r>
            <w:r w:rsidRPr="00B3530F">
              <w:rPr>
                <w:sz w:val="24"/>
                <w:szCs w:val="24"/>
                <w:lang w:val="en-US"/>
              </w:rPr>
              <w:t>XIV</w:t>
            </w:r>
            <w:r w:rsidRPr="00B3530F">
              <w:rPr>
                <w:sz w:val="24"/>
                <w:szCs w:val="24"/>
              </w:rPr>
              <w:t xml:space="preserve"> век). Франческо Петрарка – первый европейский гуманист. Его поэтическое новаторство в «Книге песен» - лирической исповеди поэта. </w:t>
            </w:r>
          </w:p>
          <w:p w14:paraId="43F29D4A" w14:textId="3B666864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Джованни Боккаччо. «Декамерон» - один из памятников Возро</w:t>
            </w:r>
            <w:r w:rsidRPr="00B3530F">
              <w:rPr>
                <w:sz w:val="24"/>
                <w:szCs w:val="24"/>
              </w:rPr>
              <w:t>ж</w:t>
            </w:r>
            <w:r w:rsidRPr="00B3530F">
              <w:rPr>
                <w:sz w:val="24"/>
                <w:szCs w:val="24"/>
              </w:rPr>
              <w:t>дения</w:t>
            </w:r>
            <w:r w:rsidR="008036EB">
              <w:rPr>
                <w:sz w:val="24"/>
                <w:szCs w:val="24"/>
              </w:rPr>
              <w:t xml:space="preserve">, выражающий </w:t>
            </w:r>
            <w:proofErr w:type="spellStart"/>
            <w:r w:rsidR="008036EB">
              <w:rPr>
                <w:sz w:val="24"/>
                <w:szCs w:val="24"/>
              </w:rPr>
              <w:t>эвдемоническую</w:t>
            </w:r>
            <w:proofErr w:type="spellEnd"/>
            <w:r w:rsidR="008036EB">
              <w:rPr>
                <w:sz w:val="24"/>
                <w:szCs w:val="24"/>
              </w:rPr>
              <w:t xml:space="preserve"> идею</w:t>
            </w:r>
            <w:r w:rsidRPr="00B3530F">
              <w:rPr>
                <w:sz w:val="24"/>
                <w:szCs w:val="24"/>
              </w:rPr>
              <w:t xml:space="preserve">. </w:t>
            </w:r>
          </w:p>
          <w:p w14:paraId="1A628592" w14:textId="77A16637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lastRenderedPageBreak/>
              <w:t xml:space="preserve">Высокое Возрождение (Кватроченто, </w:t>
            </w:r>
            <w:r w:rsidRPr="00B3530F">
              <w:rPr>
                <w:sz w:val="24"/>
                <w:szCs w:val="24"/>
                <w:lang w:val="en-US"/>
              </w:rPr>
              <w:t>XV</w:t>
            </w:r>
            <w:r w:rsidRPr="00B3530F">
              <w:rPr>
                <w:sz w:val="24"/>
                <w:szCs w:val="24"/>
              </w:rPr>
              <w:t xml:space="preserve"> век). Расцвет гуманизма. </w:t>
            </w:r>
          </w:p>
          <w:p w14:paraId="7FB98163" w14:textId="2CA5BB46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Возрождение во Франции. Жизнь и творчество Франсуа Рабле. Роман «</w:t>
            </w:r>
            <w:proofErr w:type="spellStart"/>
            <w:r w:rsidRPr="00B3530F">
              <w:rPr>
                <w:sz w:val="24"/>
                <w:szCs w:val="24"/>
              </w:rPr>
              <w:t>Гаргантюа</w:t>
            </w:r>
            <w:proofErr w:type="spellEnd"/>
            <w:r w:rsidRPr="00B3530F">
              <w:rPr>
                <w:sz w:val="24"/>
                <w:szCs w:val="24"/>
              </w:rPr>
              <w:t xml:space="preserve"> и </w:t>
            </w:r>
            <w:proofErr w:type="spellStart"/>
            <w:r w:rsidRPr="00B3530F">
              <w:rPr>
                <w:sz w:val="24"/>
                <w:szCs w:val="24"/>
              </w:rPr>
              <w:t>Пантагрюэль</w:t>
            </w:r>
            <w:proofErr w:type="spellEnd"/>
            <w:r w:rsidRPr="00B3530F">
              <w:rPr>
                <w:sz w:val="24"/>
                <w:szCs w:val="24"/>
              </w:rPr>
              <w:t xml:space="preserve">». Поэзия «Плеяды». Поэзия Пьера </w:t>
            </w:r>
            <w:proofErr w:type="spellStart"/>
            <w:r w:rsidRPr="00B3530F">
              <w:rPr>
                <w:sz w:val="24"/>
                <w:szCs w:val="24"/>
              </w:rPr>
              <w:t>Ронсара</w:t>
            </w:r>
            <w:proofErr w:type="spellEnd"/>
            <w:r w:rsidRPr="00B3530F">
              <w:rPr>
                <w:sz w:val="24"/>
                <w:szCs w:val="24"/>
              </w:rPr>
              <w:t xml:space="preserve">. </w:t>
            </w:r>
          </w:p>
          <w:p w14:paraId="5E3DF9A4" w14:textId="5B9ABF6A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Возрождение в Испании и Португалии. Мигель де Сервантес С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 xml:space="preserve">аведра. Роман «Хитроумный идальго Дон Кихот Ламанчский». Дон Кихот как «вечный образ». </w:t>
            </w:r>
          </w:p>
          <w:p w14:paraId="0E4C7E6E" w14:textId="7855A350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Возрождение в Англии. Историческая характеристика Англии в </w:t>
            </w:r>
            <w:r w:rsidRPr="00B3530F">
              <w:rPr>
                <w:sz w:val="24"/>
                <w:szCs w:val="24"/>
                <w:lang w:val="en-US"/>
              </w:rPr>
              <w:t>XV</w:t>
            </w:r>
            <w:r w:rsidR="00D738F1">
              <w:rPr>
                <w:sz w:val="24"/>
                <w:szCs w:val="24"/>
              </w:rPr>
              <w:t>–</w:t>
            </w:r>
            <w:r w:rsidRPr="00B3530F">
              <w:rPr>
                <w:sz w:val="24"/>
                <w:szCs w:val="24"/>
                <w:lang w:val="en-US"/>
              </w:rPr>
              <w:t>XVI</w:t>
            </w:r>
            <w:r w:rsidRPr="00B3530F">
              <w:rPr>
                <w:sz w:val="24"/>
                <w:szCs w:val="24"/>
              </w:rPr>
              <w:t xml:space="preserve"> веках.</w:t>
            </w:r>
          </w:p>
          <w:p w14:paraId="279B0D31" w14:textId="77777777" w:rsidR="00563C69" w:rsidRPr="00B3530F" w:rsidRDefault="00563C69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Англо-шотландские народные баллады. Баллады </w:t>
            </w:r>
            <w:proofErr w:type="gramStart"/>
            <w:r w:rsidRPr="00B3530F">
              <w:rPr>
                <w:sz w:val="24"/>
                <w:szCs w:val="24"/>
              </w:rPr>
              <w:t>о</w:t>
            </w:r>
            <w:proofErr w:type="gramEnd"/>
            <w:r w:rsidRPr="00B3530F">
              <w:rPr>
                <w:sz w:val="24"/>
                <w:szCs w:val="24"/>
              </w:rPr>
              <w:t xml:space="preserve"> </w:t>
            </w:r>
            <w:proofErr w:type="gramStart"/>
            <w:r w:rsidRPr="00B3530F">
              <w:rPr>
                <w:sz w:val="24"/>
                <w:szCs w:val="24"/>
              </w:rPr>
              <w:t>Робин</w:t>
            </w:r>
            <w:proofErr w:type="gramEnd"/>
            <w:r w:rsidRPr="00B3530F">
              <w:rPr>
                <w:sz w:val="24"/>
                <w:szCs w:val="24"/>
              </w:rPr>
              <w:t xml:space="preserve"> Гуде. </w:t>
            </w:r>
          </w:p>
          <w:p w14:paraId="5BB2ED94" w14:textId="16EC4882" w:rsidR="00563C69" w:rsidRPr="00B3530F" w:rsidRDefault="00563C69" w:rsidP="00D738F1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Уильям Шекспир. «Шекспировский вопрос». Сонеты Шекспира. Образ «смуглой леди сонетов» и переосмысление традиционного образа Прекрасной Дамы. Жанры шекспировской драматургии: исторические хроники, комедии, трагедии, трагикомедии</w:t>
            </w:r>
            <w:r w:rsidR="00D738F1">
              <w:rPr>
                <w:sz w:val="24"/>
                <w:szCs w:val="24"/>
              </w:rPr>
              <w:t>.</w:t>
            </w:r>
          </w:p>
          <w:p w14:paraId="3360A3E9" w14:textId="718281CD" w:rsidR="00ED4AA1" w:rsidRPr="00B3530F" w:rsidRDefault="00563C69" w:rsidP="00563C69">
            <w:pPr>
              <w:jc w:val="both"/>
              <w:rPr>
                <w:b/>
                <w:spacing w:val="-3"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Магистральный сюжет трагедий: судьба личности. «Гамлет». </w:t>
            </w:r>
            <w:r w:rsidR="00D738F1" w:rsidRPr="00B3530F">
              <w:rPr>
                <w:sz w:val="24"/>
                <w:szCs w:val="24"/>
              </w:rPr>
              <w:t>«Король Лир».</w:t>
            </w:r>
            <w:r w:rsidR="00D738F1"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>Философское звучание трагеди</w:t>
            </w:r>
            <w:r w:rsidR="00D738F1">
              <w:rPr>
                <w:sz w:val="24"/>
                <w:szCs w:val="24"/>
              </w:rPr>
              <w:t>й</w:t>
            </w:r>
            <w:r w:rsidRPr="00B3530F">
              <w:rPr>
                <w:sz w:val="24"/>
                <w:szCs w:val="24"/>
              </w:rPr>
              <w:t xml:space="preserve">. </w:t>
            </w:r>
          </w:p>
        </w:tc>
      </w:tr>
      <w:tr w:rsidR="00073E5E" w:rsidRPr="0039007F" w14:paraId="34D79A9F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5CCBCC9C" w14:textId="77777777" w:rsidR="00073E5E" w:rsidRPr="00B3530F" w:rsidRDefault="00073E5E" w:rsidP="004E24B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978" w:type="pct"/>
            <w:vMerge w:val="restart"/>
          </w:tcPr>
          <w:p w14:paraId="4A305884" w14:textId="05367865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Литература </w:t>
            </w:r>
            <w:r w:rsidRPr="00B3530F">
              <w:rPr>
                <w:sz w:val="24"/>
                <w:szCs w:val="24"/>
                <w:lang w:val="en-US"/>
              </w:rPr>
              <w:t>XVII</w:t>
            </w:r>
            <w:r w:rsidRPr="00B3530F">
              <w:rPr>
                <w:sz w:val="24"/>
                <w:szCs w:val="24"/>
              </w:rPr>
              <w:t xml:space="preserve"> века</w:t>
            </w:r>
            <w:r>
              <w:rPr>
                <w:sz w:val="24"/>
                <w:szCs w:val="24"/>
              </w:rPr>
              <w:t>.</w:t>
            </w:r>
          </w:p>
          <w:p w14:paraId="6B7619CA" w14:textId="15B56F72" w:rsidR="00073E5E" w:rsidRPr="00B3530F" w:rsidRDefault="00073E5E" w:rsidP="00227E1A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Литература XVIII века</w:t>
            </w:r>
            <w:r>
              <w:rPr>
                <w:sz w:val="24"/>
                <w:szCs w:val="24"/>
              </w:rPr>
              <w:t>.</w:t>
            </w:r>
          </w:p>
          <w:p w14:paraId="11755697" w14:textId="349094E1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Барокко, </w:t>
            </w:r>
            <w:r w:rsidRPr="00073E5E">
              <w:rPr>
                <w:sz w:val="24"/>
                <w:szCs w:val="24"/>
              </w:rPr>
              <w:t>Пр</w:t>
            </w:r>
            <w:r w:rsidRPr="00073E5E">
              <w:rPr>
                <w:sz w:val="24"/>
                <w:szCs w:val="24"/>
              </w:rPr>
              <w:t>о</w:t>
            </w:r>
            <w:r w:rsidRPr="00073E5E">
              <w:rPr>
                <w:sz w:val="24"/>
                <w:szCs w:val="24"/>
              </w:rPr>
              <w:t xml:space="preserve">свещение, </w:t>
            </w:r>
            <w:r w:rsidRPr="00B3530F">
              <w:rPr>
                <w:sz w:val="24"/>
                <w:szCs w:val="24"/>
              </w:rPr>
              <w:t>классицизм</w:t>
            </w:r>
          </w:p>
        </w:tc>
        <w:tc>
          <w:tcPr>
            <w:tcW w:w="3758" w:type="pct"/>
            <w:vMerge w:val="restart"/>
          </w:tcPr>
          <w:p w14:paraId="42C8EF5A" w14:textId="52D3AE7A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Общая характеристика литературного процесса </w:t>
            </w:r>
            <w:r w:rsidRPr="00B3530F">
              <w:rPr>
                <w:sz w:val="24"/>
                <w:szCs w:val="24"/>
                <w:lang w:val="en-US"/>
              </w:rPr>
              <w:t>XVII</w:t>
            </w:r>
            <w:r w:rsidRPr="00B3530F">
              <w:rPr>
                <w:sz w:val="24"/>
                <w:szCs w:val="24"/>
              </w:rPr>
              <w:t xml:space="preserve"> века</w:t>
            </w:r>
            <w:r>
              <w:rPr>
                <w:sz w:val="24"/>
                <w:szCs w:val="24"/>
              </w:rPr>
              <w:t>.</w:t>
            </w:r>
          </w:p>
          <w:p w14:paraId="76F4EFB2" w14:textId="3BC0A5DB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Судьба ренессансного реализма в новых исторических условиях. </w:t>
            </w:r>
          </w:p>
          <w:p w14:paraId="6666CA77" w14:textId="0155C4A9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Барокко. Национальные формы барокко в литературе стран Евр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пы. Концепция мира и человека в классицизме. Система жанров классицизма.</w:t>
            </w:r>
          </w:p>
          <w:p w14:paraId="273BC313" w14:textId="1DD96340" w:rsidR="00073E5E" w:rsidRPr="00EB432C" w:rsidRDefault="00073E5E" w:rsidP="00563C69">
            <w:pPr>
              <w:pStyle w:val="9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 xml:space="preserve">Литература Испании. </w:t>
            </w:r>
            <w:proofErr w:type="gramStart"/>
            <w:r w:rsidRPr="00EB432C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 xml:space="preserve"> века – «золотой век» искусства Исп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 xml:space="preserve">нии. Творчество </w:t>
            </w:r>
            <w:proofErr w:type="spellStart"/>
            <w:r w:rsidRPr="00EB432C">
              <w:rPr>
                <w:rFonts w:ascii="Times New Roman" w:hAnsi="Times New Roman"/>
                <w:sz w:val="24"/>
                <w:szCs w:val="24"/>
              </w:rPr>
              <w:t>Лопе</w:t>
            </w:r>
            <w:proofErr w:type="spellEnd"/>
            <w:r w:rsidRPr="00EB432C">
              <w:rPr>
                <w:rFonts w:ascii="Times New Roman" w:hAnsi="Times New Roman"/>
                <w:sz w:val="24"/>
                <w:szCs w:val="24"/>
              </w:rPr>
              <w:t xml:space="preserve"> де Веги.</w:t>
            </w:r>
            <w:proofErr w:type="gramEnd"/>
            <w:r w:rsidRPr="00EB432C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B432C">
              <w:rPr>
                <w:rFonts w:ascii="Times New Roman" w:hAnsi="Times New Roman"/>
                <w:sz w:val="24"/>
                <w:szCs w:val="24"/>
              </w:rPr>
              <w:t>Фуэнте</w:t>
            </w:r>
            <w:proofErr w:type="spellEnd"/>
            <w:r w:rsidRPr="00EB4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432C">
              <w:rPr>
                <w:rFonts w:ascii="Times New Roman" w:hAnsi="Times New Roman"/>
                <w:sz w:val="24"/>
                <w:szCs w:val="24"/>
              </w:rPr>
              <w:t>Овехуна</w:t>
            </w:r>
            <w:proofErr w:type="spellEnd"/>
            <w:r w:rsidRPr="00EB432C">
              <w:rPr>
                <w:rFonts w:ascii="Times New Roman" w:hAnsi="Times New Roman"/>
                <w:sz w:val="24"/>
                <w:szCs w:val="24"/>
              </w:rPr>
              <w:t>». Творчество П. Кальдерона – вершина литературы барокко. Концепция жизни ч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е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 xml:space="preserve">ловека в религиозно-философской драме «Жизнь есть сон». </w:t>
            </w:r>
          </w:p>
          <w:p w14:paraId="1F4468DB" w14:textId="2E870F3C" w:rsidR="00073E5E" w:rsidRPr="00EB432C" w:rsidRDefault="00073E5E" w:rsidP="00563C69">
            <w:pPr>
              <w:pStyle w:val="9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>Литература Франции. Жизнь и творчество П. Корнеля. Трагедия «Сид». Разработка конфликта между чувством и долгом. Принц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и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 xml:space="preserve">пы создания характеров в трагедиях Корнеля. </w:t>
            </w:r>
          </w:p>
          <w:p w14:paraId="1E775282" w14:textId="1BE04623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Жизнь и творчество Ж. Расина. Трагедия Расина «</w:t>
            </w:r>
            <w:proofErr w:type="spellStart"/>
            <w:r w:rsidRPr="00B3530F">
              <w:rPr>
                <w:sz w:val="24"/>
                <w:szCs w:val="24"/>
              </w:rPr>
              <w:t>Андромаха</w:t>
            </w:r>
            <w:proofErr w:type="spellEnd"/>
            <w:r w:rsidRPr="00B3530F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–</w:t>
            </w:r>
            <w:r w:rsidRPr="00B3530F">
              <w:rPr>
                <w:sz w:val="24"/>
                <w:szCs w:val="24"/>
              </w:rPr>
              <w:t xml:space="preserve"> начало нового этапа в развитии французской классицистической трагедии. </w:t>
            </w:r>
            <w:proofErr w:type="spellStart"/>
            <w:r w:rsidRPr="00B3530F">
              <w:rPr>
                <w:sz w:val="24"/>
                <w:szCs w:val="24"/>
              </w:rPr>
              <w:t>Расиновский</w:t>
            </w:r>
            <w:proofErr w:type="spellEnd"/>
            <w:r w:rsidRPr="00B3530F">
              <w:rPr>
                <w:sz w:val="24"/>
                <w:szCs w:val="24"/>
              </w:rPr>
              <w:t xml:space="preserve"> психологизм.</w:t>
            </w:r>
          </w:p>
          <w:p w14:paraId="62A4FA80" w14:textId="6024A91F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Ж.-Б. Мольер – великий реформатор комедии. Судьба комедии «Тартюф». Комедия «Дон Жуан». </w:t>
            </w:r>
          </w:p>
          <w:p w14:paraId="7DDEA393" w14:textId="22C62675" w:rsidR="00073E5E" w:rsidRPr="00EB432C" w:rsidRDefault="00073E5E" w:rsidP="0080657E">
            <w:pPr>
              <w:pStyle w:val="9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>Литература Англии. Литературная борьба в предреволюционные годы. Черты барокко в творчестве Джона Донна. Развитие англи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й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ской поэзии после Донна.</w:t>
            </w:r>
          </w:p>
          <w:p w14:paraId="61363C0E" w14:textId="05EF5D59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Революция в Англии и творчество Д. Мильтона. Поэма «Потеря</w:t>
            </w:r>
            <w:r w:rsidRPr="00B3530F">
              <w:rPr>
                <w:sz w:val="24"/>
                <w:szCs w:val="24"/>
              </w:rPr>
              <w:t>н</w:t>
            </w:r>
            <w:r w:rsidRPr="00B3530F">
              <w:rPr>
                <w:sz w:val="24"/>
                <w:szCs w:val="24"/>
              </w:rPr>
              <w:t xml:space="preserve">ный рай». Особенности художественного метода Мильтона. </w:t>
            </w:r>
          </w:p>
          <w:p w14:paraId="229E54BE" w14:textId="77777777" w:rsidR="00073E5E" w:rsidRPr="00B3530F" w:rsidRDefault="00073E5E" w:rsidP="00D738F1">
            <w:pPr>
              <w:jc w:val="both"/>
              <w:rPr>
                <w:b/>
                <w:spacing w:val="-3"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Английская литература конца </w:t>
            </w:r>
            <w:r w:rsidRPr="00B3530F">
              <w:rPr>
                <w:sz w:val="24"/>
                <w:szCs w:val="24"/>
                <w:lang w:val="en-US"/>
              </w:rPr>
              <w:t>XVII</w:t>
            </w:r>
            <w:r w:rsidRPr="00B3530F">
              <w:rPr>
                <w:sz w:val="24"/>
                <w:szCs w:val="24"/>
              </w:rPr>
              <w:t xml:space="preserve"> века и переход к литературе эпохи Просвещения.</w:t>
            </w:r>
          </w:p>
          <w:p w14:paraId="2F25B9A4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Общая характеристика литературы XVIII века</w:t>
            </w:r>
            <w:r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Литературные направления Просвещения: просветительский классицизм, пр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 xml:space="preserve">светительский реализм, сентиментализм. </w:t>
            </w:r>
          </w:p>
          <w:p w14:paraId="554FA065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 Историческое своеобразие просветительского движения в ра</w:t>
            </w:r>
            <w:r w:rsidRPr="00B3530F">
              <w:rPr>
                <w:sz w:val="24"/>
                <w:szCs w:val="24"/>
              </w:rPr>
              <w:t>з</w:t>
            </w:r>
            <w:r w:rsidRPr="00B3530F">
              <w:rPr>
                <w:sz w:val="24"/>
                <w:szCs w:val="24"/>
              </w:rPr>
              <w:t>личных странах Западной Европы. Основные жанры просвет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тельской литературы. Усиление роли прозаических жанров, ра</w:t>
            </w:r>
            <w:r w:rsidRPr="00B3530F">
              <w:rPr>
                <w:sz w:val="24"/>
                <w:szCs w:val="24"/>
              </w:rPr>
              <w:t>з</w:t>
            </w:r>
            <w:r w:rsidRPr="00B3530F">
              <w:rPr>
                <w:sz w:val="24"/>
                <w:szCs w:val="24"/>
              </w:rPr>
              <w:t xml:space="preserve">витие жанра трактата. Жанр драмы и драматургическая реформа. </w:t>
            </w:r>
          </w:p>
          <w:p w14:paraId="6AC91808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Английская литература. </w:t>
            </w:r>
            <w:r>
              <w:rPr>
                <w:sz w:val="24"/>
                <w:szCs w:val="24"/>
              </w:rPr>
              <w:t>Д. </w:t>
            </w:r>
            <w:r w:rsidRPr="00B3530F">
              <w:rPr>
                <w:sz w:val="24"/>
                <w:szCs w:val="24"/>
              </w:rPr>
              <w:t>Дефо</w:t>
            </w:r>
            <w:r>
              <w:rPr>
                <w:sz w:val="24"/>
                <w:szCs w:val="24"/>
              </w:rPr>
              <w:t xml:space="preserve"> и его</w:t>
            </w:r>
            <w:r w:rsidRPr="00B3530F">
              <w:rPr>
                <w:sz w:val="24"/>
                <w:szCs w:val="24"/>
              </w:rPr>
              <w:t xml:space="preserve"> роман «Робинзон Крузо». Идейно-художественное своеобразие романа.</w:t>
            </w:r>
            <w:r>
              <w:rPr>
                <w:sz w:val="24"/>
                <w:szCs w:val="24"/>
              </w:rPr>
              <w:t xml:space="preserve"> Мысль о величии человека.</w:t>
            </w:r>
          </w:p>
          <w:p w14:paraId="3FABE6D7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Д. Свифт. «Сказка о бочке» как сатира на религию и духовенство. «Путешествие Гулливера» как сатирическое, памфлетно-</w:t>
            </w:r>
            <w:r w:rsidRPr="00B3530F">
              <w:rPr>
                <w:sz w:val="24"/>
                <w:szCs w:val="24"/>
              </w:rPr>
              <w:lastRenderedPageBreak/>
              <w:t xml:space="preserve">аллегорическое изображение социальной действительности. </w:t>
            </w:r>
          </w:p>
          <w:p w14:paraId="40C38A5E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Сентиментализм. Филдинг как создатель </w:t>
            </w:r>
            <w:r>
              <w:rPr>
                <w:sz w:val="24"/>
                <w:szCs w:val="24"/>
              </w:rPr>
              <w:t xml:space="preserve">нового </w:t>
            </w:r>
            <w:r w:rsidRPr="00B3530F">
              <w:rPr>
                <w:sz w:val="24"/>
                <w:szCs w:val="24"/>
              </w:rPr>
              <w:t>английского 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мана XVIII столетия. «История Тома Джонса, найденыша»</w:t>
            </w:r>
            <w:r>
              <w:rPr>
                <w:sz w:val="24"/>
                <w:szCs w:val="24"/>
              </w:rPr>
              <w:t>.</w:t>
            </w:r>
          </w:p>
          <w:p w14:paraId="289FFDD5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Французская литература. Историческая миссия французских пр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светителей, идеологически подготовивших буржуазную револ</w:t>
            </w:r>
            <w:r w:rsidRPr="00B3530F">
              <w:rPr>
                <w:sz w:val="24"/>
                <w:szCs w:val="24"/>
              </w:rPr>
              <w:t>ю</w:t>
            </w:r>
            <w:r w:rsidRPr="00B3530F">
              <w:rPr>
                <w:sz w:val="24"/>
                <w:szCs w:val="24"/>
              </w:rPr>
              <w:t>цию. Вольтер. Социальные, политические, философские и эстет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ческие взгляды Вольтера. Философские повести «</w:t>
            </w:r>
            <w:proofErr w:type="spellStart"/>
            <w:r w:rsidRPr="00B3530F">
              <w:rPr>
                <w:sz w:val="24"/>
                <w:szCs w:val="24"/>
              </w:rPr>
              <w:t>Кандид</w:t>
            </w:r>
            <w:proofErr w:type="spellEnd"/>
            <w:r w:rsidRPr="00B3530F">
              <w:rPr>
                <w:sz w:val="24"/>
                <w:szCs w:val="24"/>
              </w:rPr>
              <w:t xml:space="preserve">, или Оптимизм», «Простодушный». </w:t>
            </w:r>
          </w:p>
          <w:p w14:paraId="1CD9AB60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Ж.Ж. </w:t>
            </w:r>
            <w:r w:rsidRPr="00B3530F">
              <w:rPr>
                <w:sz w:val="24"/>
                <w:szCs w:val="24"/>
              </w:rPr>
              <w:t>Руссо. Педагогические идеи в романе «Эмиль, или о восп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 xml:space="preserve">тании». «Юлия, или Новая </w:t>
            </w:r>
            <w:proofErr w:type="spellStart"/>
            <w:r w:rsidRPr="00B3530F">
              <w:rPr>
                <w:sz w:val="24"/>
                <w:szCs w:val="24"/>
              </w:rPr>
              <w:t>Элоиза</w:t>
            </w:r>
            <w:proofErr w:type="spellEnd"/>
            <w:r w:rsidRPr="00B3530F">
              <w:rPr>
                <w:sz w:val="24"/>
                <w:szCs w:val="24"/>
              </w:rPr>
              <w:t>» и жанр сентименталистского романа в письмах. Место «Исповеди» Руссо в мировой литературе</w:t>
            </w:r>
          </w:p>
          <w:p w14:paraId="659030EE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Немецкая литература. Литература «Бури и натиска». Гете. «Ф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 xml:space="preserve">уст». Путь искания Фауста и трагедия Маргариты. </w:t>
            </w:r>
          </w:p>
          <w:p w14:paraId="67B1F6FF" w14:textId="77777777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Предромантизм. Литература Французской революции</w:t>
            </w:r>
          </w:p>
          <w:p w14:paraId="5D879122" w14:textId="315D7AFD" w:rsidR="00073E5E" w:rsidRPr="00B3530F" w:rsidRDefault="00073E5E" w:rsidP="0080657E">
            <w:pPr>
              <w:jc w:val="both"/>
              <w:rPr>
                <w:b/>
                <w:spacing w:val="-3"/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Французская литература накануне буржуазной революции. Тво</w:t>
            </w:r>
            <w:r w:rsidRPr="00B3530F">
              <w:rPr>
                <w:sz w:val="24"/>
                <w:szCs w:val="24"/>
              </w:rPr>
              <w:t>р</w:t>
            </w:r>
            <w:r w:rsidRPr="00B3530F">
              <w:rPr>
                <w:sz w:val="24"/>
                <w:szCs w:val="24"/>
              </w:rPr>
              <w:t xml:space="preserve">чество Бомарше. Образ Фигаро. «Революционный классицизм». </w:t>
            </w:r>
          </w:p>
        </w:tc>
      </w:tr>
      <w:tr w:rsidR="00073E5E" w:rsidRPr="0039007F" w14:paraId="35419DF7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6D0A62B8" w14:textId="20CBEAF4" w:rsidR="00073E5E" w:rsidRPr="00B3530F" w:rsidRDefault="00073E5E" w:rsidP="004E24B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</w:tcPr>
          <w:p w14:paraId="427A0CFA" w14:textId="62081763" w:rsidR="00073E5E" w:rsidRPr="00B3530F" w:rsidRDefault="00073E5E" w:rsidP="00563C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</w:tcPr>
          <w:p w14:paraId="5F50AE75" w14:textId="265193C3" w:rsidR="00073E5E" w:rsidRPr="00B3530F" w:rsidRDefault="00073E5E" w:rsidP="0080657E">
            <w:pPr>
              <w:jc w:val="both"/>
              <w:rPr>
                <w:sz w:val="24"/>
                <w:szCs w:val="24"/>
              </w:rPr>
            </w:pPr>
          </w:p>
        </w:tc>
      </w:tr>
      <w:tr w:rsidR="00ED4AA1" w:rsidRPr="0039007F" w14:paraId="07B6AB46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4E53945C" w14:textId="54531551" w:rsidR="00ED4AA1" w:rsidRPr="00B3530F" w:rsidRDefault="00073E5E" w:rsidP="004E24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ED4AA1" w:rsidRPr="00B3530F">
              <w:rPr>
                <w:sz w:val="24"/>
                <w:szCs w:val="24"/>
              </w:rPr>
              <w:t>.</w:t>
            </w:r>
          </w:p>
        </w:tc>
        <w:tc>
          <w:tcPr>
            <w:tcW w:w="978" w:type="pct"/>
          </w:tcPr>
          <w:p w14:paraId="30904297" w14:textId="6DB24904" w:rsidR="00DE0511" w:rsidRPr="00B3530F" w:rsidRDefault="00DE0511" w:rsidP="00DE0511">
            <w:pPr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Зарубежная л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 xml:space="preserve">тература </w:t>
            </w:r>
            <w:r w:rsidRPr="00B3530F">
              <w:rPr>
                <w:sz w:val="24"/>
                <w:szCs w:val="24"/>
                <w:lang w:val="en-US"/>
              </w:rPr>
              <w:t>XIX</w:t>
            </w:r>
            <w:r w:rsidRPr="00B3530F">
              <w:rPr>
                <w:sz w:val="24"/>
                <w:szCs w:val="24"/>
              </w:rPr>
              <w:t xml:space="preserve"> века.</w:t>
            </w:r>
          </w:p>
          <w:p w14:paraId="776F7C03" w14:textId="2C3EA584" w:rsidR="00ED4AA1" w:rsidRPr="00B3530F" w:rsidRDefault="00C32DA1" w:rsidP="00DE0511">
            <w:pPr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Р</w:t>
            </w:r>
            <w:r w:rsidR="00ED4AA1" w:rsidRPr="00B3530F">
              <w:rPr>
                <w:sz w:val="24"/>
                <w:szCs w:val="24"/>
              </w:rPr>
              <w:t>омантизм</w:t>
            </w:r>
          </w:p>
        </w:tc>
        <w:tc>
          <w:tcPr>
            <w:tcW w:w="3758" w:type="pct"/>
          </w:tcPr>
          <w:p w14:paraId="765AC5FF" w14:textId="277700BE" w:rsidR="00DE0511" w:rsidRPr="00B3530F" w:rsidRDefault="00DE0511" w:rsidP="00DE0511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Общая характеристика литературного процесса. Романтизм </w:t>
            </w:r>
          </w:p>
          <w:p w14:paraId="7FDAF35F" w14:textId="467E1B99" w:rsidR="00DE0511" w:rsidRPr="00B3530F" w:rsidRDefault="00DE0511" w:rsidP="00DE0511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Метод романтизма, романтическое мироощущение, романтизм как литературное направление. </w:t>
            </w:r>
          </w:p>
          <w:p w14:paraId="518494FC" w14:textId="19627FC2" w:rsidR="00DE0511" w:rsidRPr="00EB432C" w:rsidRDefault="00DE0511" w:rsidP="00DE0511">
            <w:pPr>
              <w:pStyle w:val="9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>Немецкий романтизм. Две волны немецкого романтизма, причины явления, временные границы. Роль «бури и натиска», роль Гете и Шиллера в формировании романтизма.</w:t>
            </w:r>
          </w:p>
          <w:p w14:paraId="5202D847" w14:textId="2A3A9A2D" w:rsidR="00DE0511" w:rsidRPr="00B3530F" w:rsidRDefault="00DE0511" w:rsidP="00DE0511">
            <w:pPr>
              <w:jc w:val="both"/>
              <w:rPr>
                <w:sz w:val="24"/>
                <w:szCs w:val="24"/>
              </w:rPr>
            </w:pPr>
            <w:proofErr w:type="spellStart"/>
            <w:r w:rsidRPr="00B3530F">
              <w:rPr>
                <w:sz w:val="24"/>
                <w:szCs w:val="24"/>
              </w:rPr>
              <w:t>Йенский</w:t>
            </w:r>
            <w:proofErr w:type="spellEnd"/>
            <w:r w:rsidRPr="00B3530F">
              <w:rPr>
                <w:sz w:val="24"/>
                <w:szCs w:val="24"/>
              </w:rPr>
              <w:t xml:space="preserve"> этап. Новалис. </w:t>
            </w:r>
            <w:proofErr w:type="gramStart"/>
            <w:r w:rsidRPr="00B3530F">
              <w:rPr>
                <w:sz w:val="24"/>
                <w:szCs w:val="24"/>
              </w:rPr>
              <w:t xml:space="preserve">«Генрих фон </w:t>
            </w:r>
            <w:proofErr w:type="spellStart"/>
            <w:r w:rsidRPr="00B3530F">
              <w:rPr>
                <w:sz w:val="24"/>
                <w:szCs w:val="24"/>
              </w:rPr>
              <w:t>Офтердинген</w:t>
            </w:r>
            <w:proofErr w:type="spellEnd"/>
            <w:r w:rsidRPr="00B3530F">
              <w:rPr>
                <w:sz w:val="24"/>
                <w:szCs w:val="24"/>
              </w:rPr>
              <w:t>» - жанр, ко</w:t>
            </w:r>
            <w:r w:rsidRPr="00B3530F">
              <w:rPr>
                <w:sz w:val="24"/>
                <w:szCs w:val="24"/>
              </w:rPr>
              <w:t>н</w:t>
            </w:r>
            <w:r w:rsidRPr="00B3530F">
              <w:rPr>
                <w:sz w:val="24"/>
                <w:szCs w:val="24"/>
              </w:rPr>
              <w:t xml:space="preserve">цепция мира и человека, герой-странник, принцип познания, образ «голубого цветка», символика, искусство, романтическая ирония. </w:t>
            </w:r>
            <w:proofErr w:type="gramEnd"/>
          </w:p>
          <w:p w14:paraId="664C7690" w14:textId="74250027" w:rsidR="00DE0511" w:rsidRPr="00B3530F" w:rsidRDefault="00DE0511" w:rsidP="00C10D76">
            <w:pPr>
              <w:jc w:val="both"/>
              <w:rPr>
                <w:sz w:val="24"/>
                <w:szCs w:val="24"/>
              </w:rPr>
            </w:pPr>
            <w:proofErr w:type="spellStart"/>
            <w:r w:rsidRPr="00B3530F">
              <w:rPr>
                <w:sz w:val="24"/>
                <w:szCs w:val="24"/>
              </w:rPr>
              <w:t>Гейдельбергский</w:t>
            </w:r>
            <w:proofErr w:type="spellEnd"/>
            <w:r w:rsidRPr="00B3530F">
              <w:rPr>
                <w:sz w:val="24"/>
                <w:szCs w:val="24"/>
              </w:rPr>
              <w:t xml:space="preserve"> этап. Э.Т.А. Гофман. Идея универсальной ли</w:t>
            </w:r>
            <w:r w:rsidRPr="00B3530F">
              <w:rPr>
                <w:sz w:val="24"/>
                <w:szCs w:val="24"/>
              </w:rPr>
              <w:t>ч</w:t>
            </w:r>
            <w:r w:rsidRPr="00B3530F">
              <w:rPr>
                <w:sz w:val="24"/>
                <w:szCs w:val="24"/>
              </w:rPr>
              <w:t xml:space="preserve">ности, роль музыки и творчества, </w:t>
            </w:r>
            <w:proofErr w:type="spellStart"/>
            <w:r w:rsidRPr="00B3530F">
              <w:rPr>
                <w:sz w:val="24"/>
                <w:szCs w:val="24"/>
              </w:rPr>
              <w:t>двоемирие</w:t>
            </w:r>
            <w:proofErr w:type="spellEnd"/>
            <w:r w:rsidRPr="00B3530F">
              <w:rPr>
                <w:sz w:val="24"/>
                <w:szCs w:val="24"/>
              </w:rPr>
              <w:t xml:space="preserve">, фантастика, гротеск, романтическая ирония. «Крошка Цахес». «Житейские воззрения кота </w:t>
            </w:r>
            <w:proofErr w:type="spellStart"/>
            <w:r w:rsidRPr="00B3530F">
              <w:rPr>
                <w:sz w:val="24"/>
                <w:szCs w:val="24"/>
              </w:rPr>
              <w:t>Мурра</w:t>
            </w:r>
            <w:proofErr w:type="spellEnd"/>
            <w:r w:rsidRPr="00B3530F">
              <w:rPr>
                <w:sz w:val="24"/>
                <w:szCs w:val="24"/>
              </w:rPr>
              <w:t>».</w:t>
            </w:r>
          </w:p>
          <w:p w14:paraId="0B4476A1" w14:textId="432C0754" w:rsidR="00DE0511" w:rsidRPr="00EB432C" w:rsidRDefault="00DE0511" w:rsidP="00C10D76">
            <w:pPr>
              <w:pStyle w:val="9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>Английский романтизм</w:t>
            </w:r>
            <w:r w:rsidR="00AD2DF7" w:rsidRPr="00EB43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Песни Р. Бернса.</w:t>
            </w:r>
            <w:r w:rsidRPr="00EB432C">
              <w:rPr>
                <w:sz w:val="24"/>
                <w:szCs w:val="24"/>
              </w:rPr>
              <w:t xml:space="preserve"> 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«Озерная школа»</w:t>
            </w:r>
            <w:r w:rsidRPr="00EB432C">
              <w:rPr>
                <w:sz w:val="24"/>
                <w:szCs w:val="24"/>
              </w:rPr>
              <w:t xml:space="preserve">. 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р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 xml:space="preserve">чество У. Вордсворта, С.Т. </w:t>
            </w:r>
            <w:proofErr w:type="spellStart"/>
            <w:r w:rsidRPr="00EB432C">
              <w:rPr>
                <w:rFonts w:ascii="Times New Roman" w:hAnsi="Times New Roman"/>
                <w:sz w:val="24"/>
                <w:szCs w:val="24"/>
              </w:rPr>
              <w:t>Колриджа</w:t>
            </w:r>
            <w:proofErr w:type="spellEnd"/>
            <w:r w:rsidRPr="00EB432C">
              <w:rPr>
                <w:rFonts w:ascii="Times New Roman" w:hAnsi="Times New Roman"/>
                <w:sz w:val="24"/>
                <w:szCs w:val="24"/>
              </w:rPr>
              <w:t xml:space="preserve">, Р. </w:t>
            </w:r>
            <w:proofErr w:type="spellStart"/>
            <w:r w:rsidRPr="00EB432C">
              <w:rPr>
                <w:rFonts w:ascii="Times New Roman" w:hAnsi="Times New Roman"/>
                <w:sz w:val="24"/>
                <w:szCs w:val="24"/>
              </w:rPr>
              <w:t>Саути</w:t>
            </w:r>
            <w:proofErr w:type="spellEnd"/>
            <w:r w:rsidRPr="00EB432C">
              <w:rPr>
                <w:rFonts w:ascii="Times New Roman" w:hAnsi="Times New Roman"/>
                <w:sz w:val="24"/>
                <w:szCs w:val="24"/>
              </w:rPr>
              <w:t>, Д. Китса, П.Б. Шелли.</w:t>
            </w:r>
          </w:p>
          <w:p w14:paraId="5C87A35A" w14:textId="69FE297A" w:rsidR="00DE0511" w:rsidRPr="00B3530F" w:rsidRDefault="00DE0511" w:rsidP="00C10D76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Дж. Г. Байрон. Истоки характера и творчества, жизненные цели поэта. </w:t>
            </w:r>
            <w:proofErr w:type="spellStart"/>
            <w:r w:rsidRPr="00B3530F">
              <w:rPr>
                <w:sz w:val="24"/>
                <w:szCs w:val="24"/>
              </w:rPr>
              <w:t>Титанизм</w:t>
            </w:r>
            <w:proofErr w:type="spellEnd"/>
            <w:r w:rsidRPr="00B3530F">
              <w:rPr>
                <w:sz w:val="24"/>
                <w:szCs w:val="24"/>
              </w:rPr>
              <w:t xml:space="preserve"> героев и конфликтов. «Чайльд-Гарольд» как н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 xml:space="preserve">вый тип лиро-эпической поэмы. </w:t>
            </w:r>
            <w:r w:rsidR="00C10D76">
              <w:rPr>
                <w:sz w:val="24"/>
                <w:szCs w:val="24"/>
              </w:rPr>
              <w:t>Образ разочаровавшегося в жи</w:t>
            </w:r>
            <w:r w:rsidR="00C10D76">
              <w:rPr>
                <w:sz w:val="24"/>
                <w:szCs w:val="24"/>
              </w:rPr>
              <w:t>з</w:t>
            </w:r>
            <w:r w:rsidR="00C10D76">
              <w:rPr>
                <w:sz w:val="24"/>
                <w:szCs w:val="24"/>
              </w:rPr>
              <w:t>ни героя.</w:t>
            </w:r>
          </w:p>
          <w:p w14:paraId="7E30BB3E" w14:textId="4AEE8B8F" w:rsidR="00DE0511" w:rsidRPr="00B3530F" w:rsidRDefault="00DE0511" w:rsidP="00C10D76">
            <w:pPr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Французский романтизм</w:t>
            </w:r>
            <w:r w:rsidR="00AD2DF7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Творческий путь В. Гюго. Периодиз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>ция. Специфика историзма романа «Собор Парижской Богомат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ри»: композиция, система образов, концепция романтического г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роя, проблема просвещения и религии, символика, гротеск в 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 xml:space="preserve">мане. </w:t>
            </w:r>
          </w:p>
          <w:p w14:paraId="0AF58331" w14:textId="2E64888C" w:rsidR="00ED4AA1" w:rsidRPr="00EB432C" w:rsidRDefault="00DE0511" w:rsidP="00C10D76">
            <w:pPr>
              <w:pStyle w:val="9"/>
              <w:spacing w:before="0" w:after="0"/>
              <w:jc w:val="both"/>
              <w:rPr>
                <w:sz w:val="24"/>
                <w:szCs w:val="24"/>
              </w:rPr>
            </w:pPr>
            <w:r w:rsidRPr="00EB432C">
              <w:rPr>
                <w:rFonts w:ascii="Times New Roman" w:hAnsi="Times New Roman"/>
                <w:sz w:val="24"/>
                <w:szCs w:val="24"/>
              </w:rPr>
              <w:t>Американский романтизм</w:t>
            </w:r>
            <w:r w:rsidR="00AD2DF7" w:rsidRPr="00EB43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Дж.</w:t>
            </w:r>
            <w:r w:rsidR="00833FC5" w:rsidRPr="00EB4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Ф. Купер. Вклад Купера в созд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а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ние американского романа. Цикл романов о Кожаном Чулке: и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н</w:t>
            </w:r>
            <w:r w:rsidRPr="00EB432C">
              <w:rPr>
                <w:rFonts w:ascii="Times New Roman" w:hAnsi="Times New Roman"/>
                <w:sz w:val="24"/>
                <w:szCs w:val="24"/>
              </w:rPr>
              <w:t>дейская тема, тема «естественного человека», нравственный идеал писателя.</w:t>
            </w:r>
          </w:p>
        </w:tc>
      </w:tr>
      <w:tr w:rsidR="00695D3E" w:rsidRPr="0039007F" w14:paraId="177E4FF2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05D53FF3" w14:textId="5E0578ED" w:rsidR="00695D3E" w:rsidRPr="00B3530F" w:rsidRDefault="00073E5E" w:rsidP="00695D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95D3E" w:rsidRPr="00B3530F">
              <w:rPr>
                <w:sz w:val="24"/>
                <w:szCs w:val="24"/>
              </w:rPr>
              <w:t>.</w:t>
            </w:r>
          </w:p>
        </w:tc>
        <w:tc>
          <w:tcPr>
            <w:tcW w:w="978" w:type="pct"/>
          </w:tcPr>
          <w:p w14:paraId="15E9D782" w14:textId="77777777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Реализм в з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>рубежной л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 xml:space="preserve">тературе </w:t>
            </w:r>
            <w:r w:rsidRPr="00B3530F">
              <w:rPr>
                <w:sz w:val="24"/>
                <w:szCs w:val="24"/>
                <w:lang w:val="en-US"/>
              </w:rPr>
              <w:t>XIX</w:t>
            </w:r>
            <w:r w:rsidRPr="00B3530F">
              <w:rPr>
                <w:sz w:val="24"/>
                <w:szCs w:val="24"/>
              </w:rPr>
              <w:t xml:space="preserve"> века</w:t>
            </w:r>
          </w:p>
          <w:p w14:paraId="6103047F" w14:textId="35BFB0AE" w:rsidR="00695D3E" w:rsidRPr="00B3530F" w:rsidRDefault="00695D3E" w:rsidP="00695D3E">
            <w:pPr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14:paraId="4C859A52" w14:textId="77777777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Реализм. Временные границы и периодизация развития реализма. Исторические и культурные истоки явления. </w:t>
            </w:r>
          </w:p>
          <w:p w14:paraId="4D750320" w14:textId="79E48EF9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Реализм во Франции 1830</w:t>
            </w:r>
            <w:r w:rsidR="00C10D76">
              <w:rPr>
                <w:sz w:val="24"/>
                <w:szCs w:val="24"/>
              </w:rPr>
              <w:t>–</w:t>
            </w:r>
            <w:r w:rsidRPr="00B3530F">
              <w:rPr>
                <w:sz w:val="24"/>
                <w:szCs w:val="24"/>
              </w:rPr>
              <w:t>1840-х годов</w:t>
            </w:r>
            <w:r w:rsidR="00C10D76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Оноре де Бальзак. С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циально-этическая, эстетическая и психологическая основа 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манов «Человеческой комедии» («Евгения Гранде», «Гобсек», «Отец Горио» и др.)</w:t>
            </w:r>
          </w:p>
          <w:p w14:paraId="7E3348E2" w14:textId="504DE29D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Английский реализм. Проблема воспитания в романе Ш. </w:t>
            </w:r>
            <w:proofErr w:type="spellStart"/>
            <w:r w:rsidRPr="00B3530F">
              <w:rPr>
                <w:sz w:val="24"/>
                <w:szCs w:val="24"/>
              </w:rPr>
              <w:t>Бронте</w:t>
            </w:r>
            <w:proofErr w:type="spellEnd"/>
            <w:r w:rsidRPr="00B3530F"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lastRenderedPageBreak/>
              <w:t>«Джейн Эйр». Ч. Диккенс. Истоки личности, своеобразие метода, проблема юмора и сатиры, периодизация творчества. «</w:t>
            </w:r>
            <w:proofErr w:type="spellStart"/>
            <w:r w:rsidRPr="00B3530F">
              <w:rPr>
                <w:sz w:val="24"/>
                <w:szCs w:val="24"/>
              </w:rPr>
              <w:t>Домби</w:t>
            </w:r>
            <w:proofErr w:type="spellEnd"/>
            <w:r w:rsidRPr="00B3530F">
              <w:rPr>
                <w:sz w:val="24"/>
                <w:szCs w:val="24"/>
              </w:rPr>
              <w:t xml:space="preserve"> и сын» как значительнейшее явление первого этапа творчества. Проблематика романов «Тяжелые времена», «Дэвид </w:t>
            </w:r>
            <w:proofErr w:type="spellStart"/>
            <w:r w:rsidRPr="00B3530F">
              <w:rPr>
                <w:sz w:val="24"/>
                <w:szCs w:val="24"/>
              </w:rPr>
              <w:t>Коппе</w:t>
            </w:r>
            <w:r w:rsidRPr="00B3530F">
              <w:rPr>
                <w:sz w:val="24"/>
                <w:szCs w:val="24"/>
              </w:rPr>
              <w:t>р</w:t>
            </w:r>
            <w:r w:rsidRPr="00B3530F">
              <w:rPr>
                <w:sz w:val="24"/>
                <w:szCs w:val="24"/>
              </w:rPr>
              <w:t>филд</w:t>
            </w:r>
            <w:proofErr w:type="spellEnd"/>
            <w:r w:rsidRPr="00B3530F">
              <w:rPr>
                <w:sz w:val="24"/>
                <w:szCs w:val="24"/>
              </w:rPr>
              <w:t>», «Холодный дом», «Крошка Доррит», «Большие наде</w:t>
            </w:r>
            <w:r w:rsidRPr="00B3530F">
              <w:rPr>
                <w:sz w:val="24"/>
                <w:szCs w:val="24"/>
              </w:rPr>
              <w:t>ж</w:t>
            </w:r>
            <w:r w:rsidRPr="00B3530F">
              <w:rPr>
                <w:sz w:val="24"/>
                <w:szCs w:val="24"/>
              </w:rPr>
              <w:t xml:space="preserve">ды». </w:t>
            </w:r>
          </w:p>
          <w:p w14:paraId="1BEE9F88" w14:textId="633BC8FE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Немецкая литература середины XIX века</w:t>
            </w:r>
            <w:r w:rsidR="00C10D76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Г. Гейне. Периодиз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 xml:space="preserve">ция творчества. Поэма «Германия. Зимняя сказка» и др. </w:t>
            </w:r>
            <w:proofErr w:type="gramStart"/>
            <w:r w:rsidRPr="00B3530F">
              <w:rPr>
                <w:sz w:val="24"/>
                <w:szCs w:val="24"/>
              </w:rPr>
              <w:t>Дво</w:t>
            </w:r>
            <w:r w:rsidRPr="00B3530F">
              <w:rPr>
                <w:sz w:val="24"/>
                <w:szCs w:val="24"/>
              </w:rPr>
              <w:t>й</w:t>
            </w:r>
            <w:r w:rsidRPr="00B3530F">
              <w:rPr>
                <w:sz w:val="24"/>
                <w:szCs w:val="24"/>
              </w:rPr>
              <w:t>ственность в восприятии</w:t>
            </w:r>
            <w:proofErr w:type="gramEnd"/>
            <w:r w:rsidRPr="00B3530F">
              <w:rPr>
                <w:sz w:val="24"/>
                <w:szCs w:val="24"/>
              </w:rPr>
              <w:t xml:space="preserve"> </w:t>
            </w:r>
            <w:r w:rsidR="00C10D76">
              <w:rPr>
                <w:sz w:val="24"/>
                <w:szCs w:val="24"/>
              </w:rPr>
              <w:t xml:space="preserve">автором </w:t>
            </w:r>
            <w:r w:rsidRPr="00B3530F">
              <w:rPr>
                <w:sz w:val="24"/>
                <w:szCs w:val="24"/>
              </w:rPr>
              <w:t xml:space="preserve">революции и религии. </w:t>
            </w:r>
          </w:p>
          <w:p w14:paraId="2FDAD5D0" w14:textId="5B8729F4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Французская литература середины XIX века</w:t>
            </w:r>
            <w:r w:rsidR="009618D0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Новое представл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 xml:space="preserve">ние о </w:t>
            </w:r>
            <w:proofErr w:type="gramStart"/>
            <w:r w:rsidRPr="00B3530F">
              <w:rPr>
                <w:sz w:val="24"/>
                <w:szCs w:val="24"/>
              </w:rPr>
              <w:t>прекрасном</w:t>
            </w:r>
            <w:proofErr w:type="gramEnd"/>
            <w:r w:rsidRPr="00B3530F">
              <w:rPr>
                <w:sz w:val="24"/>
                <w:szCs w:val="24"/>
              </w:rPr>
              <w:t>.</w:t>
            </w:r>
            <w:r w:rsidR="009618D0" w:rsidRPr="00B3530F"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 xml:space="preserve">Ш. </w:t>
            </w:r>
            <w:proofErr w:type="spellStart"/>
            <w:r w:rsidRPr="00B3530F">
              <w:rPr>
                <w:sz w:val="24"/>
                <w:szCs w:val="24"/>
              </w:rPr>
              <w:t>Бодлер</w:t>
            </w:r>
            <w:proofErr w:type="spellEnd"/>
            <w:r w:rsidRPr="00B3530F">
              <w:rPr>
                <w:sz w:val="24"/>
                <w:szCs w:val="24"/>
              </w:rPr>
              <w:t>. Политические и эстетические во</w:t>
            </w:r>
            <w:r w:rsidRPr="00B3530F">
              <w:rPr>
                <w:sz w:val="24"/>
                <w:szCs w:val="24"/>
              </w:rPr>
              <w:t>з</w:t>
            </w:r>
            <w:r w:rsidRPr="00B3530F">
              <w:rPr>
                <w:sz w:val="24"/>
                <w:szCs w:val="24"/>
              </w:rPr>
              <w:t>зрения. «Цветы зла».</w:t>
            </w:r>
          </w:p>
          <w:p w14:paraId="4BD07752" w14:textId="5AAE1215" w:rsidR="00695D3E" w:rsidRPr="00B3530F" w:rsidRDefault="00695D3E" w:rsidP="00C10D76">
            <w:pPr>
              <w:ind w:left="57" w:right="57"/>
              <w:jc w:val="both"/>
              <w:rPr>
                <w:spacing w:val="-3"/>
              </w:rPr>
            </w:pPr>
            <w:r w:rsidRPr="00B3530F">
              <w:rPr>
                <w:sz w:val="24"/>
                <w:szCs w:val="24"/>
              </w:rPr>
              <w:t xml:space="preserve">Г. Флобер. Роман «Госпожа </w:t>
            </w:r>
            <w:proofErr w:type="spellStart"/>
            <w:r w:rsidRPr="00B3530F">
              <w:rPr>
                <w:sz w:val="24"/>
                <w:szCs w:val="24"/>
              </w:rPr>
              <w:t>Бовари</w:t>
            </w:r>
            <w:proofErr w:type="spellEnd"/>
            <w:r w:rsidRPr="00B3530F">
              <w:rPr>
                <w:sz w:val="24"/>
                <w:szCs w:val="24"/>
              </w:rPr>
              <w:t xml:space="preserve">» </w:t>
            </w:r>
            <w:r w:rsidR="00C10D76">
              <w:rPr>
                <w:sz w:val="24"/>
                <w:szCs w:val="24"/>
              </w:rPr>
              <w:t>–</w:t>
            </w:r>
            <w:r w:rsidRPr="00B3530F">
              <w:rPr>
                <w:sz w:val="24"/>
                <w:szCs w:val="24"/>
              </w:rPr>
              <w:t xml:space="preserve"> смысл названия, </w:t>
            </w:r>
            <w:proofErr w:type="spellStart"/>
            <w:r w:rsidRPr="00B3530F">
              <w:rPr>
                <w:sz w:val="24"/>
                <w:szCs w:val="24"/>
              </w:rPr>
              <w:t>хрон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топ</w:t>
            </w:r>
            <w:proofErr w:type="spellEnd"/>
            <w:r w:rsidRPr="00B3530F">
              <w:rPr>
                <w:sz w:val="24"/>
                <w:szCs w:val="24"/>
              </w:rPr>
              <w:t>, проблематика, композиция, новый тип героя и новое исто</w:t>
            </w:r>
            <w:r w:rsidRPr="00B3530F">
              <w:rPr>
                <w:sz w:val="24"/>
                <w:szCs w:val="24"/>
              </w:rPr>
              <w:t>л</w:t>
            </w:r>
            <w:r w:rsidRPr="00B3530F">
              <w:rPr>
                <w:sz w:val="24"/>
                <w:szCs w:val="24"/>
              </w:rPr>
              <w:t xml:space="preserve">кование проблемы утраченных иллюзий.  </w:t>
            </w:r>
          </w:p>
        </w:tc>
      </w:tr>
      <w:tr w:rsidR="00695D3E" w:rsidRPr="0039007F" w14:paraId="2FCBA641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21727C55" w14:textId="11B258FA" w:rsidR="00695D3E" w:rsidRPr="00B3530F" w:rsidRDefault="00073E5E" w:rsidP="00695D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78" w:type="pct"/>
          </w:tcPr>
          <w:p w14:paraId="68935EFB" w14:textId="77777777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Зарубежная литература конца XI</w:t>
            </w:r>
            <w:proofErr w:type="gramStart"/>
            <w:r w:rsidRPr="00B3530F">
              <w:rPr>
                <w:sz w:val="24"/>
                <w:szCs w:val="24"/>
              </w:rPr>
              <w:t>Х</w:t>
            </w:r>
            <w:proofErr w:type="gramEnd"/>
            <w:r w:rsidRPr="00B3530F">
              <w:rPr>
                <w:sz w:val="24"/>
                <w:szCs w:val="24"/>
              </w:rPr>
              <w:t xml:space="preserve"> – начала ХХ в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ка</w:t>
            </w:r>
          </w:p>
          <w:p w14:paraId="40188C2A" w14:textId="77777777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14:paraId="17C028FA" w14:textId="78AFAB8E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  Рубеж XIX – ХХ веков – новый этап в развитии западноевр</w:t>
            </w:r>
            <w:r w:rsidRPr="00B3530F">
              <w:rPr>
                <w:sz w:val="24"/>
                <w:szCs w:val="24"/>
              </w:rPr>
              <w:t>о</w:t>
            </w:r>
            <w:r w:rsidRPr="00B3530F">
              <w:rPr>
                <w:sz w:val="24"/>
                <w:szCs w:val="24"/>
              </w:rPr>
              <w:t>пейской и американской литератур. Проблема хронологических границ изучаемого периода. Переходность как отличительная черта культуры рубежа веков. Кризис западноевропейской кул</w:t>
            </w:r>
            <w:r w:rsidRPr="00B3530F">
              <w:rPr>
                <w:sz w:val="24"/>
                <w:szCs w:val="24"/>
              </w:rPr>
              <w:t>ь</w:t>
            </w:r>
            <w:r w:rsidRPr="00B3530F">
              <w:rPr>
                <w:sz w:val="24"/>
                <w:szCs w:val="24"/>
              </w:rPr>
              <w:t xml:space="preserve">туры на рубеже веков. Декаданс и модернизм. </w:t>
            </w:r>
          </w:p>
          <w:p w14:paraId="2ADEE213" w14:textId="33CA2FC3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Литература Франции</w:t>
            </w:r>
            <w:r w:rsidR="003B6CBC" w:rsidRPr="00B3530F">
              <w:rPr>
                <w:sz w:val="24"/>
                <w:szCs w:val="24"/>
              </w:rPr>
              <w:t xml:space="preserve">. </w:t>
            </w:r>
            <w:proofErr w:type="gramStart"/>
            <w:r w:rsidRPr="00B3530F">
              <w:rPr>
                <w:sz w:val="24"/>
                <w:szCs w:val="24"/>
              </w:rPr>
              <w:t>Ги де</w:t>
            </w:r>
            <w:proofErr w:type="gramEnd"/>
            <w:r w:rsidRPr="00B3530F">
              <w:rPr>
                <w:sz w:val="24"/>
                <w:szCs w:val="24"/>
              </w:rPr>
              <w:t xml:space="preserve"> Мопассан. Психологический роман Мопассана. Мопассан-новеллист. </w:t>
            </w:r>
          </w:p>
          <w:p w14:paraId="65DEC759" w14:textId="2636A99C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Французский символизм. Символизм во французской поэзии (П. Верлен, А. Рембо, С. </w:t>
            </w:r>
            <w:proofErr w:type="spellStart"/>
            <w:r w:rsidRPr="00B3530F">
              <w:rPr>
                <w:sz w:val="24"/>
                <w:szCs w:val="24"/>
              </w:rPr>
              <w:t>Малларме</w:t>
            </w:r>
            <w:proofErr w:type="spellEnd"/>
            <w:r w:rsidRPr="00B3530F">
              <w:rPr>
                <w:sz w:val="24"/>
                <w:szCs w:val="24"/>
              </w:rPr>
              <w:t xml:space="preserve">). Символизм в драматургии (М. Метерлинк) и в прозе (А. </w:t>
            </w:r>
            <w:proofErr w:type="gramStart"/>
            <w:r w:rsidRPr="00B3530F">
              <w:rPr>
                <w:sz w:val="24"/>
                <w:szCs w:val="24"/>
              </w:rPr>
              <w:t>Жид</w:t>
            </w:r>
            <w:proofErr w:type="gramEnd"/>
            <w:r w:rsidRPr="00B3530F">
              <w:rPr>
                <w:sz w:val="24"/>
                <w:szCs w:val="24"/>
              </w:rPr>
              <w:t xml:space="preserve">). </w:t>
            </w:r>
          </w:p>
          <w:p w14:paraId="31FF1D72" w14:textId="062F1197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Литература Германии</w:t>
            </w:r>
            <w:r w:rsidR="003B6CBC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 xml:space="preserve">Реализм в немецкой литературе. Т. Манн.  </w:t>
            </w:r>
            <w:proofErr w:type="spellStart"/>
            <w:r w:rsidRPr="00B3530F">
              <w:rPr>
                <w:sz w:val="24"/>
                <w:szCs w:val="24"/>
              </w:rPr>
              <w:t>Новеллистика</w:t>
            </w:r>
            <w:proofErr w:type="spellEnd"/>
            <w:r w:rsidRPr="00B3530F">
              <w:rPr>
                <w:sz w:val="24"/>
                <w:szCs w:val="24"/>
              </w:rPr>
              <w:t xml:space="preserve"> Т. Манна. </w:t>
            </w:r>
          </w:p>
          <w:p w14:paraId="1EFCF056" w14:textId="6D962D51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Скандинавские литературы</w:t>
            </w:r>
            <w:r w:rsidR="003B6CBC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 xml:space="preserve">Г. Ибсен. Реалистические тенденции в философской драматической поэме «Пер </w:t>
            </w:r>
            <w:proofErr w:type="spellStart"/>
            <w:r w:rsidRPr="00B3530F">
              <w:rPr>
                <w:sz w:val="24"/>
                <w:szCs w:val="24"/>
              </w:rPr>
              <w:t>Гюнт</w:t>
            </w:r>
            <w:proofErr w:type="spellEnd"/>
            <w:r w:rsidRPr="00B3530F">
              <w:rPr>
                <w:sz w:val="24"/>
                <w:szCs w:val="24"/>
              </w:rPr>
              <w:t>». Реалистич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ская социально-психологическая драма идей Ибсена («Кукол</w:t>
            </w:r>
            <w:r w:rsidRPr="00B3530F">
              <w:rPr>
                <w:sz w:val="24"/>
                <w:szCs w:val="24"/>
              </w:rPr>
              <w:t>ь</w:t>
            </w:r>
            <w:r w:rsidRPr="00B3530F">
              <w:rPr>
                <w:sz w:val="24"/>
                <w:szCs w:val="24"/>
              </w:rPr>
              <w:t>ный дом»). Значение Ибсена для становления западноевропе</w:t>
            </w:r>
            <w:r w:rsidRPr="00B3530F">
              <w:rPr>
                <w:sz w:val="24"/>
                <w:szCs w:val="24"/>
              </w:rPr>
              <w:t>й</w:t>
            </w:r>
            <w:r w:rsidRPr="00B3530F">
              <w:rPr>
                <w:sz w:val="24"/>
                <w:szCs w:val="24"/>
              </w:rPr>
              <w:t>ской «новой драмы».</w:t>
            </w:r>
          </w:p>
          <w:p w14:paraId="64910F35" w14:textId="28616945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Литература Англии</w:t>
            </w:r>
            <w:r w:rsidR="003B6CBC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Сложность литературной ситуации в А</w:t>
            </w:r>
            <w:r w:rsidRPr="00B3530F">
              <w:rPr>
                <w:sz w:val="24"/>
                <w:szCs w:val="24"/>
              </w:rPr>
              <w:t>н</w:t>
            </w:r>
            <w:r w:rsidRPr="00B3530F">
              <w:rPr>
                <w:sz w:val="24"/>
                <w:szCs w:val="24"/>
              </w:rPr>
              <w:t>глии на рубеже веков. Критический реализм в английской лит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>ратуре. Дж. Голсуорси.</w:t>
            </w:r>
          </w:p>
          <w:p w14:paraId="2C01577F" w14:textId="746B0A81" w:rsidR="00695D3E" w:rsidRPr="00B3530F" w:rsidRDefault="00695D3E" w:rsidP="00695D3E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Б. Шоу. Эстетические взгляды Шоу. Основные циклы пьес.</w:t>
            </w:r>
            <w:r w:rsidR="003B6CBC" w:rsidRPr="00B3530F"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 xml:space="preserve">«Дом, где разбиваются сердца» </w:t>
            </w:r>
            <w:r w:rsidR="00C10D76">
              <w:rPr>
                <w:sz w:val="24"/>
                <w:szCs w:val="24"/>
              </w:rPr>
              <w:t>–</w:t>
            </w:r>
            <w:r w:rsidRPr="00B3530F">
              <w:rPr>
                <w:sz w:val="24"/>
                <w:szCs w:val="24"/>
              </w:rPr>
              <w:t xml:space="preserve"> образец интеллектуальной др</w:t>
            </w:r>
            <w:r w:rsidRPr="00B3530F">
              <w:rPr>
                <w:sz w:val="24"/>
                <w:szCs w:val="24"/>
              </w:rPr>
              <w:t>а</w:t>
            </w:r>
            <w:r w:rsidRPr="00B3530F">
              <w:rPr>
                <w:sz w:val="24"/>
                <w:szCs w:val="24"/>
              </w:rPr>
              <w:t>м</w:t>
            </w:r>
            <w:proofErr w:type="gramStart"/>
            <w:r w:rsidRPr="00B3530F">
              <w:rPr>
                <w:sz w:val="24"/>
                <w:szCs w:val="24"/>
              </w:rPr>
              <w:t>ы-</w:t>
            </w:r>
            <w:proofErr w:type="gramEnd"/>
            <w:r w:rsidRPr="00B3530F">
              <w:rPr>
                <w:sz w:val="24"/>
                <w:szCs w:val="24"/>
              </w:rPr>
              <w:t xml:space="preserve">«дискуссии». </w:t>
            </w:r>
          </w:p>
          <w:p w14:paraId="375250BB" w14:textId="447B6056" w:rsidR="007A5020" w:rsidRPr="00B3530F" w:rsidRDefault="007A5020" w:rsidP="007A5020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Творчество </w:t>
            </w:r>
            <w:r w:rsidR="00695D3E" w:rsidRPr="00B3530F">
              <w:rPr>
                <w:sz w:val="24"/>
                <w:szCs w:val="24"/>
              </w:rPr>
              <w:t>О. Уайльд</w:t>
            </w:r>
            <w:r w:rsidRPr="00B3530F">
              <w:rPr>
                <w:sz w:val="24"/>
                <w:szCs w:val="24"/>
              </w:rPr>
              <w:t>а</w:t>
            </w:r>
            <w:r w:rsidR="00695D3E" w:rsidRPr="00B3530F">
              <w:rPr>
                <w:sz w:val="24"/>
                <w:szCs w:val="24"/>
              </w:rPr>
              <w:t xml:space="preserve"> – глав</w:t>
            </w:r>
            <w:r w:rsidR="003B6CBC" w:rsidRPr="00B3530F">
              <w:rPr>
                <w:sz w:val="24"/>
                <w:szCs w:val="24"/>
              </w:rPr>
              <w:t>ы</w:t>
            </w:r>
            <w:r w:rsidR="00695D3E" w:rsidRPr="00B3530F">
              <w:rPr>
                <w:sz w:val="24"/>
                <w:szCs w:val="24"/>
              </w:rPr>
              <w:t xml:space="preserve"> английского эстетизма. </w:t>
            </w:r>
            <w:r w:rsidR="003B6CBC" w:rsidRPr="00B3530F">
              <w:rPr>
                <w:sz w:val="24"/>
                <w:szCs w:val="24"/>
              </w:rPr>
              <w:t>Творч</w:t>
            </w:r>
            <w:r w:rsidR="003B6CBC" w:rsidRPr="00B3530F">
              <w:rPr>
                <w:sz w:val="24"/>
                <w:szCs w:val="24"/>
              </w:rPr>
              <w:t>е</w:t>
            </w:r>
            <w:r w:rsidR="003B6CBC" w:rsidRPr="00B3530F">
              <w:rPr>
                <w:sz w:val="24"/>
                <w:szCs w:val="24"/>
              </w:rPr>
              <w:t xml:space="preserve">ство </w:t>
            </w:r>
            <w:r w:rsidR="00695D3E" w:rsidRPr="00B3530F">
              <w:rPr>
                <w:sz w:val="24"/>
                <w:szCs w:val="24"/>
              </w:rPr>
              <w:t xml:space="preserve">А. </w:t>
            </w:r>
            <w:proofErr w:type="spellStart"/>
            <w:r w:rsidR="00695D3E" w:rsidRPr="00B3530F">
              <w:rPr>
                <w:sz w:val="24"/>
                <w:szCs w:val="24"/>
              </w:rPr>
              <w:t>Конан</w:t>
            </w:r>
            <w:proofErr w:type="spellEnd"/>
            <w:r w:rsidR="00695D3E" w:rsidRPr="00B3530F">
              <w:rPr>
                <w:sz w:val="24"/>
                <w:szCs w:val="24"/>
              </w:rPr>
              <w:t>-Дойл</w:t>
            </w:r>
            <w:r w:rsidRPr="00B3530F">
              <w:rPr>
                <w:sz w:val="24"/>
                <w:szCs w:val="24"/>
              </w:rPr>
              <w:t>а</w:t>
            </w:r>
            <w:r w:rsidR="00695D3E" w:rsidRPr="00B3530F">
              <w:rPr>
                <w:sz w:val="24"/>
                <w:szCs w:val="24"/>
              </w:rPr>
              <w:t>, Г.К. Честертон</w:t>
            </w:r>
            <w:r w:rsidRPr="00B3530F">
              <w:rPr>
                <w:sz w:val="24"/>
                <w:szCs w:val="24"/>
              </w:rPr>
              <w:t>а.</w:t>
            </w:r>
          </w:p>
          <w:p w14:paraId="08C60572" w14:textId="497EE588" w:rsidR="00695D3E" w:rsidRPr="00B3530F" w:rsidRDefault="00695D3E" w:rsidP="00C10D76">
            <w:pPr>
              <w:ind w:left="57" w:right="57"/>
              <w:jc w:val="both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 Литература США</w:t>
            </w:r>
            <w:r w:rsidR="003B6CBC" w:rsidRPr="00B3530F">
              <w:rPr>
                <w:sz w:val="24"/>
                <w:szCs w:val="24"/>
              </w:rPr>
              <w:t xml:space="preserve">. </w:t>
            </w:r>
            <w:r w:rsidRPr="00B3530F">
              <w:rPr>
                <w:sz w:val="24"/>
                <w:szCs w:val="24"/>
              </w:rPr>
              <w:t>М. Твен – основоположник реализма в ам</w:t>
            </w:r>
            <w:r w:rsidRPr="00B3530F">
              <w:rPr>
                <w:sz w:val="24"/>
                <w:szCs w:val="24"/>
              </w:rPr>
              <w:t>е</w:t>
            </w:r>
            <w:r w:rsidRPr="00B3530F">
              <w:rPr>
                <w:sz w:val="24"/>
                <w:szCs w:val="24"/>
              </w:rPr>
              <w:t xml:space="preserve">риканской литературе, создатель эпоса американской жизни.  </w:t>
            </w:r>
            <w:r w:rsidR="007A5020" w:rsidRPr="00B3530F">
              <w:rPr>
                <w:sz w:val="24"/>
                <w:szCs w:val="24"/>
              </w:rPr>
              <w:t>«</w:t>
            </w:r>
            <w:r w:rsidRPr="00B3530F">
              <w:rPr>
                <w:sz w:val="24"/>
                <w:szCs w:val="24"/>
              </w:rPr>
              <w:t xml:space="preserve">Приключения Тома </w:t>
            </w:r>
            <w:proofErr w:type="spellStart"/>
            <w:r w:rsidRPr="00B3530F">
              <w:rPr>
                <w:sz w:val="24"/>
                <w:szCs w:val="24"/>
              </w:rPr>
              <w:t>Сойера</w:t>
            </w:r>
            <w:proofErr w:type="spellEnd"/>
            <w:r w:rsidRPr="00B3530F">
              <w:rPr>
                <w:sz w:val="24"/>
                <w:szCs w:val="24"/>
              </w:rPr>
              <w:t>»</w:t>
            </w:r>
            <w:r w:rsidR="007A5020" w:rsidRPr="00B3530F">
              <w:rPr>
                <w:sz w:val="24"/>
                <w:szCs w:val="24"/>
              </w:rPr>
              <w:t>,</w:t>
            </w:r>
            <w:r w:rsidRPr="00B3530F">
              <w:rPr>
                <w:sz w:val="24"/>
                <w:szCs w:val="24"/>
              </w:rPr>
              <w:t xml:space="preserve"> «Приключения </w:t>
            </w:r>
            <w:proofErr w:type="spellStart"/>
            <w:r w:rsidRPr="00B3530F">
              <w:rPr>
                <w:sz w:val="24"/>
                <w:szCs w:val="24"/>
              </w:rPr>
              <w:t>Гекльберри</w:t>
            </w:r>
            <w:proofErr w:type="spellEnd"/>
            <w:r w:rsidRPr="00B3530F">
              <w:rPr>
                <w:sz w:val="24"/>
                <w:szCs w:val="24"/>
              </w:rPr>
              <w:t xml:space="preserve"> </w:t>
            </w:r>
            <w:proofErr w:type="spellStart"/>
            <w:r w:rsidRPr="00B3530F">
              <w:rPr>
                <w:sz w:val="24"/>
                <w:szCs w:val="24"/>
              </w:rPr>
              <w:t>Ф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на</w:t>
            </w:r>
            <w:proofErr w:type="spellEnd"/>
            <w:r w:rsidRPr="00B3530F">
              <w:rPr>
                <w:sz w:val="24"/>
                <w:szCs w:val="24"/>
              </w:rPr>
              <w:t>». Романы Твена на историческом материале. («Принц и н</w:t>
            </w:r>
            <w:r w:rsidRPr="00B3530F">
              <w:rPr>
                <w:sz w:val="24"/>
                <w:szCs w:val="24"/>
              </w:rPr>
              <w:t>и</w:t>
            </w:r>
            <w:r w:rsidRPr="00B3530F">
              <w:rPr>
                <w:sz w:val="24"/>
                <w:szCs w:val="24"/>
              </w:rPr>
              <w:t>щий», «Янки при дворе короля Артура»).</w:t>
            </w:r>
          </w:p>
        </w:tc>
      </w:tr>
      <w:tr w:rsidR="00695D3E" w:rsidRPr="0039007F" w14:paraId="2EFA9265" w14:textId="77777777" w:rsidTr="00AD2DF7">
        <w:trPr>
          <w:trHeight w:val="557"/>
        </w:trPr>
        <w:tc>
          <w:tcPr>
            <w:tcW w:w="264" w:type="pct"/>
            <w:vAlign w:val="center"/>
          </w:tcPr>
          <w:p w14:paraId="63CDB182" w14:textId="1F0D0AFB" w:rsidR="00695D3E" w:rsidRPr="00B3530F" w:rsidRDefault="00B3530F" w:rsidP="00695D3E">
            <w:pPr>
              <w:widowControl w:val="0"/>
              <w:jc w:val="center"/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>9</w:t>
            </w:r>
            <w:r w:rsidR="00695D3E" w:rsidRPr="00B3530F">
              <w:rPr>
                <w:sz w:val="24"/>
                <w:szCs w:val="24"/>
              </w:rPr>
              <w:t>.</w:t>
            </w:r>
          </w:p>
        </w:tc>
        <w:tc>
          <w:tcPr>
            <w:tcW w:w="978" w:type="pct"/>
          </w:tcPr>
          <w:p w14:paraId="651FA3B6" w14:textId="77777777" w:rsidR="00695D3E" w:rsidRPr="00B3530F" w:rsidRDefault="00695D3E" w:rsidP="00695D3E">
            <w:pPr>
              <w:rPr>
                <w:sz w:val="24"/>
                <w:szCs w:val="24"/>
              </w:rPr>
            </w:pPr>
            <w:r w:rsidRPr="00B3530F">
              <w:rPr>
                <w:sz w:val="24"/>
                <w:szCs w:val="24"/>
              </w:rPr>
              <w:t xml:space="preserve">Литература ХХ </w:t>
            </w:r>
            <w:proofErr w:type="gramStart"/>
            <w:r w:rsidRPr="00B3530F">
              <w:rPr>
                <w:sz w:val="24"/>
                <w:szCs w:val="24"/>
              </w:rPr>
              <w:t>в</w:t>
            </w:r>
            <w:proofErr w:type="gramEnd"/>
            <w:r w:rsidRPr="00B3530F">
              <w:rPr>
                <w:sz w:val="24"/>
                <w:szCs w:val="24"/>
              </w:rPr>
              <w:t>.</w:t>
            </w:r>
          </w:p>
        </w:tc>
        <w:tc>
          <w:tcPr>
            <w:tcW w:w="3758" w:type="pct"/>
          </w:tcPr>
          <w:p w14:paraId="0562EDFE" w14:textId="77777777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Общие закономерности и особенности развития литературы ХХ века – эпохи мировых войн, социально-политической и научно-технической революции.</w:t>
            </w:r>
          </w:p>
          <w:p w14:paraId="0E40EA00" w14:textId="074CCBF2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мировой войны.</w:t>
            </w:r>
          </w:p>
          <w:p w14:paraId="53B1ED29" w14:textId="3A197658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Французская литература. Экзистенциалистская проблематика и романтические начала в творчестве Камю. «Миф о Сизифе», «Посторонний», Бунтующий человек», «Чума», «Калигула». </w:t>
            </w: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Пессимистическая картина мира, защита нравственных ценностей, разума и истины в творчестве Камю.</w:t>
            </w:r>
          </w:p>
          <w:p w14:paraId="6BE417E2" w14:textId="25412BAE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Ж.П. Сартр – писатель</w:t>
            </w:r>
            <w:r w:rsidR="00C10D7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экзистенциалист. Роман «Тошнота». Образ абсурдного мира в романе и передача ощущений героя, осознавшего себя «лишним» в лишенной смысла реальности. </w:t>
            </w:r>
          </w:p>
          <w:p w14:paraId="27187DAD" w14:textId="374CABE3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Немецкоязычная литература. Э.М. Ремарк и творчество писателей «потерянного поколения». Роман Ремарка «На западном фронте без перемен», роман Хемингуэя «Прощай, оружие!» и роман Олдингтона «Смерть героя». </w:t>
            </w:r>
          </w:p>
          <w:p w14:paraId="273D3BC3" w14:textId="48D70CF3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Английская литература 1910-1940-х годов. «Улисс» Дж. Джойса как модернистский эпос.</w:t>
            </w:r>
          </w:p>
          <w:p w14:paraId="44C923BD" w14:textId="2D4B4E70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Литература второй половины ХХ века. 1950</w:t>
            </w:r>
            <w:r w:rsidR="00C10D7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–</w:t>
            </w: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1990-е годы</w:t>
            </w:r>
          </w:p>
          <w:p w14:paraId="736CF5EE" w14:textId="77777777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Вторая мировая война и литература. Военная тема в литературе. Переоценка наследия прошлого, национальная самокритика, осмысление новой действительности в немецкой литературе. Романы и рассказы Белля: «Где ты был, Адам?», «Глазами клоуна».</w:t>
            </w:r>
          </w:p>
          <w:p w14:paraId="3A517EF9" w14:textId="6BB92238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Английская литература после второй мировой войны. Философско-аллегорические романы-притчи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Голдинга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«Повелитель мух», «Шпиль». </w:t>
            </w:r>
          </w:p>
          <w:p w14:paraId="61BDE5BE" w14:textId="3862A080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Философия и эстетика литературы абсурда.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Антидрама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антироман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в литературе Франции. Пьесы Ионеско «Лысая певица» и «Носороги». Театр Беккета.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Антидрама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«В ожидании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Годо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». </w:t>
            </w:r>
          </w:p>
          <w:p w14:paraId="0D13E721" w14:textId="645F86CE" w:rsidR="009618D0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Литература стран «третьего мира», возрастание ее роли в мировом литературном процессе ХХ века. Латиноамериканская литература. Художественные поиски, достижения и открытия Маркеса. Роман «Сто лет одиночества» Маркеса. </w:t>
            </w:r>
          </w:p>
          <w:p w14:paraId="500D72D1" w14:textId="37594B26" w:rsidR="00695D3E" w:rsidRPr="00B3530F" w:rsidRDefault="009618D0" w:rsidP="009618D0">
            <w:pPr>
              <w:pStyle w:val="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Постмодернизм в литературе и споры о сущности постмодернизма. Произведения Роб-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Грийе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, Фаулза, </w:t>
            </w:r>
            <w:proofErr w:type="spell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Кортасара</w:t>
            </w:r>
            <w:proofErr w:type="spell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, Борхеса, роман Умберто</w:t>
            </w:r>
            <w:proofErr w:type="gramStart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B3530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 «Имя Розы» как явление постмодернизма.</w:t>
            </w:r>
          </w:p>
        </w:tc>
      </w:tr>
    </w:tbl>
    <w:p w14:paraId="68013AAF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12352F4F" w14:textId="6BE49CCC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6CCFEFC9" w14:textId="77777777" w:rsidTr="00DE768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64941C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3692C8AB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292170" w14:textId="77777777" w:rsidR="00DB3253" w:rsidRPr="00343405" w:rsidRDefault="00391800" w:rsidP="003918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лекции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48CF2" w14:textId="77777777" w:rsidR="00DB3253" w:rsidRPr="00343405" w:rsidRDefault="00DB3253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6F65B8" w:rsidRPr="00343405" w14:paraId="50F27077" w14:textId="77777777" w:rsidTr="006F65B8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02EE3FD" w14:textId="77777777" w:rsidR="006F65B8" w:rsidRPr="00364779" w:rsidRDefault="006F65B8" w:rsidP="003C4928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21ED1F07" w14:textId="77777777" w:rsidR="006F65B8" w:rsidRPr="00364779" w:rsidRDefault="006F65B8" w:rsidP="00AD2DF7">
            <w:pPr>
              <w:widowControl w:val="0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Хронологические границы зарубежной литературы национального русского языка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0CC1947" w14:textId="77777777" w:rsidR="006F65B8" w:rsidRPr="00364779" w:rsidRDefault="006F65B8" w:rsidP="003C492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56207290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FD15D7E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1DFCA9EE" w14:textId="00012211" w:rsidR="006F65B8" w:rsidRPr="00364779" w:rsidRDefault="006F65B8" w:rsidP="00AD2DF7">
            <w:pPr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 </w:t>
            </w:r>
            <w:r w:rsidR="00364779">
              <w:rPr>
                <w:sz w:val="24"/>
                <w:szCs w:val="24"/>
              </w:rPr>
              <w:t>Особенности древнегреческой литературы. Миф. Роды литературы. Драматургические жанры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0FCC62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64779" w:rsidRPr="00343405" w14:paraId="4D08D104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7345731" w14:textId="664768AF" w:rsidR="00364779" w:rsidRPr="00364779" w:rsidRDefault="00364779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5E01EF55" w14:textId="5D4C0A04" w:rsidR="00364779" w:rsidRPr="00364779" w:rsidRDefault="00364779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древнегреческой литературы. Лирика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B476560" w14:textId="4684A38B" w:rsidR="00364779" w:rsidRPr="00364779" w:rsidRDefault="00364779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64779" w:rsidRPr="00343405" w14:paraId="26B6D4A6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8998384" w14:textId="4F08A86A" w:rsidR="00364779" w:rsidRDefault="00364779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14574DC6" w14:textId="21845AC9" w:rsidR="00364779" w:rsidRDefault="00364779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Древнеримская литература. Творчество Горация и Вергилия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44F7134" w14:textId="6D9B8CBC" w:rsidR="00364779" w:rsidRDefault="00364779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65A5E4AC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5D7E989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37270F4D" w14:textId="564812AE" w:rsidR="006F65B8" w:rsidRPr="00364779" w:rsidRDefault="006F65B8" w:rsidP="00AD2DF7">
            <w:pPr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 Литература Средневековья</w:t>
            </w:r>
            <w:r w:rsidR="00364779">
              <w:rPr>
                <w:sz w:val="24"/>
                <w:szCs w:val="24"/>
              </w:rPr>
              <w:t>, ее особенности и направления развития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082D157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64779" w:rsidRPr="00343405" w14:paraId="48F33AB0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051C8D6C" w14:textId="41AD6CAD" w:rsidR="00364779" w:rsidRPr="00364779" w:rsidRDefault="00364779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336A2AD9" w14:textId="7FA6EBB5" w:rsidR="00364779" w:rsidRPr="00364779" w:rsidRDefault="00364779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Средневековые национальные эпосы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AFA8CAB" w14:textId="7D0D6C8D" w:rsidR="00364779" w:rsidRPr="00364779" w:rsidRDefault="00364779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64779" w:rsidRPr="00343405" w14:paraId="14290452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A13C37" w14:textId="352EEE4F" w:rsidR="00364779" w:rsidRPr="00364779" w:rsidRDefault="00364779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0B900FCE" w14:textId="457B64FD" w:rsidR="00364779" w:rsidRPr="00364779" w:rsidRDefault="00364779" w:rsidP="00AD2DF7">
            <w:pPr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Средневековый рыцарский роман.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0BB1533" w14:textId="070A63B9" w:rsidR="00364779" w:rsidRPr="00364779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3426A853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4408C8" w14:textId="4A144DF2" w:rsidR="004F707F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1411CD01" w14:textId="768F05BD" w:rsidR="004F707F" w:rsidRPr="00364779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«Божественная комедия» Данте и отражение в ней новой гуманист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идеи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9F26C05" w14:textId="67DC15C6" w:rsidR="004F707F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4BC0CF99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842943F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D3DEEBC" w14:textId="0885AEAF" w:rsidR="006F65B8" w:rsidRPr="00364779" w:rsidRDefault="006F65B8" w:rsidP="00AD2DF7">
            <w:pPr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 xml:space="preserve"> Литература эпохи Возрождения</w:t>
            </w:r>
            <w:r w:rsidR="004F707F">
              <w:rPr>
                <w:sz w:val="24"/>
                <w:szCs w:val="24"/>
              </w:rPr>
              <w:t xml:space="preserve"> в европейских странах. Основные черты. Итальянское Возрождение</w:t>
            </w:r>
            <w:r w:rsidRPr="003647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BFC5E76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35F0E801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6E20945" w14:textId="0356F5B2" w:rsidR="004F707F" w:rsidRPr="00364779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88A7E26" w14:textId="20D379DF" w:rsidR="004F707F" w:rsidRPr="00364779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«Декамерон» Дж. </w:t>
            </w:r>
            <w:proofErr w:type="spellStart"/>
            <w:r>
              <w:rPr>
                <w:sz w:val="24"/>
                <w:szCs w:val="24"/>
              </w:rPr>
              <w:t>Бокаччо</w:t>
            </w:r>
            <w:proofErr w:type="spellEnd"/>
            <w:r>
              <w:rPr>
                <w:sz w:val="24"/>
                <w:szCs w:val="24"/>
              </w:rPr>
              <w:t xml:space="preserve">, отражение в нем сознания нового типа, </w:t>
            </w:r>
            <w:proofErr w:type="spellStart"/>
            <w:r>
              <w:rPr>
                <w:sz w:val="24"/>
                <w:szCs w:val="24"/>
              </w:rPr>
              <w:t>эвдемонической</w:t>
            </w:r>
            <w:proofErr w:type="spellEnd"/>
            <w:r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41648BB" w14:textId="6BF72518" w:rsidR="004F707F" w:rsidRPr="00364779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11FC80E3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88A8705" w14:textId="4A55C92C" w:rsidR="004F707F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857" w:type="pct"/>
            <w:vAlign w:val="center"/>
          </w:tcPr>
          <w:p w14:paraId="356A9AFE" w14:textId="3362DDFF" w:rsidR="004F707F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Английское Возрождение. Творчество У. Шекспира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5C8C363" w14:textId="72EB5CD8" w:rsidR="004F707F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6FAC6F7C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1F257605" w14:textId="453DCACD" w:rsidR="004F707F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7B2D6359" w14:textId="79027F1C" w:rsidR="004F707F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Французское Возрождение. Творчество Ф. Рабле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7493CC1" w14:textId="6FD349D5" w:rsidR="004F707F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6857F831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7946AE2" w14:textId="7125F4F1" w:rsidR="004F707F" w:rsidRPr="00364779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73D54A6C" w14:textId="5832C4C0" w:rsidR="004F707F" w:rsidRPr="00364779" w:rsidRDefault="004F707F" w:rsidP="00AD2DF7">
            <w:pPr>
              <w:rPr>
                <w:sz w:val="24"/>
                <w:szCs w:val="24"/>
              </w:rPr>
            </w:pPr>
            <w:r w:rsidRPr="004F707F">
              <w:rPr>
                <w:sz w:val="24"/>
                <w:szCs w:val="24"/>
              </w:rPr>
              <w:t>Барокко. Национальные формы барокко в литературе стран Европы.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89507C5" w14:textId="2EB2D5B0" w:rsidR="004F707F" w:rsidRPr="00364779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0E1E0BB8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36C5C4E" w14:textId="31B4409A" w:rsidR="004F707F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7F1E0D2D" w14:textId="16957C1B" w:rsidR="004F707F" w:rsidRPr="004F707F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Испанское барокко. Творчество Л. Де Веги и Кальдерона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EEC6651" w14:textId="7FC6DDF0" w:rsidR="004F707F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0C77B6DE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EE90ECD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0DE9AFBC" w14:textId="073CEF14" w:rsidR="006F65B8" w:rsidRPr="00364779" w:rsidRDefault="006F65B8" w:rsidP="00AD2DF7">
            <w:pPr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Литература эпохи Просвещения</w:t>
            </w:r>
            <w:r w:rsidR="004F707F">
              <w:rPr>
                <w:sz w:val="24"/>
                <w:szCs w:val="24"/>
              </w:rPr>
              <w:t>. Просветительские идеи в творч</w:t>
            </w:r>
            <w:r w:rsidR="004F707F">
              <w:rPr>
                <w:sz w:val="24"/>
                <w:szCs w:val="24"/>
              </w:rPr>
              <w:t>е</w:t>
            </w:r>
            <w:r w:rsidR="004F707F">
              <w:rPr>
                <w:sz w:val="24"/>
                <w:szCs w:val="24"/>
              </w:rPr>
              <w:t>стве английских писателей Д. Свифта и Д.</w:t>
            </w:r>
            <w:r w:rsidR="00B533BC">
              <w:rPr>
                <w:sz w:val="24"/>
                <w:szCs w:val="24"/>
              </w:rPr>
              <w:t> </w:t>
            </w:r>
            <w:r w:rsidR="004F707F">
              <w:rPr>
                <w:sz w:val="24"/>
                <w:szCs w:val="24"/>
              </w:rPr>
              <w:t>Дефо.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90769EE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F707F" w:rsidRPr="00343405" w14:paraId="4E1FD627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33C28911" w14:textId="01FD7655" w:rsidR="004F707F" w:rsidRPr="00364779" w:rsidRDefault="004F707F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4911277E" w14:textId="60D83FC1" w:rsidR="004F707F" w:rsidRPr="00364779" w:rsidRDefault="004F707F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64779">
              <w:rPr>
                <w:sz w:val="24"/>
                <w:szCs w:val="24"/>
              </w:rPr>
              <w:t>лассицизм как литературное направление</w:t>
            </w:r>
            <w:r>
              <w:rPr>
                <w:sz w:val="24"/>
                <w:szCs w:val="24"/>
              </w:rPr>
              <w:t>.</w:t>
            </w:r>
            <w:r w:rsidRPr="00B3530F">
              <w:rPr>
                <w:sz w:val="24"/>
                <w:szCs w:val="24"/>
              </w:rPr>
              <w:t xml:space="preserve"> Разработка</w:t>
            </w:r>
            <w:r>
              <w:rPr>
                <w:sz w:val="24"/>
                <w:szCs w:val="24"/>
              </w:rPr>
              <w:t xml:space="preserve"> </w:t>
            </w:r>
            <w:r w:rsidRPr="00B3530F">
              <w:rPr>
                <w:sz w:val="24"/>
                <w:szCs w:val="24"/>
              </w:rPr>
              <w:t>конфликта между чувством и долгом</w:t>
            </w:r>
            <w:r>
              <w:rPr>
                <w:sz w:val="24"/>
                <w:szCs w:val="24"/>
              </w:rPr>
              <w:t xml:space="preserve"> в пьесах французских писателей П. Корнеля, Ж. Расина</w:t>
            </w:r>
            <w:r w:rsidRPr="00B3530F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224F034" w14:textId="5E2587D1" w:rsidR="004F707F" w:rsidRPr="00364779" w:rsidRDefault="004F707F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181B8B5C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7AF093C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0C3366CF" w14:textId="50DC5CD1" w:rsidR="006F65B8" w:rsidRPr="00364779" w:rsidRDefault="006F65B8" w:rsidP="00073E5E">
            <w:pPr>
              <w:jc w:val="both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 </w:t>
            </w:r>
            <w:r w:rsidR="00073E5E" w:rsidRPr="00B3530F">
              <w:rPr>
                <w:sz w:val="24"/>
                <w:szCs w:val="24"/>
              </w:rPr>
              <w:t>Общая характеристика литературного процесса. Романтизм</w:t>
            </w:r>
            <w:r w:rsidR="00073E5E">
              <w:rPr>
                <w:sz w:val="24"/>
                <w:szCs w:val="24"/>
              </w:rPr>
              <w:t xml:space="preserve">. </w:t>
            </w:r>
            <w:r w:rsidR="00073E5E" w:rsidRPr="00B3530F">
              <w:rPr>
                <w:sz w:val="24"/>
                <w:szCs w:val="24"/>
              </w:rPr>
              <w:t>Метод романтизма, романтическое мироощущение, романтизм как литер</w:t>
            </w:r>
            <w:r w:rsidR="00073E5E" w:rsidRPr="00B3530F">
              <w:rPr>
                <w:sz w:val="24"/>
                <w:szCs w:val="24"/>
              </w:rPr>
              <w:t>а</w:t>
            </w:r>
            <w:r w:rsidR="00073E5E" w:rsidRPr="00B3530F">
              <w:rPr>
                <w:sz w:val="24"/>
                <w:szCs w:val="24"/>
              </w:rPr>
              <w:t xml:space="preserve">турное направление.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AFBC75A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73E5E" w:rsidRPr="00343405" w14:paraId="4BA9F658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4A70722" w14:textId="12863901" w:rsidR="00073E5E" w:rsidRPr="00364779" w:rsidRDefault="00073E5E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36C95781" w14:textId="72CC3A18" w:rsidR="00073E5E" w:rsidRPr="00364779" w:rsidRDefault="00073E5E" w:rsidP="00073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Великие писатели-романтики: Э.Т.А. Гофман, Дж. Г. Байрон, В. Гюго.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52EB386" w14:textId="1FDD9412" w:rsidR="00073E5E" w:rsidRPr="00364779" w:rsidRDefault="00073E5E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73E5E" w:rsidRPr="00343405" w14:paraId="0E593DFF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CCF9D3" w14:textId="119D4235" w:rsidR="00073E5E" w:rsidRDefault="00073E5E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4E98F0CA" w14:textId="47AC904F" w:rsidR="00073E5E" w:rsidRDefault="00073E5E" w:rsidP="00073E5E">
            <w:pPr>
              <w:jc w:val="both"/>
              <w:rPr>
                <w:sz w:val="24"/>
                <w:szCs w:val="24"/>
              </w:rPr>
            </w:pPr>
            <w:r w:rsidRPr="00073E5E">
              <w:rPr>
                <w:sz w:val="24"/>
                <w:szCs w:val="24"/>
              </w:rPr>
              <w:t>Специфика историзма романа</w:t>
            </w:r>
            <w:r w:rsidR="00833FC5">
              <w:rPr>
                <w:sz w:val="24"/>
                <w:szCs w:val="24"/>
              </w:rPr>
              <w:t xml:space="preserve"> В.</w:t>
            </w:r>
            <w:r w:rsidR="00B533BC">
              <w:rPr>
                <w:sz w:val="24"/>
                <w:szCs w:val="24"/>
              </w:rPr>
              <w:t> </w:t>
            </w:r>
            <w:r w:rsidR="00833FC5">
              <w:rPr>
                <w:sz w:val="24"/>
                <w:szCs w:val="24"/>
              </w:rPr>
              <w:t>Гюго</w:t>
            </w:r>
            <w:r w:rsidRPr="00073E5E">
              <w:rPr>
                <w:sz w:val="24"/>
                <w:szCs w:val="24"/>
              </w:rPr>
              <w:t xml:space="preserve"> «Собор Парижской Богомат</w:t>
            </w:r>
            <w:r w:rsidRPr="00073E5E">
              <w:rPr>
                <w:sz w:val="24"/>
                <w:szCs w:val="24"/>
              </w:rPr>
              <w:t>е</w:t>
            </w:r>
            <w:r w:rsidRPr="00073E5E">
              <w:rPr>
                <w:sz w:val="24"/>
                <w:szCs w:val="24"/>
              </w:rPr>
              <w:t>ри»: композиция, система образов, концепция романтического героя, проблема просвещения и религии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5A46C1" w14:textId="3B595512" w:rsidR="00073E5E" w:rsidRDefault="00073E5E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108B2932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3BDFCB8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14:paraId="5A9516CD" w14:textId="12766E29" w:rsidR="006F65B8" w:rsidRPr="00364779" w:rsidRDefault="00833FC5" w:rsidP="00AD2DF7">
            <w:pPr>
              <w:rPr>
                <w:sz w:val="24"/>
                <w:szCs w:val="24"/>
              </w:rPr>
            </w:pPr>
            <w:r w:rsidRPr="00833FC5">
              <w:rPr>
                <w:sz w:val="24"/>
                <w:szCs w:val="24"/>
              </w:rPr>
              <w:t>Реализм. Временные границы и периодизация развития реализма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498AF56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33FC5" w:rsidRPr="00343405" w14:paraId="5F0F8867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0BF7436" w14:textId="71F0CBC7" w:rsidR="00833FC5" w:rsidRPr="00364779" w:rsidRDefault="00833FC5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14:paraId="7BDA1C7F" w14:textId="7971F6A9" w:rsidR="00833FC5" w:rsidRPr="00833FC5" w:rsidRDefault="00833FC5" w:rsidP="00AD2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 Ч. Диккенса.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842F17" w14:textId="2410AC34" w:rsidR="00833FC5" w:rsidRPr="00364779" w:rsidRDefault="00833FC5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44548255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5B82A6C" w14:textId="77777777" w:rsidR="006F65B8" w:rsidRPr="00364779" w:rsidRDefault="006F65B8" w:rsidP="00AD2DF7">
            <w:pPr>
              <w:widowControl w:val="0"/>
              <w:jc w:val="center"/>
              <w:rPr>
                <w:sz w:val="24"/>
                <w:szCs w:val="24"/>
              </w:rPr>
            </w:pPr>
            <w:r w:rsidRPr="00364779"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14:paraId="4540411C" w14:textId="010A67CE" w:rsidR="006F65B8" w:rsidRPr="00364779" w:rsidRDefault="00833FC5" w:rsidP="00AD2DF7">
            <w:pPr>
              <w:rPr>
                <w:sz w:val="24"/>
                <w:szCs w:val="24"/>
              </w:rPr>
            </w:pPr>
            <w:r w:rsidRPr="00833FC5">
              <w:rPr>
                <w:sz w:val="24"/>
                <w:szCs w:val="24"/>
              </w:rPr>
              <w:t>Кризис западноевропейской культуры на рубеже веков. Декаданс и модернизм</w:t>
            </w:r>
            <w:r>
              <w:rPr>
                <w:sz w:val="24"/>
                <w:szCs w:val="24"/>
              </w:rPr>
              <w:t xml:space="preserve"> р</w:t>
            </w:r>
            <w:r w:rsidRPr="00833FC5">
              <w:rPr>
                <w:sz w:val="24"/>
                <w:szCs w:val="24"/>
              </w:rPr>
              <w:t>убеж</w:t>
            </w:r>
            <w:r>
              <w:rPr>
                <w:sz w:val="24"/>
                <w:szCs w:val="24"/>
              </w:rPr>
              <w:t>а</w:t>
            </w:r>
            <w:r w:rsidRPr="00833FC5">
              <w:rPr>
                <w:sz w:val="24"/>
                <w:szCs w:val="24"/>
              </w:rPr>
              <w:t xml:space="preserve"> XIX–ХХ веков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D0E9AC6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5F36B84C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918E000" w14:textId="7D3458E0" w:rsidR="006F65B8" w:rsidRPr="00364779" w:rsidRDefault="00833FC5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4A565A22" w14:textId="5C4293C4" w:rsidR="006F65B8" w:rsidRPr="00364779" w:rsidRDefault="00833FC5" w:rsidP="00AD2DF7">
            <w:pPr>
              <w:spacing w:before="100" w:beforeAutospacing="1"/>
              <w:rPr>
                <w:sz w:val="24"/>
                <w:szCs w:val="24"/>
              </w:rPr>
            </w:pPr>
            <w:r w:rsidRPr="00833FC5">
              <w:rPr>
                <w:sz w:val="24"/>
                <w:szCs w:val="24"/>
              </w:rPr>
              <w:t>Общие закономерности и особенности развития литературы ХХ в</w:t>
            </w:r>
            <w:r w:rsidRPr="00833FC5">
              <w:rPr>
                <w:sz w:val="24"/>
                <w:szCs w:val="24"/>
              </w:rPr>
              <w:t>е</w:t>
            </w:r>
            <w:r w:rsidRPr="00833FC5">
              <w:rPr>
                <w:sz w:val="24"/>
                <w:szCs w:val="24"/>
              </w:rPr>
              <w:t>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DCCA72F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2D45071C" w14:textId="77777777" w:rsidTr="00AD2DF7">
        <w:trPr>
          <w:trHeight w:val="258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149301F" w14:textId="012BB2EE" w:rsidR="006F65B8" w:rsidRPr="00364779" w:rsidRDefault="00833FC5" w:rsidP="00AD2DF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  <w:vAlign w:val="center"/>
          </w:tcPr>
          <w:p w14:paraId="7FC80068" w14:textId="4F11BD66" w:rsidR="006F65B8" w:rsidRPr="00364779" w:rsidRDefault="00833FC5" w:rsidP="00073E5E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Антифашистская литература. Творчество Г. Белля, У. </w:t>
            </w:r>
            <w:proofErr w:type="spellStart"/>
            <w:r>
              <w:rPr>
                <w:sz w:val="24"/>
                <w:szCs w:val="24"/>
              </w:rPr>
              <w:t>Голдинга</w:t>
            </w:r>
            <w:proofErr w:type="spellEnd"/>
            <w:r>
              <w:rPr>
                <w:sz w:val="24"/>
                <w:szCs w:val="24"/>
              </w:rPr>
              <w:t>, Э. Ионеско.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6C48C3E" w14:textId="77777777" w:rsidR="006F65B8" w:rsidRPr="00364779" w:rsidRDefault="006F65B8" w:rsidP="00AD2D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64779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F65B8" w:rsidRPr="00343405" w14:paraId="7041386F" w14:textId="77777777" w:rsidTr="00DE768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47503CAC" w14:textId="77777777" w:rsidR="006F65B8" w:rsidRPr="00C46C81" w:rsidRDefault="006F65B8" w:rsidP="003C492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6C345DB6" w14:textId="77777777" w:rsidR="006F65B8" w:rsidRDefault="006F65B8" w:rsidP="003C4928">
            <w:pPr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FFBF70B" w14:textId="77777777" w:rsidR="006F65B8" w:rsidRDefault="006F65B8" w:rsidP="003C4928">
            <w:pPr>
              <w:widowControl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</w:tbl>
    <w:p w14:paraId="111EF98E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6C58808B" w14:textId="77777777" w:rsidR="00784BD4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sz w:val="24"/>
          <w:szCs w:val="28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16E193B8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A484B09" w14:textId="77777777" w:rsidR="00784BD4" w:rsidRPr="00343405" w:rsidRDefault="0032655B" w:rsidP="00DE768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2735988" w14:textId="77777777" w:rsidR="00784BD4" w:rsidRPr="00343405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3E9842" w14:textId="77777777" w:rsidR="00784BD4" w:rsidRPr="00343405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424B9" w14:textId="77777777" w:rsidR="00784BD4" w:rsidRPr="00343405" w:rsidRDefault="00784BD4" w:rsidP="00DE768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32655B" w:rsidRPr="00343405" w14:paraId="6208FD53" w14:textId="77777777" w:rsidTr="00AD2DF7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6ECAA65" w14:textId="6D588121" w:rsidR="0032655B" w:rsidRPr="00776516" w:rsidRDefault="00454550" w:rsidP="008D19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051D982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F120A84" w14:textId="77777777" w:rsidR="0032655B" w:rsidRPr="00776516" w:rsidRDefault="0032655B" w:rsidP="00AD2DF7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Древнегреческие мифы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2A764B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  <w:r w:rsidRPr="0077651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2655B" w:rsidRPr="00343405" w14:paraId="5E691A73" w14:textId="77777777" w:rsidTr="00AD2DF7">
        <w:trPr>
          <w:trHeight w:val="30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DEB5084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77C98FE" w14:textId="2FF51DEA" w:rsidR="0032655B" w:rsidRPr="00776516" w:rsidRDefault="0032655B" w:rsidP="00AD2DF7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«Одиссея» Гомера как вершинное произведение древнегреческого эпоса</w:t>
            </w:r>
            <w:r w:rsidR="00CD0C38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Пафос неприятия войны в произведении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206153A" w14:textId="77777777" w:rsidR="0032655B" w:rsidRPr="00776516" w:rsidRDefault="0032655B" w:rsidP="00C5466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776516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2655B" w:rsidRPr="00343405" w14:paraId="4617ED72" w14:textId="77777777" w:rsidTr="00AD2DF7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1289974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0D93AB4B" w14:textId="77777777" w:rsidR="0032655B" w:rsidRPr="00776516" w:rsidRDefault="0032655B" w:rsidP="00AD2DF7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Трагедия Софокла «Царь Эдип» как образец новой драмы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51F1FE8" w14:textId="77777777" w:rsidR="0032655B" w:rsidRPr="00776516" w:rsidRDefault="0032655B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32655B" w:rsidRPr="00343405" w14:paraId="14C71E63" w14:textId="77777777" w:rsidTr="00AD2DF7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EFD0EB3" w14:textId="07CA0462" w:rsidR="0032655B" w:rsidRPr="00776516" w:rsidRDefault="00454550" w:rsidP="00C546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</w:tcPr>
          <w:p w14:paraId="6D29AC29" w14:textId="5E6D73C5" w:rsidR="0032655B" w:rsidRPr="00776516" w:rsidRDefault="0032655B" w:rsidP="00AD2DF7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«Старшая Эдда» как памятник средневековой </w:t>
            </w:r>
            <w:r w:rsidR="0045455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скандинавской </w:t>
            </w: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литер</w:t>
            </w: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</w:t>
            </w: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туры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2BE9781" w14:textId="04443C1E" w:rsidR="0032655B" w:rsidRPr="00776516" w:rsidRDefault="00CD0C38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2655B" w:rsidRPr="00343405" w14:paraId="44EF28B2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5E56C72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</w:tcPr>
          <w:p w14:paraId="3D7E18E5" w14:textId="5659BF15" w:rsidR="0032655B" w:rsidRPr="00776516" w:rsidRDefault="0032655B" w:rsidP="00AD2DF7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Художественное своеобразие </w:t>
            </w:r>
            <w:r w:rsidR="0045455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французского эпоса </w:t>
            </w: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«Песн</w:t>
            </w:r>
            <w:r w:rsidR="0045455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ь</w:t>
            </w: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 Роланде»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98DEDF9" w14:textId="77777777" w:rsidR="0032655B" w:rsidRPr="00776516" w:rsidRDefault="0032655B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32655B" w:rsidRPr="00343405" w14:paraId="2A332BC1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5F91A32" w14:textId="77777777" w:rsidR="0032655B" w:rsidRPr="00776516" w:rsidRDefault="0032655B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06EA85C" w14:textId="705C8692" w:rsidR="0032655B" w:rsidRPr="00776516" w:rsidRDefault="0032655B" w:rsidP="00AD2DF7">
            <w:pPr>
              <w:shd w:val="clear" w:color="auto" w:fill="FFFFFF"/>
              <w:rPr>
                <w:sz w:val="24"/>
                <w:szCs w:val="24"/>
              </w:rPr>
            </w:pPr>
            <w:r w:rsidRPr="00776516">
              <w:rPr>
                <w:sz w:val="24"/>
                <w:szCs w:val="24"/>
              </w:rPr>
              <w:t>«Божественная комедия» Данте</w:t>
            </w:r>
            <w:r w:rsidR="00454550">
              <w:rPr>
                <w:sz w:val="24"/>
                <w:szCs w:val="24"/>
              </w:rPr>
              <w:t xml:space="preserve"> как синтез средневекового и нового сознания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103DB41B" w14:textId="77777777" w:rsidR="0032655B" w:rsidRPr="00776516" w:rsidRDefault="0032655B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B711E5" w:rsidRPr="00343405" w14:paraId="79E58CFD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8224A95" w14:textId="09BA47FA" w:rsidR="00B711E5" w:rsidRPr="00776516" w:rsidRDefault="005B060A" w:rsidP="00C546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14:paraId="2693E3D6" w14:textId="5AF39C67" w:rsidR="00B711E5" w:rsidRPr="00776516" w:rsidRDefault="00B711E5" w:rsidP="005B060A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76516">
              <w:rPr>
                <w:bCs/>
                <w:color w:val="000000"/>
                <w:sz w:val="24"/>
                <w:szCs w:val="24"/>
              </w:rPr>
              <w:t>«</w:t>
            </w:r>
            <w:r w:rsidR="005B060A">
              <w:rPr>
                <w:bCs/>
                <w:color w:val="000000"/>
                <w:sz w:val="24"/>
                <w:szCs w:val="24"/>
              </w:rPr>
              <w:t xml:space="preserve">Декамерон </w:t>
            </w:r>
            <w:proofErr w:type="spellStart"/>
            <w:r w:rsidR="005B060A">
              <w:rPr>
                <w:bCs/>
                <w:color w:val="000000"/>
                <w:sz w:val="24"/>
                <w:szCs w:val="24"/>
              </w:rPr>
              <w:t>Бокаччо</w:t>
            </w:r>
            <w:proofErr w:type="spellEnd"/>
            <w:r w:rsidRPr="00776516">
              <w:rPr>
                <w:bCs/>
                <w:color w:val="000000"/>
                <w:sz w:val="24"/>
                <w:szCs w:val="24"/>
              </w:rPr>
              <w:t>»</w:t>
            </w:r>
            <w:r w:rsidR="005B060A" w:rsidRPr="005B060A">
              <w:rPr>
                <w:bCs/>
                <w:color w:val="000000"/>
                <w:sz w:val="24"/>
                <w:szCs w:val="24"/>
              </w:rPr>
              <w:t>, его связь с гуманистической концепцией мира и человека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12985AF1" w14:textId="77777777" w:rsidR="00B711E5" w:rsidRPr="00776516" w:rsidRDefault="00B711E5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23F966FE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72A3DA4" w14:textId="77777777" w:rsidR="005B060A" w:rsidRDefault="005B060A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A8BA8DA" w14:textId="13741367" w:rsidR="005B060A" w:rsidRPr="00776516" w:rsidRDefault="005B060A" w:rsidP="00B711E5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5B060A">
              <w:rPr>
                <w:bCs/>
                <w:color w:val="000000"/>
                <w:sz w:val="24"/>
                <w:szCs w:val="24"/>
              </w:rPr>
              <w:t>«Вечные» вопросы в трагедии В. Шекспира «Король Лир»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1AD978BB" w14:textId="2F275AA9" w:rsidR="005B060A" w:rsidRPr="00776516" w:rsidRDefault="005B060A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711E5" w:rsidRPr="00343405" w14:paraId="68A54640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5EC403" w14:textId="77777777" w:rsidR="00B711E5" w:rsidRPr="00776516" w:rsidRDefault="00B711E5" w:rsidP="00C546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C929BE8" w14:textId="321C61DF" w:rsidR="00B711E5" w:rsidRPr="00776516" w:rsidRDefault="005B060A" w:rsidP="00AD2DF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Поэзия Ф. Петрарки как свидетельство об индивидуальном чувстве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Канцоньере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0F73CDA7" w14:textId="77777777" w:rsidR="00B711E5" w:rsidRPr="00776516" w:rsidRDefault="00B711E5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2F976D14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B0E2AFC" w14:textId="7E521CCA" w:rsidR="005B060A" w:rsidRPr="00776516" w:rsidRDefault="005B060A" w:rsidP="00C5466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14:paraId="6993EF6B" w14:textId="489003B3" w:rsidR="005B060A" w:rsidRPr="00776516" w:rsidRDefault="005B060A" w:rsidP="00AD2DF7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76516">
              <w:rPr>
                <w:bCs/>
                <w:color w:val="000000"/>
                <w:sz w:val="24"/>
                <w:szCs w:val="24"/>
              </w:rPr>
              <w:t xml:space="preserve">«История Тома Джонса, найдёныша» Д. Филдинга как </w:t>
            </w:r>
            <w:r>
              <w:rPr>
                <w:bCs/>
                <w:color w:val="000000"/>
                <w:sz w:val="24"/>
                <w:szCs w:val="24"/>
              </w:rPr>
              <w:t>новый роман</w:t>
            </w:r>
            <w:r w:rsidRPr="00776516">
              <w:rPr>
                <w:bCs/>
                <w:color w:val="000000"/>
                <w:sz w:val="24"/>
                <w:szCs w:val="24"/>
              </w:rPr>
              <w:t xml:space="preserve"> эпохи Просвещения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6B54CF09" w14:textId="05E37245" w:rsidR="005B060A" w:rsidRPr="00776516" w:rsidRDefault="005B060A" w:rsidP="00C546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469F2C76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7C662A5" w14:textId="77777777" w:rsidR="005B060A" w:rsidRPr="00776516" w:rsidRDefault="005B060A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0C31009" w14:textId="47BF535B" w:rsidR="005B060A" w:rsidRPr="00776516" w:rsidRDefault="005B060A" w:rsidP="005B060A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776516">
              <w:rPr>
                <w:bCs/>
                <w:sz w:val="24"/>
                <w:szCs w:val="24"/>
              </w:rPr>
              <w:t>Классицизм в зарубежной литературе (на примере драматургических произведений</w:t>
            </w:r>
            <w:r w:rsidRPr="00776516">
              <w:rPr>
                <w:b/>
                <w:bCs/>
                <w:sz w:val="24"/>
                <w:szCs w:val="24"/>
              </w:rPr>
              <w:t xml:space="preserve"> </w:t>
            </w:r>
            <w:r w:rsidRPr="00776516">
              <w:rPr>
                <w:bCs/>
                <w:sz w:val="24"/>
                <w:szCs w:val="24"/>
              </w:rPr>
              <w:t>П. Корнеля, Ж.-Б. Мольера, Ж.</w:t>
            </w:r>
            <w:r w:rsidR="00D625EC">
              <w:rPr>
                <w:bCs/>
                <w:sz w:val="24"/>
                <w:szCs w:val="24"/>
              </w:rPr>
              <w:t> </w:t>
            </w:r>
            <w:r w:rsidRPr="00776516">
              <w:rPr>
                <w:bCs/>
                <w:sz w:val="24"/>
                <w:szCs w:val="24"/>
              </w:rPr>
              <w:t>Расина)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464B022C" w14:textId="01A374C5" w:rsidR="005B060A" w:rsidRPr="00776516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101D7A01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784E323" w14:textId="44CFE81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14:paraId="300A800C" w14:textId="76F86FD8" w:rsidR="00D625EC" w:rsidRPr="00776516" w:rsidRDefault="00D625EC" w:rsidP="0080768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Христианские мотивы и образы в романе </w:t>
            </w:r>
            <w:r w:rsidRPr="005B060A">
              <w:rPr>
                <w:bCs/>
                <w:color w:val="000000"/>
                <w:sz w:val="24"/>
                <w:szCs w:val="24"/>
              </w:rPr>
              <w:t>«Собор Парижской Бог</w:t>
            </w:r>
            <w:r w:rsidRPr="005B060A">
              <w:rPr>
                <w:bCs/>
                <w:color w:val="000000"/>
                <w:sz w:val="24"/>
                <w:szCs w:val="24"/>
              </w:rPr>
              <w:t>о</w:t>
            </w:r>
            <w:r w:rsidRPr="005B060A">
              <w:rPr>
                <w:bCs/>
                <w:color w:val="000000"/>
                <w:sz w:val="24"/>
                <w:szCs w:val="24"/>
              </w:rPr>
              <w:lastRenderedPageBreak/>
              <w:t xml:space="preserve">матери» В. Гюго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DDF0708" w14:textId="77777777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lastRenderedPageBreak/>
              <w:t>2</w:t>
            </w:r>
          </w:p>
        </w:tc>
      </w:tr>
      <w:tr w:rsidR="00D625EC" w:rsidRPr="00343405" w14:paraId="15511630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F41E36B" w14:textId="77777777" w:rsidR="00D625EC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DBE458E" w14:textId="62B1FB32" w:rsidR="00D625EC" w:rsidRPr="005B060A" w:rsidRDefault="00D625EC" w:rsidP="0080768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Романтический миф о приобщении к гармонии мироздания в новелле Э.Т. А. Гофмана «Золотой горшок»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77F2F93" w14:textId="60FE922A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287D0D24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5DE1F66" w14:textId="7777777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5677E3F" w14:textId="4A8FC66E" w:rsidR="00D625EC" w:rsidRPr="00776516" w:rsidRDefault="00D625EC" w:rsidP="008076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Тоска разуверившейся души в </w:t>
            </w:r>
            <w:r w:rsidRPr="00776516">
              <w:rPr>
                <w:bCs/>
                <w:sz w:val="24"/>
                <w:szCs w:val="24"/>
              </w:rPr>
              <w:t>«Паломничеств</w:t>
            </w:r>
            <w:r>
              <w:rPr>
                <w:bCs/>
                <w:sz w:val="24"/>
                <w:szCs w:val="24"/>
              </w:rPr>
              <w:t>е</w:t>
            </w:r>
            <w:r w:rsidRPr="00776516">
              <w:rPr>
                <w:bCs/>
                <w:sz w:val="24"/>
                <w:szCs w:val="24"/>
              </w:rPr>
              <w:t xml:space="preserve"> Чайльд-Гарольда» Д.Г. Байрона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E6309D5" w14:textId="77777777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778D4B20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E469C12" w14:textId="7777777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5DE37A1" w14:textId="16FF2F61" w:rsidR="00D625EC" w:rsidRPr="00776516" w:rsidRDefault="00D625EC" w:rsidP="008076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Проблема переосмысления смысла жизни в книге </w:t>
            </w:r>
            <w:r w:rsidRPr="00776516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Рождественская песнь в прозе»</w:t>
            </w:r>
            <w:r w:rsidRPr="00776516">
              <w:rPr>
                <w:bCs/>
                <w:sz w:val="24"/>
                <w:szCs w:val="24"/>
              </w:rPr>
              <w:t xml:space="preserve"> Ч. Диккенса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08F434" w14:textId="77777777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4077C2F5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287FB79" w14:textId="7777777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35C6F35A" w14:textId="1B4D35A7" w:rsidR="00D625EC" w:rsidRPr="00776516" w:rsidRDefault="00D625EC" w:rsidP="008076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Проблемы гордости, богатства и</w:t>
            </w:r>
            <w:r w:rsidRPr="0077651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жизни</w:t>
            </w:r>
            <w:r w:rsidRPr="00776516">
              <w:rPr>
                <w:bCs/>
                <w:sz w:val="24"/>
                <w:szCs w:val="24"/>
              </w:rPr>
              <w:t xml:space="preserve"> в духе христианских добр</w:t>
            </w:r>
            <w:r w:rsidRPr="00776516">
              <w:rPr>
                <w:bCs/>
                <w:sz w:val="24"/>
                <w:szCs w:val="24"/>
              </w:rPr>
              <w:t>о</w:t>
            </w:r>
            <w:r w:rsidRPr="00776516">
              <w:rPr>
                <w:bCs/>
                <w:sz w:val="24"/>
                <w:szCs w:val="24"/>
              </w:rPr>
              <w:t>детелей в романе Ч. Диккенса «</w:t>
            </w:r>
            <w:proofErr w:type="spellStart"/>
            <w:r>
              <w:rPr>
                <w:bCs/>
                <w:sz w:val="24"/>
                <w:szCs w:val="24"/>
              </w:rPr>
              <w:t>Домби</w:t>
            </w:r>
            <w:proofErr w:type="spellEnd"/>
            <w:r>
              <w:rPr>
                <w:bCs/>
                <w:sz w:val="24"/>
                <w:szCs w:val="24"/>
              </w:rPr>
              <w:t xml:space="preserve"> и сын</w:t>
            </w:r>
            <w:r w:rsidRPr="0077651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C72857C" w14:textId="77777777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35EECA27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D7F13D5" w14:textId="7777777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1F28C2A0" w14:textId="77777777" w:rsidR="00D625EC" w:rsidRPr="00776516" w:rsidRDefault="00D625EC" w:rsidP="005B060A">
            <w:pPr>
              <w:rPr>
                <w:bCs/>
                <w:sz w:val="24"/>
                <w:szCs w:val="24"/>
              </w:rPr>
            </w:pPr>
            <w:r w:rsidRPr="00776516">
              <w:rPr>
                <w:bCs/>
                <w:sz w:val="24"/>
                <w:szCs w:val="24"/>
              </w:rPr>
              <w:t>«Гобсек» О. де Бальзака как социально-психологический роман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9BF2B58" w14:textId="77777777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D625EC" w:rsidRPr="00343405" w14:paraId="2AEBE20C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AA5B50F" w14:textId="77777777" w:rsidR="00D625EC" w:rsidRPr="00776516" w:rsidRDefault="00D625EC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221FEB60" w14:textId="6140A7E3" w:rsidR="00D625EC" w:rsidRPr="00776516" w:rsidRDefault="00D625EC" w:rsidP="005B060A">
            <w:pPr>
              <w:rPr>
                <w:bCs/>
                <w:sz w:val="24"/>
                <w:szCs w:val="24"/>
              </w:rPr>
            </w:pPr>
            <w:r w:rsidRPr="00D625EC">
              <w:rPr>
                <w:bCs/>
                <w:sz w:val="24"/>
                <w:szCs w:val="24"/>
              </w:rPr>
              <w:t>Реалистическая социально-психологическая драма идей Г. Ибсена «Кукольный дом».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D957D12" w14:textId="0875A482" w:rsidR="00D625EC" w:rsidRPr="00776516" w:rsidRDefault="00D625EC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15737" w:rsidRPr="00343405" w14:paraId="52040AB7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34BA8E02" w14:textId="59526C2F" w:rsidR="00C15737" w:rsidRPr="00776516" w:rsidRDefault="00C15737" w:rsidP="005B06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14:paraId="73E6B931" w14:textId="77777777" w:rsidR="00C15737" w:rsidRPr="00776516" w:rsidRDefault="00C15737" w:rsidP="005B060A">
            <w:pPr>
              <w:rPr>
                <w:bCs/>
                <w:sz w:val="24"/>
                <w:szCs w:val="24"/>
              </w:rPr>
            </w:pPr>
            <w:r w:rsidRPr="00776516">
              <w:rPr>
                <w:bCs/>
                <w:sz w:val="24"/>
                <w:szCs w:val="24"/>
              </w:rPr>
              <w:t>Тема «потерянного поколения» в творчестве Э. М. Ремарка, Э. Х</w:t>
            </w:r>
            <w:r w:rsidRPr="00776516">
              <w:rPr>
                <w:bCs/>
                <w:sz w:val="24"/>
                <w:szCs w:val="24"/>
              </w:rPr>
              <w:t>е</w:t>
            </w:r>
            <w:r w:rsidRPr="00776516">
              <w:rPr>
                <w:bCs/>
                <w:sz w:val="24"/>
                <w:szCs w:val="24"/>
              </w:rPr>
              <w:t>мингуэя, Олдингтона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55B7E2A" w14:textId="77777777" w:rsidR="00C15737" w:rsidRPr="00776516" w:rsidRDefault="00C15737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C15737" w:rsidRPr="00343405" w14:paraId="7E612AB7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3533316" w14:textId="77777777" w:rsidR="00C15737" w:rsidRDefault="00C15737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59DBB526" w14:textId="625FB996" w:rsidR="00C15737" w:rsidRPr="00776516" w:rsidRDefault="00790658" w:rsidP="005B060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«Христианские» детективы Г.К. Честертона (циклы рассказов об о</w:t>
            </w:r>
            <w:r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це Брауне).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CC14AD8" w14:textId="0D5FAAC1" w:rsidR="00C15737" w:rsidRPr="00776516" w:rsidRDefault="00790658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612DB169" w14:textId="77777777" w:rsidTr="00B711E5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001BF942" w14:textId="7504FF0E" w:rsidR="005B060A" w:rsidRPr="00776516" w:rsidRDefault="00C15737" w:rsidP="005B06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14:paraId="4C36063C" w14:textId="2EDAC4CC" w:rsidR="005B060A" w:rsidRPr="00776516" w:rsidRDefault="00790658" w:rsidP="005B060A">
            <w:pPr>
              <w:jc w:val="both"/>
              <w:rPr>
                <w:bCs/>
                <w:sz w:val="24"/>
                <w:szCs w:val="24"/>
              </w:rPr>
            </w:pPr>
            <w:r w:rsidRPr="00790658">
              <w:rPr>
                <w:sz w:val="24"/>
                <w:szCs w:val="24"/>
              </w:rPr>
              <w:t>Экзистенциалистская проблематика и романтические начала в тво</w:t>
            </w:r>
            <w:r w:rsidRPr="00790658">
              <w:rPr>
                <w:sz w:val="24"/>
                <w:szCs w:val="24"/>
              </w:rPr>
              <w:t>р</w:t>
            </w:r>
            <w:r w:rsidRPr="00790658">
              <w:rPr>
                <w:sz w:val="24"/>
                <w:szCs w:val="24"/>
              </w:rPr>
              <w:t>честве Камю. «Миф о Сизифе», «Посторонний», «Чума»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99FA8C" w14:textId="77777777" w:rsidR="005B060A" w:rsidRPr="00776516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790658" w:rsidRPr="00343405" w14:paraId="29EA8141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D0C4670" w14:textId="77777777" w:rsidR="00790658" w:rsidRDefault="00790658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7AF6F027" w14:textId="19A96209" w:rsidR="00790658" w:rsidRPr="00776516" w:rsidRDefault="00790658" w:rsidP="005B060A">
            <w:pPr>
              <w:jc w:val="both"/>
              <w:rPr>
                <w:sz w:val="24"/>
                <w:szCs w:val="24"/>
              </w:rPr>
            </w:pPr>
            <w:r w:rsidRPr="00790658">
              <w:rPr>
                <w:sz w:val="24"/>
                <w:szCs w:val="24"/>
              </w:rPr>
              <w:t xml:space="preserve">Романы-аллегории У. </w:t>
            </w:r>
            <w:proofErr w:type="spellStart"/>
            <w:r w:rsidRPr="00790658">
              <w:rPr>
                <w:sz w:val="24"/>
                <w:szCs w:val="24"/>
              </w:rPr>
              <w:t>Голдинга</w:t>
            </w:r>
            <w:proofErr w:type="spellEnd"/>
            <w:r w:rsidRPr="00790658">
              <w:rPr>
                <w:sz w:val="24"/>
                <w:szCs w:val="24"/>
              </w:rPr>
              <w:t xml:space="preserve"> «Повелитель мух» и Г. Белля «Бил</w:t>
            </w:r>
            <w:r w:rsidRPr="00790658">
              <w:rPr>
                <w:sz w:val="24"/>
                <w:szCs w:val="24"/>
              </w:rPr>
              <w:t>ь</w:t>
            </w:r>
            <w:r w:rsidRPr="00790658">
              <w:rPr>
                <w:sz w:val="24"/>
                <w:szCs w:val="24"/>
              </w:rPr>
              <w:t>ярд в половине десятого», отражающие искания послевоенной лит</w:t>
            </w:r>
            <w:r w:rsidRPr="00790658">
              <w:rPr>
                <w:sz w:val="24"/>
                <w:szCs w:val="24"/>
              </w:rPr>
              <w:t>е</w:t>
            </w:r>
            <w:r w:rsidRPr="00790658">
              <w:rPr>
                <w:sz w:val="24"/>
                <w:szCs w:val="24"/>
              </w:rPr>
              <w:t>ратуры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681495" w14:textId="1222BE33" w:rsidR="00790658" w:rsidRPr="00776516" w:rsidRDefault="00790658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0063B99B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0FC0035" w14:textId="77777777" w:rsidR="005B060A" w:rsidRPr="00776516" w:rsidRDefault="005B060A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EA0BCC8" w14:textId="0E52EE49" w:rsidR="005B060A" w:rsidRPr="00776516" w:rsidRDefault="005B060A" w:rsidP="005B060A">
            <w:pPr>
              <w:jc w:val="both"/>
              <w:rPr>
                <w:sz w:val="24"/>
                <w:szCs w:val="24"/>
              </w:rPr>
            </w:pPr>
            <w:r w:rsidRPr="00776516">
              <w:rPr>
                <w:sz w:val="24"/>
                <w:szCs w:val="24"/>
              </w:rPr>
              <w:t xml:space="preserve">Новый роман и новая драма. С. </w:t>
            </w:r>
            <w:proofErr w:type="spellStart"/>
            <w:r w:rsidRPr="00776516">
              <w:rPr>
                <w:sz w:val="24"/>
                <w:szCs w:val="24"/>
              </w:rPr>
              <w:t>Бекет</w:t>
            </w:r>
            <w:proofErr w:type="spellEnd"/>
            <w:r w:rsidRPr="00776516">
              <w:rPr>
                <w:sz w:val="24"/>
                <w:szCs w:val="24"/>
              </w:rPr>
              <w:t xml:space="preserve"> «В ожидании </w:t>
            </w:r>
            <w:proofErr w:type="spellStart"/>
            <w:r w:rsidRPr="00776516">
              <w:rPr>
                <w:sz w:val="24"/>
                <w:szCs w:val="24"/>
              </w:rPr>
              <w:t>Годо</w:t>
            </w:r>
            <w:proofErr w:type="spellEnd"/>
            <w:r w:rsidRPr="00776516">
              <w:rPr>
                <w:sz w:val="24"/>
                <w:szCs w:val="24"/>
              </w:rPr>
              <w:t>». Э.</w:t>
            </w:r>
            <w:r w:rsidR="00A52019">
              <w:rPr>
                <w:sz w:val="24"/>
                <w:szCs w:val="24"/>
              </w:rPr>
              <w:t> </w:t>
            </w:r>
            <w:r w:rsidRPr="00776516">
              <w:rPr>
                <w:sz w:val="24"/>
                <w:szCs w:val="24"/>
              </w:rPr>
              <w:t>Ионеско «Носороги»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7772218" w14:textId="77777777" w:rsidR="005B060A" w:rsidRPr="00776516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4FAE8B3F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CD41C58" w14:textId="77777777" w:rsidR="005B060A" w:rsidRPr="00776516" w:rsidRDefault="005B060A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405015D1" w14:textId="77777777" w:rsidR="005B060A" w:rsidRPr="00776516" w:rsidRDefault="005B060A" w:rsidP="005B060A">
            <w:pPr>
              <w:jc w:val="both"/>
              <w:rPr>
                <w:sz w:val="24"/>
                <w:szCs w:val="24"/>
              </w:rPr>
            </w:pPr>
            <w:r w:rsidRPr="00776516">
              <w:rPr>
                <w:sz w:val="24"/>
                <w:szCs w:val="24"/>
              </w:rPr>
              <w:t>«Подруга французского лейтенанта» Фаулза как произведение пос</w:t>
            </w:r>
            <w:r w:rsidRPr="00776516">
              <w:rPr>
                <w:sz w:val="24"/>
                <w:szCs w:val="24"/>
              </w:rPr>
              <w:t>т</w:t>
            </w:r>
            <w:r w:rsidRPr="00776516">
              <w:rPr>
                <w:sz w:val="24"/>
                <w:szCs w:val="24"/>
              </w:rPr>
              <w:t>модернизма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B61BD78" w14:textId="77777777" w:rsidR="005B060A" w:rsidRPr="00776516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3D780C6B" w14:textId="77777777" w:rsidTr="00B711E5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20C3E1" w14:textId="77777777" w:rsidR="005B060A" w:rsidRPr="00776516" w:rsidRDefault="005B060A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</w:tcPr>
          <w:p w14:paraId="62078054" w14:textId="77777777" w:rsidR="005B060A" w:rsidRPr="00776516" w:rsidRDefault="005B060A" w:rsidP="005B060A">
            <w:pPr>
              <w:pStyle w:val="af7"/>
              <w:suppressLineNumbers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7651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Особенности романа-антиутопии. О. Хаксли «О дивный новый мир!»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4D2FE71" w14:textId="77777777" w:rsidR="005B060A" w:rsidRPr="00776516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76516">
              <w:rPr>
                <w:b/>
                <w:sz w:val="24"/>
                <w:szCs w:val="24"/>
              </w:rPr>
              <w:t>2</w:t>
            </w:r>
          </w:p>
        </w:tc>
      </w:tr>
      <w:tr w:rsidR="005B060A" w:rsidRPr="00343405" w14:paraId="7D574DD4" w14:textId="77777777" w:rsidTr="008D1945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7157EE84" w14:textId="77777777" w:rsidR="005B060A" w:rsidRPr="00C46C81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46C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857" w:type="pct"/>
            <w:vAlign w:val="center"/>
          </w:tcPr>
          <w:p w14:paraId="556630AB" w14:textId="77777777" w:rsidR="005B060A" w:rsidRPr="008D1945" w:rsidRDefault="005B060A" w:rsidP="005B06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C65ED8E" w14:textId="77777777" w:rsidR="005B060A" w:rsidRPr="008D1945" w:rsidRDefault="005B060A" w:rsidP="005B06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14:paraId="6F040736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08958C1F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6C2D2B25" w14:textId="77777777"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1BDD18E3" w14:textId="77777777" w:rsidR="003F02EB" w:rsidRDefault="003F02EB" w:rsidP="00F900CD">
      <w:pPr>
        <w:widowControl w:val="0"/>
        <w:tabs>
          <w:tab w:val="left" w:pos="360"/>
        </w:tabs>
        <w:ind w:firstLine="709"/>
        <w:jc w:val="both"/>
        <w:outlineLvl w:val="0"/>
        <w:rPr>
          <w:bCs/>
          <w:sz w:val="24"/>
          <w:szCs w:val="24"/>
        </w:rPr>
      </w:pPr>
    </w:p>
    <w:p w14:paraId="0C108C6B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proofErr w:type="spellStart"/>
      <w:r w:rsidRPr="002E0C93">
        <w:rPr>
          <w:sz w:val="24"/>
          <w:szCs w:val="24"/>
        </w:rPr>
        <w:t>Галустова</w:t>
      </w:r>
      <w:proofErr w:type="spellEnd"/>
      <w:r w:rsidRPr="002E0C93">
        <w:rPr>
          <w:sz w:val="24"/>
          <w:szCs w:val="24"/>
        </w:rPr>
        <w:t>, О. В. Зарубежная литература. Конспект лекций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учебное пособие / О. В. </w:t>
      </w:r>
      <w:proofErr w:type="spellStart"/>
      <w:r w:rsidRPr="002E0C93">
        <w:rPr>
          <w:sz w:val="24"/>
          <w:szCs w:val="24"/>
        </w:rPr>
        <w:t>Галустова</w:t>
      </w:r>
      <w:proofErr w:type="spellEnd"/>
      <w:r w:rsidRPr="002E0C93">
        <w:rPr>
          <w:sz w:val="24"/>
          <w:szCs w:val="24"/>
        </w:rPr>
        <w:t>.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А-Приор, 2011. - 143 с. - (Конспект лекций). - ISBN 978-5-384-00437-0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То же [Электронный ресурс]. - URL:http://biblioclub.ru/index.php?page=book&amp;id=727</w:t>
      </w:r>
      <w:r>
        <w:rPr>
          <w:sz w:val="24"/>
          <w:szCs w:val="24"/>
        </w:rPr>
        <w:t>00.</w:t>
      </w:r>
    </w:p>
    <w:p w14:paraId="71E79113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A3220C">
        <w:rPr>
          <w:sz w:val="24"/>
          <w:szCs w:val="24"/>
        </w:rPr>
        <w:t>Жук, М.</w:t>
      </w:r>
      <w:r>
        <w:rPr>
          <w:sz w:val="24"/>
          <w:szCs w:val="24"/>
        </w:rPr>
        <w:t xml:space="preserve"> </w:t>
      </w:r>
      <w:r w:rsidRPr="00A3220C">
        <w:rPr>
          <w:sz w:val="24"/>
          <w:szCs w:val="24"/>
        </w:rPr>
        <w:t xml:space="preserve">И. </w:t>
      </w:r>
      <w:hyperlink r:id="rId9" w:tgtFrame="_blank" w:history="1">
        <w:r w:rsidRPr="00D7499E">
          <w:rPr>
            <w:bCs/>
            <w:sz w:val="24"/>
            <w:szCs w:val="24"/>
          </w:rPr>
          <w:t>История</w:t>
        </w:r>
        <w:r w:rsidRPr="00D7499E">
          <w:rPr>
            <w:sz w:val="24"/>
            <w:szCs w:val="24"/>
          </w:rPr>
          <w:t> </w:t>
        </w:r>
        <w:r w:rsidRPr="00D7499E">
          <w:rPr>
            <w:bCs/>
            <w:sz w:val="24"/>
            <w:szCs w:val="24"/>
          </w:rPr>
          <w:t>зарубежной</w:t>
        </w:r>
        <w:r w:rsidRPr="00D7499E">
          <w:rPr>
            <w:sz w:val="24"/>
            <w:szCs w:val="24"/>
          </w:rPr>
          <w:t> </w:t>
        </w:r>
        <w:r w:rsidRPr="00D7499E">
          <w:rPr>
            <w:bCs/>
            <w:sz w:val="24"/>
            <w:szCs w:val="24"/>
          </w:rPr>
          <w:t>литературы</w:t>
        </w:r>
        <w:r w:rsidRPr="00A3220C">
          <w:rPr>
            <w:sz w:val="24"/>
            <w:szCs w:val="24"/>
          </w:rPr>
          <w:t> конца XIX — начала XX века: учебное пособие</w:t>
        </w:r>
      </w:hyperlink>
      <w:r w:rsidRPr="00A3220C">
        <w:rPr>
          <w:sz w:val="24"/>
          <w:szCs w:val="24"/>
        </w:rPr>
        <w:t xml:space="preserve"> / М.</w:t>
      </w:r>
      <w:r>
        <w:rPr>
          <w:sz w:val="24"/>
          <w:szCs w:val="24"/>
        </w:rPr>
        <w:t xml:space="preserve"> </w:t>
      </w:r>
      <w:r w:rsidRPr="00A3220C">
        <w:rPr>
          <w:sz w:val="24"/>
          <w:szCs w:val="24"/>
        </w:rPr>
        <w:t>И. Жук. – М.: Флинта, 2011. – 113 с.; То же [Электронный ресурс]. -</w:t>
      </w:r>
      <w:hyperlink r:id="rId10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http://biblioclub.ru/index.php?page=book_red&amp;id=69138&amp;sr=1</w:t>
        </w:r>
      </w:hyperlink>
    </w:p>
    <w:p w14:paraId="5BB58C8C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2E0C93">
        <w:rPr>
          <w:sz w:val="24"/>
          <w:szCs w:val="24"/>
        </w:rPr>
        <w:t>Изучаем античную литературу. Учебно-методическое пособие по научному стилю речи / Л. А. Косарева [и др.].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Российский университет дружбы народов, 2013. - 76 с. - ISBN 978-5-209-05103-9 ; То же [Электронный ресурс]. - </w:t>
      </w:r>
      <w:hyperlink r:id="rId11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URL:http://biblioclub.ru/index.php?page=book&amp;id=226852</w:t>
        </w:r>
      </w:hyperlink>
    </w:p>
    <w:p w14:paraId="5EDDC06F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2E0C93">
        <w:rPr>
          <w:sz w:val="24"/>
          <w:szCs w:val="24"/>
        </w:rPr>
        <w:t xml:space="preserve">История литературы. Поэтика. Кино. Сборник в честь </w:t>
      </w:r>
      <w:proofErr w:type="spellStart"/>
      <w:r w:rsidRPr="002E0C93">
        <w:rPr>
          <w:sz w:val="24"/>
          <w:szCs w:val="24"/>
        </w:rPr>
        <w:t>Мариэтты</w:t>
      </w:r>
      <w:proofErr w:type="spellEnd"/>
      <w:r w:rsidRPr="002E0C93">
        <w:rPr>
          <w:sz w:val="24"/>
          <w:szCs w:val="24"/>
        </w:rPr>
        <w:t xml:space="preserve"> </w:t>
      </w:r>
      <w:proofErr w:type="spellStart"/>
      <w:r w:rsidRPr="002E0C93">
        <w:rPr>
          <w:sz w:val="24"/>
          <w:szCs w:val="24"/>
        </w:rPr>
        <w:t>Омаровны</w:t>
      </w:r>
      <w:proofErr w:type="spellEnd"/>
      <w:r w:rsidRPr="002E0C93">
        <w:rPr>
          <w:sz w:val="24"/>
          <w:szCs w:val="24"/>
        </w:rPr>
        <w:t xml:space="preserve"> </w:t>
      </w:r>
      <w:proofErr w:type="spellStart"/>
      <w:r w:rsidRPr="002E0C93">
        <w:rPr>
          <w:sz w:val="24"/>
          <w:szCs w:val="24"/>
        </w:rPr>
        <w:t>Чудаковой</w:t>
      </w:r>
      <w:proofErr w:type="spellEnd"/>
      <w:r w:rsidRPr="002E0C93">
        <w:rPr>
          <w:sz w:val="24"/>
          <w:szCs w:val="24"/>
        </w:rPr>
        <w:t xml:space="preserve"> / сост. Е. </w:t>
      </w:r>
      <w:proofErr w:type="spellStart"/>
      <w:r w:rsidRPr="002E0C93">
        <w:rPr>
          <w:sz w:val="24"/>
          <w:szCs w:val="24"/>
        </w:rPr>
        <w:t>Лямина</w:t>
      </w:r>
      <w:proofErr w:type="spellEnd"/>
      <w:r w:rsidRPr="002E0C93">
        <w:rPr>
          <w:sz w:val="24"/>
          <w:szCs w:val="24"/>
        </w:rPr>
        <w:t xml:space="preserve">, О. </w:t>
      </w:r>
      <w:proofErr w:type="spellStart"/>
      <w:r w:rsidRPr="002E0C93">
        <w:rPr>
          <w:sz w:val="24"/>
          <w:szCs w:val="24"/>
        </w:rPr>
        <w:t>Лекманов</w:t>
      </w:r>
      <w:proofErr w:type="spellEnd"/>
      <w:r w:rsidRPr="002E0C93">
        <w:rPr>
          <w:sz w:val="24"/>
          <w:szCs w:val="24"/>
        </w:rPr>
        <w:t>, А. Осповат.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Новое издательство, 2013. - 576 с. - (Новые материалы и исследования по истории русской культуры). - ISBN 978-5-98379-166-4; То же [Электронный ресурс]. - URL: </w:t>
      </w:r>
      <w:hyperlink r:id="rId12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http://biblioclub.ru/index.php?page=book&amp;id=136762</w:t>
        </w:r>
      </w:hyperlink>
    </w:p>
    <w:p w14:paraId="7C2C398A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2E0C93">
        <w:rPr>
          <w:sz w:val="24"/>
          <w:szCs w:val="24"/>
        </w:rPr>
        <w:t xml:space="preserve">История русской и зарубежной литературы / под ред. Т. </w:t>
      </w:r>
      <w:proofErr w:type="spellStart"/>
      <w:r w:rsidRPr="002E0C93">
        <w:rPr>
          <w:sz w:val="24"/>
          <w:szCs w:val="24"/>
        </w:rPr>
        <w:t>Бухтина</w:t>
      </w:r>
      <w:proofErr w:type="spellEnd"/>
      <w:r w:rsidRPr="002E0C93">
        <w:rPr>
          <w:sz w:val="24"/>
          <w:szCs w:val="24"/>
        </w:rPr>
        <w:t>.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Ст</w:t>
      </w:r>
      <w:r w:rsidRPr="002E0C93">
        <w:rPr>
          <w:sz w:val="24"/>
          <w:szCs w:val="24"/>
        </w:rPr>
        <w:t>у</w:t>
      </w:r>
      <w:r w:rsidRPr="002E0C93">
        <w:rPr>
          <w:sz w:val="24"/>
          <w:szCs w:val="24"/>
        </w:rPr>
        <w:t xml:space="preserve">денческая наука, 2012. - Ч. 2. Сборник студенческих работ. - 1536 с. - (Вузовская наука в </w:t>
      </w:r>
      <w:r w:rsidRPr="002E0C93">
        <w:rPr>
          <w:sz w:val="24"/>
          <w:szCs w:val="24"/>
        </w:rPr>
        <w:lastRenderedPageBreak/>
        <w:t>помощь студенту). - ISBN 978-5-00046-187-7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То же [Электронный ресурс]. - URL: </w:t>
      </w:r>
      <w:hyperlink r:id="rId13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http://biblioclub.ru/index.php?page=book&amp;id=227902</w:t>
        </w:r>
      </w:hyperlink>
    </w:p>
    <w:p w14:paraId="47A84D75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2E0C93">
        <w:rPr>
          <w:sz w:val="24"/>
          <w:szCs w:val="24"/>
        </w:rPr>
        <w:t>История французской литературы / под ред. И. И. Анисимов [и др.]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Изд-во Акад. наук СССР, 1956. - Т. II. 1789-1870 гг. - 732 с. - ISBN 978-5-4460-7096-1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То же [Электронный ресурс]. - URL: http://biblioclub.ru/index.php?page=book&amp;id=102483 </w:t>
      </w:r>
    </w:p>
    <w:p w14:paraId="1EB051C1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proofErr w:type="spellStart"/>
      <w:r w:rsidRPr="002E0C93">
        <w:rPr>
          <w:sz w:val="24"/>
          <w:szCs w:val="24"/>
        </w:rPr>
        <w:t>Мандель</w:t>
      </w:r>
      <w:proofErr w:type="spellEnd"/>
      <w:r w:rsidRPr="002E0C93">
        <w:rPr>
          <w:sz w:val="24"/>
          <w:szCs w:val="24"/>
        </w:rPr>
        <w:t>, Б. Р. Всемирная литература: искусство слова в Средневековье и титаны эпохи Возрождения. Начало Нового времени : учебник для студентов высших учебных заведений гуманитарного направления / Б.Р</w:t>
      </w:r>
      <w:proofErr w:type="gramStart"/>
      <w:r w:rsidRPr="002E0C93">
        <w:rPr>
          <w:sz w:val="24"/>
          <w:szCs w:val="24"/>
        </w:rPr>
        <w:t xml:space="preserve"> .</w:t>
      </w:r>
      <w:proofErr w:type="gramEnd"/>
      <w:r w:rsidRPr="002E0C93">
        <w:rPr>
          <w:sz w:val="24"/>
          <w:szCs w:val="24"/>
        </w:rPr>
        <w:t xml:space="preserve"> </w:t>
      </w:r>
      <w:proofErr w:type="spellStart"/>
      <w:r w:rsidRPr="002E0C93">
        <w:rPr>
          <w:sz w:val="24"/>
          <w:szCs w:val="24"/>
        </w:rPr>
        <w:t>Мандель</w:t>
      </w:r>
      <w:proofErr w:type="spellEnd"/>
      <w:r w:rsidRPr="002E0C93">
        <w:rPr>
          <w:sz w:val="24"/>
          <w:szCs w:val="24"/>
        </w:rPr>
        <w:t>. - М.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Берлин : </w:t>
      </w:r>
      <w:proofErr w:type="spellStart"/>
      <w:r w:rsidRPr="002E0C93">
        <w:rPr>
          <w:sz w:val="24"/>
          <w:szCs w:val="24"/>
        </w:rPr>
        <w:t>Директ</w:t>
      </w:r>
      <w:proofErr w:type="spellEnd"/>
      <w:r w:rsidRPr="002E0C93">
        <w:rPr>
          <w:sz w:val="24"/>
          <w:szCs w:val="24"/>
        </w:rPr>
        <w:t>-Медиа, 2014. - 471 с.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ил. - </w:t>
      </w:r>
      <w:proofErr w:type="spellStart"/>
      <w:r w:rsidRPr="002E0C93">
        <w:rPr>
          <w:sz w:val="24"/>
          <w:szCs w:val="24"/>
        </w:rPr>
        <w:t>Библиогр</w:t>
      </w:r>
      <w:proofErr w:type="spellEnd"/>
      <w:r w:rsidRPr="002E0C93">
        <w:rPr>
          <w:sz w:val="24"/>
          <w:szCs w:val="24"/>
        </w:rPr>
        <w:t>.: с. 457-463. - ISBN 978-5-4475-2522-4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То же [Эле</w:t>
      </w:r>
      <w:r w:rsidRPr="002E0C93">
        <w:rPr>
          <w:sz w:val="24"/>
          <w:szCs w:val="24"/>
        </w:rPr>
        <w:t>к</w:t>
      </w:r>
      <w:r w:rsidRPr="002E0C93">
        <w:rPr>
          <w:sz w:val="24"/>
          <w:szCs w:val="24"/>
        </w:rPr>
        <w:t xml:space="preserve">тронный ресурс]. - URL:http://biblioclub.ru/index.php?page=book&amp;id=253621 </w:t>
      </w:r>
    </w:p>
    <w:p w14:paraId="6D3D2131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proofErr w:type="spellStart"/>
      <w:r w:rsidRPr="002E0C93">
        <w:rPr>
          <w:sz w:val="24"/>
          <w:szCs w:val="24"/>
        </w:rPr>
        <w:t>Мандель</w:t>
      </w:r>
      <w:proofErr w:type="spellEnd"/>
      <w:r w:rsidRPr="002E0C93">
        <w:rPr>
          <w:sz w:val="24"/>
          <w:szCs w:val="24"/>
        </w:rPr>
        <w:t>, Б. Р. Всемирная литература: искусство слова Древней Греции, Р</w:t>
      </w:r>
      <w:r w:rsidRPr="002E0C93">
        <w:rPr>
          <w:sz w:val="24"/>
          <w:szCs w:val="24"/>
        </w:rPr>
        <w:t>и</w:t>
      </w:r>
      <w:r w:rsidRPr="002E0C93">
        <w:rPr>
          <w:sz w:val="24"/>
          <w:szCs w:val="24"/>
        </w:rPr>
        <w:t>ма, Востока и Азии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иллюстрированное учебное пособие / Б. Р. </w:t>
      </w:r>
      <w:proofErr w:type="spellStart"/>
      <w:r w:rsidRPr="002E0C93">
        <w:rPr>
          <w:sz w:val="24"/>
          <w:szCs w:val="24"/>
        </w:rPr>
        <w:t>Мандель</w:t>
      </w:r>
      <w:proofErr w:type="spellEnd"/>
      <w:r w:rsidRPr="002E0C93">
        <w:rPr>
          <w:sz w:val="24"/>
          <w:szCs w:val="24"/>
        </w:rPr>
        <w:t>. - М.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Берлин : </w:t>
      </w:r>
      <w:proofErr w:type="spellStart"/>
      <w:r w:rsidRPr="002E0C93">
        <w:rPr>
          <w:sz w:val="24"/>
          <w:szCs w:val="24"/>
        </w:rPr>
        <w:t>Директ</w:t>
      </w:r>
      <w:proofErr w:type="spellEnd"/>
      <w:r w:rsidRPr="002E0C93">
        <w:rPr>
          <w:sz w:val="24"/>
          <w:szCs w:val="24"/>
        </w:rPr>
        <w:t>-Медиа, 2014. - 378 с. - ISBN 978-5-4475-0436-6</w:t>
      </w:r>
      <w:proofErr w:type="gramStart"/>
      <w:r w:rsidRPr="002E0C93">
        <w:rPr>
          <w:sz w:val="24"/>
          <w:szCs w:val="24"/>
        </w:rPr>
        <w:t xml:space="preserve"> ;</w:t>
      </w:r>
      <w:proofErr w:type="gramEnd"/>
      <w:r w:rsidRPr="002E0C93">
        <w:rPr>
          <w:sz w:val="24"/>
          <w:szCs w:val="24"/>
        </w:rPr>
        <w:t xml:space="preserve"> То же [Электронный ресурс]. - URL: http://biblioclub.ru/index.php?page=book&amp;id=241083 </w:t>
      </w:r>
    </w:p>
    <w:p w14:paraId="5D2F4AF6" w14:textId="77777777" w:rsidR="003F02EB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proofErr w:type="spellStart"/>
      <w:r w:rsidRPr="00A3220C">
        <w:rPr>
          <w:sz w:val="24"/>
          <w:szCs w:val="24"/>
        </w:rPr>
        <w:t>Осьмухина</w:t>
      </w:r>
      <w:proofErr w:type="spellEnd"/>
      <w:r w:rsidRPr="00A3220C">
        <w:rPr>
          <w:sz w:val="24"/>
          <w:szCs w:val="24"/>
        </w:rPr>
        <w:t xml:space="preserve"> О. Ю., </w:t>
      </w:r>
      <w:hyperlink r:id="rId14" w:tgtFrame="_blank" w:history="1">
        <w:r w:rsidRPr="00EA375F">
          <w:rPr>
            <w:sz w:val="24"/>
            <w:szCs w:val="24"/>
          </w:rPr>
          <w:t>От античности к XIX столетию. История зарубе</w:t>
        </w:r>
        <w:r w:rsidRPr="00EA375F">
          <w:rPr>
            <w:sz w:val="24"/>
            <w:szCs w:val="24"/>
          </w:rPr>
          <w:t>ж</w:t>
        </w:r>
        <w:r w:rsidRPr="00EA375F">
          <w:rPr>
            <w:sz w:val="24"/>
            <w:szCs w:val="24"/>
          </w:rPr>
          <w:t>ной </w:t>
        </w:r>
        <w:r w:rsidRPr="0023759D">
          <w:rPr>
            <w:bCs/>
            <w:sz w:val="24"/>
            <w:szCs w:val="24"/>
          </w:rPr>
          <w:t>литератур</w:t>
        </w:r>
        <w:r w:rsidRPr="00EA375F">
          <w:rPr>
            <w:sz w:val="24"/>
            <w:szCs w:val="24"/>
          </w:rPr>
          <w:t>ы: учебное пособие</w:t>
        </w:r>
      </w:hyperlink>
      <w:r w:rsidRPr="00EA375F">
        <w:rPr>
          <w:sz w:val="24"/>
          <w:szCs w:val="24"/>
        </w:rPr>
        <w:t xml:space="preserve"> / О.</w:t>
      </w:r>
      <w:r>
        <w:rPr>
          <w:sz w:val="24"/>
          <w:szCs w:val="24"/>
        </w:rPr>
        <w:t xml:space="preserve"> </w:t>
      </w:r>
      <w:r w:rsidRPr="00EA375F">
        <w:rPr>
          <w:sz w:val="24"/>
          <w:szCs w:val="24"/>
        </w:rPr>
        <w:t xml:space="preserve">Ю. </w:t>
      </w:r>
      <w:proofErr w:type="spellStart"/>
      <w:r w:rsidRPr="00EA375F">
        <w:rPr>
          <w:sz w:val="24"/>
          <w:szCs w:val="24"/>
        </w:rPr>
        <w:t>Осьмухина</w:t>
      </w:r>
      <w:proofErr w:type="spellEnd"/>
      <w:r w:rsidRPr="00EA375F">
        <w:rPr>
          <w:sz w:val="24"/>
          <w:szCs w:val="24"/>
        </w:rPr>
        <w:t>, Е.</w:t>
      </w:r>
      <w:r>
        <w:rPr>
          <w:sz w:val="24"/>
          <w:szCs w:val="24"/>
        </w:rPr>
        <w:t xml:space="preserve"> </w:t>
      </w:r>
      <w:r w:rsidRPr="00EA375F">
        <w:rPr>
          <w:sz w:val="24"/>
          <w:szCs w:val="24"/>
        </w:rPr>
        <w:t xml:space="preserve">А. </w:t>
      </w:r>
      <w:proofErr w:type="spellStart"/>
      <w:r w:rsidRPr="00A3220C">
        <w:rPr>
          <w:sz w:val="24"/>
          <w:szCs w:val="24"/>
        </w:rPr>
        <w:t>Казеева</w:t>
      </w:r>
      <w:proofErr w:type="spellEnd"/>
      <w:r w:rsidRPr="00EA375F">
        <w:rPr>
          <w:sz w:val="24"/>
          <w:szCs w:val="24"/>
        </w:rPr>
        <w:t xml:space="preserve">. – М.: </w:t>
      </w:r>
      <w:r w:rsidRPr="00A3220C">
        <w:rPr>
          <w:sz w:val="24"/>
          <w:szCs w:val="24"/>
        </w:rPr>
        <w:t>Флинта, 2010</w:t>
      </w:r>
      <w:r w:rsidRPr="00EA375F">
        <w:rPr>
          <w:sz w:val="24"/>
          <w:szCs w:val="24"/>
        </w:rPr>
        <w:t xml:space="preserve">. – 318 с.; То же [Электронный ресурс]. - </w:t>
      </w:r>
      <w:hyperlink r:id="rId15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http://biblioclub.ru/index.php?page=book_red&amp;id=69145&amp;sr=1</w:t>
        </w:r>
      </w:hyperlink>
    </w:p>
    <w:p w14:paraId="7A5BAA70" w14:textId="77777777" w:rsidR="003F02EB" w:rsidRPr="00A3220C" w:rsidRDefault="003F02EB" w:rsidP="00F900CD">
      <w:pPr>
        <w:numPr>
          <w:ilvl w:val="0"/>
          <w:numId w:val="33"/>
        </w:numPr>
        <w:ind w:left="0" w:firstLine="709"/>
        <w:jc w:val="both"/>
        <w:rPr>
          <w:sz w:val="24"/>
          <w:szCs w:val="24"/>
        </w:rPr>
      </w:pPr>
      <w:r w:rsidRPr="002E0C93">
        <w:rPr>
          <w:sz w:val="24"/>
          <w:szCs w:val="24"/>
        </w:rPr>
        <w:t>Тэн, И. А. История английской литературы. Введение / И. А. Тэн. - М.</w:t>
      </w:r>
      <w:proofErr w:type="gramStart"/>
      <w:r w:rsidRPr="002E0C93">
        <w:rPr>
          <w:sz w:val="24"/>
          <w:szCs w:val="24"/>
        </w:rPr>
        <w:t xml:space="preserve"> :</w:t>
      </w:r>
      <w:proofErr w:type="gramEnd"/>
      <w:r w:rsidRPr="002E0C93">
        <w:rPr>
          <w:sz w:val="24"/>
          <w:szCs w:val="24"/>
        </w:rPr>
        <w:t xml:space="preserve"> </w:t>
      </w:r>
      <w:proofErr w:type="spellStart"/>
      <w:r w:rsidRPr="002E0C93">
        <w:rPr>
          <w:sz w:val="24"/>
          <w:szCs w:val="24"/>
        </w:rPr>
        <w:t>Д</w:t>
      </w:r>
      <w:r w:rsidRPr="002E0C93">
        <w:rPr>
          <w:sz w:val="24"/>
          <w:szCs w:val="24"/>
        </w:rPr>
        <w:t>и</w:t>
      </w:r>
      <w:r w:rsidRPr="002E0C93">
        <w:rPr>
          <w:sz w:val="24"/>
          <w:szCs w:val="24"/>
        </w:rPr>
        <w:t>рект</w:t>
      </w:r>
      <w:proofErr w:type="spellEnd"/>
      <w:r w:rsidRPr="002E0C93">
        <w:rPr>
          <w:sz w:val="24"/>
          <w:szCs w:val="24"/>
        </w:rPr>
        <w:t xml:space="preserve">-Медиа, 2007. - 58 с. - ISBN 978-5-94865-244-3 ; То же [Электронный ресурс]. - URL: http://biblioclub.ru/index.php?page=book&amp;id=36182 </w:t>
      </w:r>
    </w:p>
    <w:p w14:paraId="72AA1B56" w14:textId="77777777" w:rsidR="00EF4F1D" w:rsidRPr="00EF4F1D" w:rsidRDefault="00EF4F1D" w:rsidP="00EF4F1D">
      <w:pPr>
        <w:keepNext/>
        <w:widowControl w:val="0"/>
        <w:tabs>
          <w:tab w:val="left" w:pos="142"/>
        </w:tabs>
        <w:ind w:left="567"/>
        <w:jc w:val="both"/>
        <w:rPr>
          <w:bCs/>
          <w:sz w:val="24"/>
          <w:szCs w:val="24"/>
        </w:rPr>
      </w:pPr>
    </w:p>
    <w:p w14:paraId="02E7B047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0D6234FD" w14:textId="77777777" w:rsidR="0099733B" w:rsidRDefault="001305F7" w:rsidP="00B77072">
      <w:pPr>
        <w:ind w:firstLine="709"/>
        <w:jc w:val="both"/>
        <w:rPr>
          <w:sz w:val="24"/>
          <w:szCs w:val="24"/>
        </w:rPr>
      </w:pPr>
      <w:hyperlink r:id="rId16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33838E4A" w14:textId="77777777" w:rsidR="00D806B9" w:rsidRPr="00D806B9" w:rsidRDefault="00D806B9" w:rsidP="00D806B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www.library.ru – Информационно-справочный портал «Library.ru»</w:t>
      </w: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 создан в 2003 году группой специалистов, ныне представляющих АНО «Институт информационных инициатив»</w:t>
      </w: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 и Российскую государственную библиотеку для молодёжи. Содержит чет</w:t>
      </w: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ы</w:t>
      </w: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ре основных раздела – «Библиотекам», «Читателям», «Мир библиотек» и «NFOLOOK».</w:t>
      </w:r>
    </w:p>
    <w:p w14:paraId="50FA9CBB" w14:textId="58F672CA" w:rsidR="003C71BA" w:rsidRPr="00B77072" w:rsidRDefault="00D806B9" w:rsidP="00D806B9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806B9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Основу портала составляет Виртуальная справочно-информационная служба публичных библиотек (ВСИС ПБ) России «Виртуальная справка».</w:t>
      </w:r>
    </w:p>
    <w:p w14:paraId="395B8EC5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880F76F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6A104F6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7A482E93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3E2FBC1B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485037A4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7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487374A1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104E2D77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2232F411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17C9EEBE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38D8BC33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lastRenderedPageBreak/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6DB8CDD0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65BC83DF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0C1BDDA7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241308C4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09440A6B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2505BBA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2FDBB288" w14:textId="77777777" w:rsidR="00771A76" w:rsidRDefault="00771A76" w:rsidP="00C46C8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Промежуточной формой контроля знаний, умений и навыков по дисциплине явл</w:t>
      </w:r>
      <w:r>
        <w:rPr>
          <w:sz w:val="24"/>
          <w:szCs w:val="24"/>
        </w:rPr>
        <w:t>я</w:t>
      </w:r>
      <w:r>
        <w:rPr>
          <w:sz w:val="24"/>
          <w:szCs w:val="24"/>
        </w:rPr>
        <w:t>ется ди</w:t>
      </w:r>
      <w:r w:rsidR="00C46C81">
        <w:rPr>
          <w:sz w:val="24"/>
          <w:szCs w:val="24"/>
        </w:rPr>
        <w:t>фференцированный зачет, который</w:t>
      </w:r>
      <w:r>
        <w:rPr>
          <w:sz w:val="24"/>
          <w:szCs w:val="24"/>
        </w:rPr>
        <w:t xml:space="preserve"> проводится в устной форме. </w:t>
      </w:r>
    </w:p>
    <w:p w14:paraId="1A5CDB95" w14:textId="77777777" w:rsidR="00771A76" w:rsidRDefault="00771A76" w:rsidP="00771A76">
      <w:pPr>
        <w:pStyle w:val="a3"/>
        <w:suppressLineNumbers/>
        <w:ind w:left="709" w:firstLine="709"/>
        <w:rPr>
          <w:sz w:val="24"/>
          <w:szCs w:val="24"/>
        </w:rPr>
      </w:pPr>
    </w:p>
    <w:p w14:paraId="7760A43D" w14:textId="77777777" w:rsidR="00771A76" w:rsidRDefault="00771A76" w:rsidP="00771A76">
      <w:pPr>
        <w:pStyle w:val="a3"/>
        <w:suppressLineNumbers/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зачету:</w:t>
      </w:r>
    </w:p>
    <w:p w14:paraId="3FA4D3AA" w14:textId="40BE113F" w:rsidR="005E08BE" w:rsidRDefault="005E08BE" w:rsidP="005E08BE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Особенности античной литературы, роды и жанры. Образы</w:t>
      </w:r>
      <w:r w:rsidRPr="00B533BC">
        <w:rPr>
          <w:sz w:val="24"/>
          <w:szCs w:val="24"/>
        </w:rPr>
        <w:t xml:space="preserve"> </w:t>
      </w:r>
      <w:r>
        <w:rPr>
          <w:sz w:val="24"/>
          <w:szCs w:val="24"/>
        </w:rPr>
        <w:t>богов и людей.</w:t>
      </w:r>
    </w:p>
    <w:p w14:paraId="0B3C3180" w14:textId="77777777" w:rsidR="005E08BE" w:rsidRDefault="005E08BE" w:rsidP="005E08BE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5E08BE">
        <w:rPr>
          <w:sz w:val="24"/>
          <w:szCs w:val="24"/>
        </w:rPr>
        <w:t>«Одиссея» Гомера как вершинное произведение древнегреческого эпоса. Пафос неприятия войны в произведении</w:t>
      </w:r>
      <w:r>
        <w:rPr>
          <w:sz w:val="24"/>
          <w:szCs w:val="24"/>
        </w:rPr>
        <w:t>.</w:t>
      </w:r>
    </w:p>
    <w:p w14:paraId="1DA202BF" w14:textId="3EE33D79" w:rsidR="005E08BE" w:rsidRDefault="005E08BE" w:rsidP="005E08BE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5E08BE">
        <w:rPr>
          <w:sz w:val="24"/>
          <w:szCs w:val="24"/>
        </w:rPr>
        <w:t>Новаторство трагедии Софокла «Царь Эдип». Возможность проявления св</w:t>
      </w:r>
      <w:r w:rsidRPr="005E08BE">
        <w:rPr>
          <w:sz w:val="24"/>
          <w:szCs w:val="24"/>
        </w:rPr>
        <w:t>о</w:t>
      </w:r>
      <w:r w:rsidRPr="005E08BE">
        <w:rPr>
          <w:sz w:val="24"/>
          <w:szCs w:val="24"/>
        </w:rPr>
        <w:t>бодной воли</w:t>
      </w:r>
      <w:r w:rsidR="00F50541">
        <w:rPr>
          <w:sz w:val="24"/>
          <w:szCs w:val="24"/>
        </w:rPr>
        <w:t>.</w:t>
      </w:r>
    </w:p>
    <w:p w14:paraId="2EBA2EFD" w14:textId="42678155" w:rsidR="00F50541" w:rsidRDefault="00F50541" w:rsidP="005E08BE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Особенности средневековой литературы: сплав христианского и античного начал.</w:t>
      </w:r>
    </w:p>
    <w:p w14:paraId="5EAF685F" w14:textId="77777777" w:rsidR="005E08BE" w:rsidRPr="00F50541" w:rsidRDefault="005E08BE" w:rsidP="005E08BE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776516">
        <w:rPr>
          <w:sz w:val="24"/>
          <w:szCs w:val="24"/>
        </w:rPr>
        <w:t>«</w:t>
      </w:r>
      <w:r w:rsidRPr="00F50541">
        <w:rPr>
          <w:sz w:val="24"/>
          <w:szCs w:val="24"/>
        </w:rPr>
        <w:t>Старшая Эдда» как памятник средневековой скандинавской литературы</w:t>
      </w:r>
    </w:p>
    <w:p w14:paraId="7B7AAF2D" w14:textId="6EA0F143" w:rsidR="005E08BE" w:rsidRDefault="005E08BE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F50541">
        <w:rPr>
          <w:sz w:val="24"/>
          <w:szCs w:val="24"/>
        </w:rPr>
        <w:t>Национальное своеобразие средневекового эпоса</w:t>
      </w:r>
      <w:r w:rsidR="00F50541" w:rsidRPr="00F50541">
        <w:rPr>
          <w:sz w:val="24"/>
          <w:szCs w:val="24"/>
        </w:rPr>
        <w:t xml:space="preserve"> </w:t>
      </w:r>
      <w:r w:rsidRPr="00F50541">
        <w:rPr>
          <w:sz w:val="24"/>
          <w:szCs w:val="24"/>
        </w:rPr>
        <w:t xml:space="preserve">«Песнь о Роланде» </w:t>
      </w:r>
    </w:p>
    <w:p w14:paraId="2F5495E5" w14:textId="51C2E08D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Гуманистическая концепция литературы эпохи Возрождения.</w:t>
      </w:r>
    </w:p>
    <w:p w14:paraId="31AB3718" w14:textId="767D9F89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776516">
        <w:rPr>
          <w:sz w:val="24"/>
          <w:szCs w:val="24"/>
        </w:rPr>
        <w:t>«Божественная комедия» Данте</w:t>
      </w:r>
      <w:r>
        <w:rPr>
          <w:sz w:val="24"/>
          <w:szCs w:val="24"/>
        </w:rPr>
        <w:t xml:space="preserve"> как синтез средневекового и нового сознания</w:t>
      </w:r>
    </w:p>
    <w:p w14:paraId="36016588" w14:textId="3486CC6B" w:rsidR="00F50541" w:rsidRPr="00776516" w:rsidRDefault="00F50541" w:rsidP="00F50541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 w:rsidRPr="00776516">
        <w:rPr>
          <w:bCs/>
          <w:color w:val="000000"/>
          <w:sz w:val="24"/>
          <w:szCs w:val="24"/>
        </w:rPr>
        <w:t>«</w:t>
      </w:r>
      <w:r>
        <w:rPr>
          <w:bCs/>
          <w:color w:val="000000"/>
          <w:sz w:val="24"/>
          <w:szCs w:val="24"/>
        </w:rPr>
        <w:t xml:space="preserve">Декамерон </w:t>
      </w:r>
      <w:proofErr w:type="spellStart"/>
      <w:r>
        <w:rPr>
          <w:bCs/>
          <w:color w:val="000000"/>
          <w:sz w:val="24"/>
          <w:szCs w:val="24"/>
        </w:rPr>
        <w:t>Бокаччо</w:t>
      </w:r>
      <w:proofErr w:type="spellEnd"/>
      <w:r w:rsidRPr="00776516">
        <w:rPr>
          <w:bCs/>
          <w:color w:val="000000"/>
          <w:sz w:val="24"/>
          <w:szCs w:val="24"/>
        </w:rPr>
        <w:t>»</w:t>
      </w:r>
      <w:r w:rsidRPr="005B060A">
        <w:rPr>
          <w:bCs/>
          <w:color w:val="000000"/>
          <w:sz w:val="24"/>
          <w:szCs w:val="24"/>
        </w:rPr>
        <w:t>, его связь с гуманистической концепцией мира и человека</w:t>
      </w:r>
      <w:r>
        <w:rPr>
          <w:bCs/>
          <w:color w:val="000000"/>
          <w:sz w:val="24"/>
          <w:szCs w:val="24"/>
        </w:rPr>
        <w:t>.</w:t>
      </w:r>
    </w:p>
    <w:p w14:paraId="13C9D194" w14:textId="77777777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5B060A">
        <w:rPr>
          <w:bCs/>
          <w:color w:val="000000"/>
          <w:sz w:val="24"/>
          <w:szCs w:val="24"/>
        </w:rPr>
        <w:t>«Вечные» вопросы в трагедии В. Шекспира «Король Лир»</w:t>
      </w:r>
      <w:r>
        <w:rPr>
          <w:bCs/>
          <w:color w:val="000000"/>
          <w:sz w:val="24"/>
          <w:szCs w:val="24"/>
        </w:rPr>
        <w:t>.</w:t>
      </w:r>
    </w:p>
    <w:p w14:paraId="142FE0C8" w14:textId="735010DF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F50541">
        <w:rPr>
          <w:bCs/>
          <w:color w:val="000000"/>
          <w:sz w:val="24"/>
          <w:szCs w:val="24"/>
        </w:rPr>
        <w:t xml:space="preserve">Поэзия Ф. Петрарки как свидетельство об индивидуальном чувстве </w:t>
      </w:r>
      <w:r>
        <w:rPr>
          <w:bCs/>
          <w:color w:val="000000"/>
          <w:sz w:val="24"/>
          <w:szCs w:val="24"/>
        </w:rPr>
        <w:t xml:space="preserve">(на примере сборника лирики </w:t>
      </w:r>
      <w:r w:rsidRPr="00F50541">
        <w:rPr>
          <w:bCs/>
          <w:color w:val="000000"/>
          <w:sz w:val="24"/>
          <w:szCs w:val="24"/>
        </w:rPr>
        <w:t>«</w:t>
      </w:r>
      <w:proofErr w:type="spellStart"/>
      <w:r w:rsidRPr="00F50541">
        <w:rPr>
          <w:bCs/>
          <w:color w:val="000000"/>
          <w:sz w:val="24"/>
          <w:szCs w:val="24"/>
        </w:rPr>
        <w:t>Канцоньере</w:t>
      </w:r>
      <w:proofErr w:type="spellEnd"/>
      <w:r w:rsidRPr="00F50541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>). Образ Лауры.</w:t>
      </w:r>
    </w:p>
    <w:p w14:paraId="32B88B43" w14:textId="44813E6C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Барокко как направление в литературе. Творчество </w:t>
      </w:r>
      <w:proofErr w:type="spellStart"/>
      <w:r>
        <w:rPr>
          <w:sz w:val="24"/>
          <w:szCs w:val="24"/>
        </w:rPr>
        <w:t>Лопе</w:t>
      </w:r>
      <w:proofErr w:type="spellEnd"/>
      <w:r>
        <w:rPr>
          <w:sz w:val="24"/>
          <w:szCs w:val="24"/>
        </w:rPr>
        <w:t xml:space="preserve"> де Веги, Кальдерона (на выбор).</w:t>
      </w:r>
    </w:p>
    <w:p w14:paraId="2D447F6A" w14:textId="5D11B652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Особенности литературы эпохи Просвещения. Выражение идей Просвещения в романах Д. Дефо и Д. Свифта. </w:t>
      </w:r>
    </w:p>
    <w:p w14:paraId="0B8C53EA" w14:textId="4B30EE38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776516">
        <w:rPr>
          <w:bCs/>
          <w:color w:val="000000"/>
          <w:sz w:val="24"/>
          <w:szCs w:val="24"/>
        </w:rPr>
        <w:t xml:space="preserve">«История Тома Джонса, найдёныша» Д. Филдинга как </w:t>
      </w:r>
      <w:r>
        <w:rPr>
          <w:bCs/>
          <w:color w:val="000000"/>
          <w:sz w:val="24"/>
          <w:szCs w:val="24"/>
        </w:rPr>
        <w:t>новый роман</w:t>
      </w:r>
      <w:r w:rsidRPr="00776516">
        <w:rPr>
          <w:bCs/>
          <w:color w:val="000000"/>
          <w:sz w:val="24"/>
          <w:szCs w:val="24"/>
        </w:rPr>
        <w:t xml:space="preserve"> эпохи Пр</w:t>
      </w:r>
      <w:r w:rsidRPr="00776516">
        <w:rPr>
          <w:bCs/>
          <w:color w:val="000000"/>
          <w:sz w:val="24"/>
          <w:szCs w:val="24"/>
        </w:rPr>
        <w:t>о</w:t>
      </w:r>
      <w:r w:rsidRPr="00776516">
        <w:rPr>
          <w:bCs/>
          <w:color w:val="000000"/>
          <w:sz w:val="24"/>
          <w:szCs w:val="24"/>
        </w:rPr>
        <w:t>свещения</w:t>
      </w:r>
      <w:r>
        <w:rPr>
          <w:bCs/>
          <w:color w:val="000000"/>
          <w:sz w:val="24"/>
          <w:szCs w:val="24"/>
        </w:rPr>
        <w:t>.</w:t>
      </w:r>
    </w:p>
    <w:p w14:paraId="3DB38FF6" w14:textId="2CA6A3EA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F50541">
        <w:rPr>
          <w:sz w:val="24"/>
          <w:szCs w:val="24"/>
        </w:rPr>
        <w:t>Классицизм в зарубежной литературе (на примере драматургических произв</w:t>
      </w:r>
      <w:r w:rsidRPr="00F50541">
        <w:rPr>
          <w:sz w:val="24"/>
          <w:szCs w:val="24"/>
        </w:rPr>
        <w:t>е</w:t>
      </w:r>
      <w:r w:rsidRPr="00F50541">
        <w:rPr>
          <w:sz w:val="24"/>
          <w:szCs w:val="24"/>
        </w:rPr>
        <w:t xml:space="preserve">дений П. Корнеля, Ж.- Б. Мольера, </w:t>
      </w:r>
      <w:proofErr w:type="spellStart"/>
      <w:r w:rsidRPr="00F50541">
        <w:rPr>
          <w:sz w:val="24"/>
          <w:szCs w:val="24"/>
        </w:rPr>
        <w:t>Ж.Расина</w:t>
      </w:r>
      <w:proofErr w:type="spellEnd"/>
      <w:r w:rsidRPr="00F5054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FEB0FCB" w14:textId="7BB4953E" w:rsid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Особенности литературы романтизма. Образ героя-бунтаря. Идея </w:t>
      </w:r>
      <w:proofErr w:type="spellStart"/>
      <w:r>
        <w:rPr>
          <w:sz w:val="24"/>
          <w:szCs w:val="24"/>
        </w:rPr>
        <w:t>двоемирия</w:t>
      </w:r>
      <w:proofErr w:type="spellEnd"/>
      <w:r>
        <w:rPr>
          <w:sz w:val="24"/>
          <w:szCs w:val="24"/>
        </w:rPr>
        <w:t xml:space="preserve"> как ухода от действительности.</w:t>
      </w:r>
    </w:p>
    <w:p w14:paraId="7523D300" w14:textId="77777777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F50541">
        <w:rPr>
          <w:bCs/>
          <w:color w:val="000000"/>
          <w:sz w:val="24"/>
          <w:szCs w:val="24"/>
        </w:rPr>
        <w:t>Христианские мотивы и образы в романе «Собор Парижской Богоматери» В. Гюго</w:t>
      </w:r>
      <w:r>
        <w:rPr>
          <w:bCs/>
          <w:color w:val="000000"/>
          <w:sz w:val="24"/>
          <w:szCs w:val="24"/>
        </w:rPr>
        <w:t>.</w:t>
      </w:r>
    </w:p>
    <w:p w14:paraId="0C8818A0" w14:textId="2234E502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Реализм как литературное направление.</w:t>
      </w:r>
      <w:r w:rsidRPr="00F50541">
        <w:rPr>
          <w:bCs/>
          <w:color w:val="000000"/>
          <w:sz w:val="24"/>
          <w:szCs w:val="24"/>
        </w:rPr>
        <w:t xml:space="preserve"> </w:t>
      </w:r>
    </w:p>
    <w:p w14:paraId="2E861826" w14:textId="2F8B9420" w:rsidR="00F50541" w:rsidRPr="00F50541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bCs/>
          <w:sz w:val="24"/>
          <w:szCs w:val="24"/>
        </w:rPr>
        <w:t xml:space="preserve">Проблема переосмысления смысла жизни в книге </w:t>
      </w:r>
      <w:r w:rsidRPr="0077651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Рождественская песнь в прозе»</w:t>
      </w:r>
      <w:r w:rsidRPr="00776516">
        <w:rPr>
          <w:bCs/>
          <w:sz w:val="24"/>
          <w:szCs w:val="24"/>
        </w:rPr>
        <w:t xml:space="preserve"> Ч. Диккенса</w:t>
      </w:r>
    </w:p>
    <w:p w14:paraId="18BE572F" w14:textId="0760B2E5" w:rsidR="00F50541" w:rsidRPr="00D625EC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bCs/>
          <w:sz w:val="24"/>
          <w:szCs w:val="24"/>
        </w:rPr>
        <w:t xml:space="preserve">Проблема стяжательства, желания устроить рай на земле в романе </w:t>
      </w:r>
      <w:r w:rsidR="00F50541" w:rsidRPr="00776516">
        <w:rPr>
          <w:bCs/>
          <w:sz w:val="24"/>
          <w:szCs w:val="24"/>
        </w:rPr>
        <w:t>«Гобсек» О. де Бальзака</w:t>
      </w:r>
      <w:r>
        <w:rPr>
          <w:bCs/>
          <w:sz w:val="24"/>
          <w:szCs w:val="24"/>
        </w:rPr>
        <w:t>.</w:t>
      </w:r>
    </w:p>
    <w:p w14:paraId="23BBAF45" w14:textId="723FA6C1" w:rsidR="00D625EC" w:rsidRPr="00F50541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bCs/>
          <w:sz w:val="24"/>
          <w:szCs w:val="24"/>
        </w:rPr>
        <w:t>«Христианские» детективы Г.К. Честертона (циклы рассказов об отце Брауне).</w:t>
      </w:r>
    </w:p>
    <w:p w14:paraId="20A0C32A" w14:textId="1B14BE75" w:rsidR="00F50541" w:rsidRPr="00D625EC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Особенности зарубежной литературы рубежа Х</w:t>
      </w:r>
      <w:proofErr w:type="gramStart"/>
      <w:r>
        <w:rPr>
          <w:bCs/>
          <w:color w:val="000000"/>
          <w:sz w:val="24"/>
          <w:szCs w:val="24"/>
          <w:lang w:val="en-US"/>
        </w:rPr>
        <w:t>I</w:t>
      </w:r>
      <w:proofErr w:type="gramEnd"/>
      <w:r>
        <w:rPr>
          <w:bCs/>
          <w:color w:val="000000"/>
          <w:sz w:val="24"/>
          <w:szCs w:val="24"/>
        </w:rPr>
        <w:t>Х–ХХ вв. Идейные искания, направления, течения, жанры.</w:t>
      </w:r>
    </w:p>
    <w:p w14:paraId="05DB5863" w14:textId="4ADA8530" w:rsidR="00D625EC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790658">
        <w:rPr>
          <w:sz w:val="24"/>
          <w:szCs w:val="24"/>
        </w:rPr>
        <w:t>Экзистенциалистская проблематика и романтические начала в творчестве К</w:t>
      </w:r>
      <w:r w:rsidRPr="00790658">
        <w:rPr>
          <w:sz w:val="24"/>
          <w:szCs w:val="24"/>
        </w:rPr>
        <w:t>а</w:t>
      </w:r>
      <w:r w:rsidRPr="00790658">
        <w:rPr>
          <w:sz w:val="24"/>
          <w:szCs w:val="24"/>
        </w:rPr>
        <w:lastRenderedPageBreak/>
        <w:t>мю. «Миф о Сизифе», «Посторонний», «Чума»</w:t>
      </w:r>
      <w:r>
        <w:rPr>
          <w:sz w:val="24"/>
          <w:szCs w:val="24"/>
        </w:rPr>
        <w:t>.</w:t>
      </w:r>
    </w:p>
    <w:p w14:paraId="0A92A302" w14:textId="3361EE5B" w:rsidR="00F50541" w:rsidRPr="00D625EC" w:rsidRDefault="00F50541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F50541">
        <w:rPr>
          <w:bCs/>
          <w:color w:val="000000"/>
          <w:sz w:val="24"/>
          <w:szCs w:val="24"/>
        </w:rPr>
        <w:t>Реалистическая социально-психологическая драма идей Г. Ибсена «Кукольный дом».</w:t>
      </w:r>
    </w:p>
    <w:p w14:paraId="4F01F332" w14:textId="70D68366" w:rsidR="00D625EC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D625EC">
        <w:rPr>
          <w:sz w:val="24"/>
          <w:szCs w:val="24"/>
        </w:rPr>
        <w:t>Тема «потерянного поколения» в творчестве Э. М. Ремарка, Э. Хемингуэя, О</w:t>
      </w:r>
      <w:r w:rsidRPr="00D625EC">
        <w:rPr>
          <w:sz w:val="24"/>
          <w:szCs w:val="24"/>
        </w:rPr>
        <w:t>л</w:t>
      </w:r>
      <w:r w:rsidRPr="00D625EC">
        <w:rPr>
          <w:sz w:val="24"/>
          <w:szCs w:val="24"/>
        </w:rPr>
        <w:t>дингтона</w:t>
      </w:r>
      <w:r>
        <w:rPr>
          <w:sz w:val="24"/>
          <w:szCs w:val="24"/>
        </w:rPr>
        <w:t>. Образ страшного мира, в котором нет места Богу.</w:t>
      </w:r>
    </w:p>
    <w:p w14:paraId="707BD7F0" w14:textId="501E4641" w:rsidR="00D625EC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 w:rsidRPr="00790658">
        <w:rPr>
          <w:sz w:val="24"/>
          <w:szCs w:val="24"/>
        </w:rPr>
        <w:t xml:space="preserve">Романы-аллегории У. </w:t>
      </w:r>
      <w:proofErr w:type="spellStart"/>
      <w:r w:rsidRPr="00790658">
        <w:rPr>
          <w:sz w:val="24"/>
          <w:szCs w:val="24"/>
        </w:rPr>
        <w:t>Голдинга</w:t>
      </w:r>
      <w:proofErr w:type="spellEnd"/>
      <w:r w:rsidRPr="00790658">
        <w:rPr>
          <w:sz w:val="24"/>
          <w:szCs w:val="24"/>
        </w:rPr>
        <w:t xml:space="preserve"> «Повелитель мух» и Г. Белля «Бильярд в пол</w:t>
      </w:r>
      <w:r w:rsidRPr="00790658">
        <w:rPr>
          <w:sz w:val="24"/>
          <w:szCs w:val="24"/>
        </w:rPr>
        <w:t>о</w:t>
      </w:r>
      <w:r w:rsidRPr="00790658">
        <w:rPr>
          <w:sz w:val="24"/>
          <w:szCs w:val="24"/>
        </w:rPr>
        <w:t>вине десятого», отражающие искания послевоенной литературы</w:t>
      </w:r>
      <w:r>
        <w:rPr>
          <w:sz w:val="24"/>
          <w:szCs w:val="24"/>
        </w:rPr>
        <w:t>.</w:t>
      </w:r>
    </w:p>
    <w:p w14:paraId="3479FA84" w14:textId="10C1E6CF" w:rsidR="00D625EC" w:rsidRPr="00F50541" w:rsidRDefault="00D625EC" w:rsidP="00F50541">
      <w:pPr>
        <w:pStyle w:val="a3"/>
        <w:numPr>
          <w:ilvl w:val="0"/>
          <w:numId w:val="34"/>
        </w:numPr>
        <w:suppressLineNumbers/>
        <w:rPr>
          <w:sz w:val="24"/>
          <w:szCs w:val="24"/>
        </w:rPr>
      </w:pPr>
      <w:r>
        <w:rPr>
          <w:sz w:val="24"/>
          <w:szCs w:val="24"/>
        </w:rPr>
        <w:t>Литература постмодернизма, ее особенности.</w:t>
      </w:r>
    </w:p>
    <w:p w14:paraId="0BF87887" w14:textId="56348E76" w:rsidR="00F50541" w:rsidRDefault="00F50541" w:rsidP="00F50541">
      <w:pPr>
        <w:pStyle w:val="a3"/>
        <w:suppressLineNumbers/>
        <w:rPr>
          <w:sz w:val="24"/>
          <w:szCs w:val="24"/>
        </w:rPr>
      </w:pPr>
    </w:p>
    <w:p w14:paraId="0CA302DB" w14:textId="7A6D927E" w:rsidR="00FB2D0E" w:rsidRPr="00EF568A" w:rsidRDefault="00FB2D0E" w:rsidP="005E08BE">
      <w:pPr>
        <w:pStyle w:val="a3"/>
        <w:suppressLineNumbers/>
        <w:rPr>
          <w:sz w:val="24"/>
          <w:szCs w:val="24"/>
        </w:rPr>
      </w:pPr>
    </w:p>
    <w:p w14:paraId="64B143FA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7F89C567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 w:rsidRPr="008D1945">
        <w:rPr>
          <w:sz w:val="24"/>
          <w:szCs w:val="24"/>
        </w:rPr>
        <w:t>На дифференцированном зачете оценка формируемых в дисциплине  компетенций студентов производится по следующим критериям:</w:t>
      </w:r>
    </w:p>
    <w:p w14:paraId="6366FCB9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proofErr w:type="gramStart"/>
      <w:r w:rsidRPr="008D1945">
        <w:rPr>
          <w:sz w:val="24"/>
          <w:szCs w:val="24"/>
        </w:rPr>
        <w:t xml:space="preserve">- оценка </w:t>
      </w:r>
      <w:r w:rsidRPr="008D1945">
        <w:rPr>
          <w:i/>
          <w:sz w:val="24"/>
          <w:szCs w:val="24"/>
        </w:rPr>
        <w:t>«отлично»</w:t>
      </w:r>
      <w:r w:rsidRPr="008D1945">
        <w:rPr>
          <w:sz w:val="24"/>
          <w:szCs w:val="24"/>
        </w:rPr>
        <w:t xml:space="preserve"> выставляется студенту, если студент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8D1945">
        <w:rPr>
          <w:sz w:val="24"/>
          <w:szCs w:val="24"/>
        </w:rPr>
        <w:t>у</w:t>
      </w:r>
      <w:r w:rsidRPr="008D1945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8D1945">
        <w:rPr>
          <w:sz w:val="24"/>
          <w:szCs w:val="24"/>
        </w:rPr>
        <w:t xml:space="preserve"> иссл</w:t>
      </w:r>
      <w:r w:rsidRPr="008D1945">
        <w:rPr>
          <w:sz w:val="24"/>
          <w:szCs w:val="24"/>
        </w:rPr>
        <w:t>е</w:t>
      </w:r>
      <w:r w:rsidRPr="008D1945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00FA2C3D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«хорошо»</w:t>
      </w:r>
      <w:r w:rsidRPr="008D1945">
        <w:rPr>
          <w:sz w:val="24"/>
          <w:szCs w:val="24"/>
        </w:rPr>
        <w:t xml:space="preserve"> ставится, если студент твердо знает программный материал, грамотно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</w:t>
      </w:r>
      <w:r w:rsidRPr="008D1945">
        <w:rPr>
          <w:sz w:val="24"/>
          <w:szCs w:val="24"/>
        </w:rPr>
        <w:t>к</w:t>
      </w:r>
      <w:r w:rsidRPr="008D1945">
        <w:rPr>
          <w:sz w:val="24"/>
          <w:szCs w:val="24"/>
        </w:rPr>
        <w:t>тические ошибки, которые студент способен исправить самостоятельно, благодаря нав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>дящему вопросу, умеет увязать теорию с практикой. Ответ студента  в основном соотве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ствует предыдущим характеристикам, но менее глубок по содержанию или недостаточно обстоятелен, убедителен, уверен;</w:t>
      </w:r>
    </w:p>
    <w:p w14:paraId="187FCA46" w14:textId="77777777" w:rsidR="008D1945" w:rsidRPr="008D1945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«удовлетворительно»</w:t>
      </w:r>
      <w:r w:rsidRPr="008D1945">
        <w:rPr>
          <w:sz w:val="24"/>
          <w:szCs w:val="24"/>
        </w:rPr>
        <w:t xml:space="preserve"> выставляется тому, кто имеет знания только осно</w:t>
      </w:r>
      <w:r w:rsidRPr="008D1945">
        <w:rPr>
          <w:sz w:val="24"/>
          <w:szCs w:val="24"/>
        </w:rPr>
        <w:t>в</w:t>
      </w:r>
      <w:r w:rsidRPr="008D1945">
        <w:rPr>
          <w:sz w:val="24"/>
          <w:szCs w:val="24"/>
        </w:rPr>
        <w:t>ного программного материала, но не усвоил его деталей, допускает в ответе ошибочные положения, недостаточно правильные формулировки, нарушения логической последов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тельности в изложении материала, речевые ошибки, дает поверхностные ответы на вопр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сы преподавателя. У студента отсутствуют представления о внутри предметных и </w:t>
      </w:r>
      <w:proofErr w:type="spellStart"/>
      <w:r w:rsidRPr="008D1945">
        <w:rPr>
          <w:sz w:val="24"/>
          <w:szCs w:val="24"/>
        </w:rPr>
        <w:t>ме</w:t>
      </w:r>
      <w:r w:rsidRPr="008D1945">
        <w:rPr>
          <w:sz w:val="24"/>
          <w:szCs w:val="24"/>
        </w:rPr>
        <w:t>ж</w:t>
      </w:r>
      <w:r w:rsidRPr="008D1945">
        <w:rPr>
          <w:sz w:val="24"/>
          <w:szCs w:val="24"/>
        </w:rPr>
        <w:t>предметных</w:t>
      </w:r>
      <w:proofErr w:type="spellEnd"/>
      <w:r w:rsidRPr="008D1945">
        <w:rPr>
          <w:sz w:val="24"/>
          <w:szCs w:val="24"/>
        </w:rPr>
        <w:t xml:space="preserve"> связях, неумение подкреплять теоретические знания практическими вывод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ми;</w:t>
      </w:r>
    </w:p>
    <w:p w14:paraId="797F960D" w14:textId="77777777" w:rsidR="00B76287" w:rsidRDefault="008D1945" w:rsidP="008D1945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1945">
        <w:rPr>
          <w:sz w:val="24"/>
          <w:szCs w:val="24"/>
        </w:rPr>
        <w:t xml:space="preserve">оценка </w:t>
      </w:r>
      <w:r w:rsidRPr="008D1945">
        <w:rPr>
          <w:i/>
          <w:sz w:val="24"/>
          <w:szCs w:val="24"/>
        </w:rPr>
        <w:t>«неудовлетворительно»</w:t>
      </w:r>
      <w:r w:rsidRPr="008D1945">
        <w:rPr>
          <w:sz w:val="24"/>
          <w:szCs w:val="24"/>
        </w:rPr>
        <w:t xml:space="preserve"> выставляется тому, кто не знает значительной ч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сти программного материала, допускает существенные ошибки в ответе на вопросы экз</w:t>
      </w:r>
      <w:r w:rsidRPr="008D1945">
        <w:rPr>
          <w:sz w:val="24"/>
          <w:szCs w:val="24"/>
        </w:rPr>
        <w:t>а</w:t>
      </w:r>
      <w:r w:rsidRPr="008D1945">
        <w:rPr>
          <w:sz w:val="24"/>
          <w:szCs w:val="24"/>
        </w:rPr>
        <w:t>менационного билета, свидетельствующие о неправильном понимании сущности рассма</w:t>
      </w:r>
      <w:r w:rsidRPr="008D1945">
        <w:rPr>
          <w:sz w:val="24"/>
          <w:szCs w:val="24"/>
        </w:rPr>
        <w:t>т</w:t>
      </w:r>
      <w:r w:rsidRPr="008D1945">
        <w:rPr>
          <w:sz w:val="24"/>
          <w:szCs w:val="24"/>
        </w:rPr>
        <w:t>риваемого предмета или явления, затрудняется дать правильный ответ на вопросы преп</w:t>
      </w:r>
      <w:r w:rsidRPr="008D1945">
        <w:rPr>
          <w:sz w:val="24"/>
          <w:szCs w:val="24"/>
        </w:rPr>
        <w:t>о</w:t>
      </w:r>
      <w:r w:rsidRPr="008D1945">
        <w:rPr>
          <w:sz w:val="24"/>
          <w:szCs w:val="24"/>
        </w:rPr>
        <w:t xml:space="preserve">давателя. </w:t>
      </w:r>
    </w:p>
    <w:p w14:paraId="2EAC6606" w14:textId="77777777" w:rsidR="00771A76" w:rsidRPr="005C38AA" w:rsidRDefault="00771A76" w:rsidP="008D1945">
      <w:pPr>
        <w:pStyle w:val="a3"/>
        <w:suppressLineNumbers/>
        <w:ind w:firstLine="709"/>
        <w:rPr>
          <w:sz w:val="32"/>
          <w:szCs w:val="32"/>
        </w:rPr>
      </w:pPr>
    </w:p>
    <w:sectPr w:rsidR="00771A76" w:rsidRPr="005C38AA" w:rsidSect="002814E8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A61A0" w14:textId="77777777" w:rsidR="001305F7" w:rsidRDefault="001305F7">
      <w:r>
        <w:separator/>
      </w:r>
    </w:p>
  </w:endnote>
  <w:endnote w:type="continuationSeparator" w:id="0">
    <w:p w14:paraId="43E4538E" w14:textId="77777777" w:rsidR="001305F7" w:rsidRDefault="0013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FDB1D" w14:textId="77777777" w:rsidR="005E08BE" w:rsidRDefault="005E08B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E38F1">
      <w:rPr>
        <w:noProof/>
      </w:rPr>
      <w:t>14</w:t>
    </w:r>
    <w:r>
      <w:rPr>
        <w:noProof/>
      </w:rPr>
      <w:fldChar w:fldCharType="end"/>
    </w:r>
  </w:p>
  <w:p w14:paraId="03F5D635" w14:textId="77777777" w:rsidR="005E08BE" w:rsidRDefault="005E08BE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0B26C" w14:textId="77777777" w:rsidR="001305F7" w:rsidRDefault="001305F7">
      <w:r>
        <w:separator/>
      </w:r>
    </w:p>
  </w:footnote>
  <w:footnote w:type="continuationSeparator" w:id="0">
    <w:p w14:paraId="344FE99D" w14:textId="77777777" w:rsidR="001305F7" w:rsidRDefault="0013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E8638A"/>
    <w:multiLevelType w:val="hybridMultilevel"/>
    <w:tmpl w:val="90883384"/>
    <w:lvl w:ilvl="0" w:tplc="EDD21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3DC455C3"/>
    <w:multiLevelType w:val="hybridMultilevel"/>
    <w:tmpl w:val="D7F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1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1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3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1"/>
  </w:num>
  <w:num w:numId="5">
    <w:abstractNumId w:val="30"/>
  </w:num>
  <w:num w:numId="6">
    <w:abstractNumId w:val="15"/>
  </w:num>
  <w:num w:numId="7">
    <w:abstractNumId w:val="24"/>
  </w:num>
  <w:num w:numId="8">
    <w:abstractNumId w:val="9"/>
  </w:num>
  <w:num w:numId="9">
    <w:abstractNumId w:val="17"/>
  </w:num>
  <w:num w:numId="10">
    <w:abstractNumId w:val="32"/>
  </w:num>
  <w:num w:numId="11">
    <w:abstractNumId w:val="14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8"/>
  </w:num>
  <w:num w:numId="21">
    <w:abstractNumId w:val="19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2"/>
  </w:num>
  <w:num w:numId="27">
    <w:abstractNumId w:val="28"/>
  </w:num>
  <w:num w:numId="28">
    <w:abstractNumId w:val="29"/>
  </w:num>
  <w:num w:numId="29">
    <w:abstractNumId w:val="21"/>
  </w:num>
  <w:num w:numId="30">
    <w:abstractNumId w:val="33"/>
  </w:num>
  <w:num w:numId="31">
    <w:abstractNumId w:val="31"/>
  </w:num>
  <w:num w:numId="32">
    <w:abstractNumId w:val="16"/>
  </w:num>
  <w:num w:numId="33">
    <w:abstractNumId w:val="1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2FEF"/>
    <w:rsid w:val="0000626B"/>
    <w:rsid w:val="00007D77"/>
    <w:rsid w:val="00010D69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3E5E"/>
    <w:rsid w:val="000759F6"/>
    <w:rsid w:val="00083269"/>
    <w:rsid w:val="00096D5B"/>
    <w:rsid w:val="0009756F"/>
    <w:rsid w:val="000A53BC"/>
    <w:rsid w:val="000A6C0C"/>
    <w:rsid w:val="000B094D"/>
    <w:rsid w:val="000B402D"/>
    <w:rsid w:val="000C3265"/>
    <w:rsid w:val="000C4BA5"/>
    <w:rsid w:val="000C6633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03974"/>
    <w:rsid w:val="001204AD"/>
    <w:rsid w:val="001241E2"/>
    <w:rsid w:val="001246F2"/>
    <w:rsid w:val="001305F7"/>
    <w:rsid w:val="00131A35"/>
    <w:rsid w:val="00134753"/>
    <w:rsid w:val="00142AFD"/>
    <w:rsid w:val="00143D50"/>
    <w:rsid w:val="001555C4"/>
    <w:rsid w:val="00155F92"/>
    <w:rsid w:val="00164824"/>
    <w:rsid w:val="00164C4F"/>
    <w:rsid w:val="00164EC8"/>
    <w:rsid w:val="00166781"/>
    <w:rsid w:val="00166AF5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5BF8"/>
    <w:rsid w:val="001963F2"/>
    <w:rsid w:val="00196A19"/>
    <w:rsid w:val="001A1EAE"/>
    <w:rsid w:val="001B4C34"/>
    <w:rsid w:val="001B6423"/>
    <w:rsid w:val="001B7F8A"/>
    <w:rsid w:val="001D0365"/>
    <w:rsid w:val="001D2962"/>
    <w:rsid w:val="001D5210"/>
    <w:rsid w:val="001D5AA0"/>
    <w:rsid w:val="001E024D"/>
    <w:rsid w:val="001E3329"/>
    <w:rsid w:val="001E38F1"/>
    <w:rsid w:val="001E7465"/>
    <w:rsid w:val="001F5CBE"/>
    <w:rsid w:val="00202760"/>
    <w:rsid w:val="00203A71"/>
    <w:rsid w:val="002047A6"/>
    <w:rsid w:val="002054AD"/>
    <w:rsid w:val="00210B8B"/>
    <w:rsid w:val="00211073"/>
    <w:rsid w:val="00220360"/>
    <w:rsid w:val="002206E5"/>
    <w:rsid w:val="002210B1"/>
    <w:rsid w:val="002246B4"/>
    <w:rsid w:val="00227E1A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74F2F"/>
    <w:rsid w:val="00277FB1"/>
    <w:rsid w:val="0028006A"/>
    <w:rsid w:val="002814E8"/>
    <w:rsid w:val="00297A9E"/>
    <w:rsid w:val="002A3172"/>
    <w:rsid w:val="002B0AD1"/>
    <w:rsid w:val="002B242E"/>
    <w:rsid w:val="002B24B4"/>
    <w:rsid w:val="002B56D2"/>
    <w:rsid w:val="002B71C4"/>
    <w:rsid w:val="002C2BEA"/>
    <w:rsid w:val="002C7197"/>
    <w:rsid w:val="002D077E"/>
    <w:rsid w:val="002D44C8"/>
    <w:rsid w:val="002E0C93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2AC8"/>
    <w:rsid w:val="00314E3F"/>
    <w:rsid w:val="00315914"/>
    <w:rsid w:val="003201D2"/>
    <w:rsid w:val="00324762"/>
    <w:rsid w:val="00325ACF"/>
    <w:rsid w:val="0032655B"/>
    <w:rsid w:val="00327F9D"/>
    <w:rsid w:val="00331E77"/>
    <w:rsid w:val="003329F4"/>
    <w:rsid w:val="0033514F"/>
    <w:rsid w:val="00337631"/>
    <w:rsid w:val="00342ED1"/>
    <w:rsid w:val="00346294"/>
    <w:rsid w:val="00347806"/>
    <w:rsid w:val="00350C91"/>
    <w:rsid w:val="003554BF"/>
    <w:rsid w:val="00356094"/>
    <w:rsid w:val="00360F2D"/>
    <w:rsid w:val="00364779"/>
    <w:rsid w:val="00365F83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1800"/>
    <w:rsid w:val="003942B5"/>
    <w:rsid w:val="00395E8C"/>
    <w:rsid w:val="00397FC2"/>
    <w:rsid w:val="003A415D"/>
    <w:rsid w:val="003B5025"/>
    <w:rsid w:val="003B5671"/>
    <w:rsid w:val="003B6CBC"/>
    <w:rsid w:val="003C1B40"/>
    <w:rsid w:val="003C237A"/>
    <w:rsid w:val="003C3675"/>
    <w:rsid w:val="003C437F"/>
    <w:rsid w:val="003C4928"/>
    <w:rsid w:val="003C71BA"/>
    <w:rsid w:val="003D188C"/>
    <w:rsid w:val="003D5C47"/>
    <w:rsid w:val="003E0359"/>
    <w:rsid w:val="003E58C6"/>
    <w:rsid w:val="003E5E82"/>
    <w:rsid w:val="003F02EB"/>
    <w:rsid w:val="003F4EA4"/>
    <w:rsid w:val="003F7120"/>
    <w:rsid w:val="0040142A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54550"/>
    <w:rsid w:val="0046425B"/>
    <w:rsid w:val="00464FB6"/>
    <w:rsid w:val="00466AA6"/>
    <w:rsid w:val="00467BF0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B74BB"/>
    <w:rsid w:val="004C6756"/>
    <w:rsid w:val="004C6F98"/>
    <w:rsid w:val="004C7124"/>
    <w:rsid w:val="004D21F9"/>
    <w:rsid w:val="004D5A34"/>
    <w:rsid w:val="004D7B06"/>
    <w:rsid w:val="004E24BE"/>
    <w:rsid w:val="004E4564"/>
    <w:rsid w:val="004F4D49"/>
    <w:rsid w:val="004F707F"/>
    <w:rsid w:val="005006CA"/>
    <w:rsid w:val="005046D6"/>
    <w:rsid w:val="0050796D"/>
    <w:rsid w:val="00512B7A"/>
    <w:rsid w:val="005141FC"/>
    <w:rsid w:val="005234FA"/>
    <w:rsid w:val="00524814"/>
    <w:rsid w:val="005307ED"/>
    <w:rsid w:val="0053352E"/>
    <w:rsid w:val="005403DD"/>
    <w:rsid w:val="00543C66"/>
    <w:rsid w:val="00552306"/>
    <w:rsid w:val="00556F9A"/>
    <w:rsid w:val="00562506"/>
    <w:rsid w:val="00563C69"/>
    <w:rsid w:val="00564151"/>
    <w:rsid w:val="0056741B"/>
    <w:rsid w:val="00571C38"/>
    <w:rsid w:val="005811C3"/>
    <w:rsid w:val="0058423E"/>
    <w:rsid w:val="00587850"/>
    <w:rsid w:val="00592798"/>
    <w:rsid w:val="00595552"/>
    <w:rsid w:val="005A21A0"/>
    <w:rsid w:val="005B060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0F6"/>
    <w:rsid w:val="005D598B"/>
    <w:rsid w:val="005E08BE"/>
    <w:rsid w:val="005E516F"/>
    <w:rsid w:val="005E7080"/>
    <w:rsid w:val="005F031B"/>
    <w:rsid w:val="005F3A42"/>
    <w:rsid w:val="005F3C74"/>
    <w:rsid w:val="006016B9"/>
    <w:rsid w:val="00602B5E"/>
    <w:rsid w:val="00603675"/>
    <w:rsid w:val="00605572"/>
    <w:rsid w:val="00612376"/>
    <w:rsid w:val="0061767E"/>
    <w:rsid w:val="006211C0"/>
    <w:rsid w:val="00621B08"/>
    <w:rsid w:val="00621B40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7638"/>
    <w:rsid w:val="0069380A"/>
    <w:rsid w:val="00695D3E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D416F"/>
    <w:rsid w:val="006E5BA7"/>
    <w:rsid w:val="006F0711"/>
    <w:rsid w:val="006F3288"/>
    <w:rsid w:val="006F39A2"/>
    <w:rsid w:val="006F5223"/>
    <w:rsid w:val="006F58EF"/>
    <w:rsid w:val="006F65B8"/>
    <w:rsid w:val="007023BE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71A76"/>
    <w:rsid w:val="00771E5B"/>
    <w:rsid w:val="007736DD"/>
    <w:rsid w:val="00776516"/>
    <w:rsid w:val="00784BD4"/>
    <w:rsid w:val="00784CDA"/>
    <w:rsid w:val="00786B3A"/>
    <w:rsid w:val="00790658"/>
    <w:rsid w:val="007931CC"/>
    <w:rsid w:val="00793515"/>
    <w:rsid w:val="00793F52"/>
    <w:rsid w:val="007A5020"/>
    <w:rsid w:val="007A6427"/>
    <w:rsid w:val="007B1940"/>
    <w:rsid w:val="007B22BB"/>
    <w:rsid w:val="007B345C"/>
    <w:rsid w:val="007B50EF"/>
    <w:rsid w:val="007B6686"/>
    <w:rsid w:val="007B77BC"/>
    <w:rsid w:val="007C2D62"/>
    <w:rsid w:val="007C2D96"/>
    <w:rsid w:val="007C3576"/>
    <w:rsid w:val="007C4709"/>
    <w:rsid w:val="007C57F9"/>
    <w:rsid w:val="007D1918"/>
    <w:rsid w:val="007D4E9F"/>
    <w:rsid w:val="007E03F5"/>
    <w:rsid w:val="007E052F"/>
    <w:rsid w:val="007E1697"/>
    <w:rsid w:val="007E554D"/>
    <w:rsid w:val="007F38B9"/>
    <w:rsid w:val="007F54D2"/>
    <w:rsid w:val="007F55C5"/>
    <w:rsid w:val="0080075C"/>
    <w:rsid w:val="00802DE1"/>
    <w:rsid w:val="008036EB"/>
    <w:rsid w:val="0080657E"/>
    <w:rsid w:val="00807682"/>
    <w:rsid w:val="008161F6"/>
    <w:rsid w:val="008317E0"/>
    <w:rsid w:val="00833C75"/>
    <w:rsid w:val="00833FC5"/>
    <w:rsid w:val="00834EEC"/>
    <w:rsid w:val="00847713"/>
    <w:rsid w:val="00854AEE"/>
    <w:rsid w:val="00864661"/>
    <w:rsid w:val="008647A9"/>
    <w:rsid w:val="00864D6E"/>
    <w:rsid w:val="00875EAC"/>
    <w:rsid w:val="00884265"/>
    <w:rsid w:val="0088718F"/>
    <w:rsid w:val="008874A7"/>
    <w:rsid w:val="008925C6"/>
    <w:rsid w:val="008A5B60"/>
    <w:rsid w:val="008A6E6B"/>
    <w:rsid w:val="008B213F"/>
    <w:rsid w:val="008C172B"/>
    <w:rsid w:val="008C3BA3"/>
    <w:rsid w:val="008C5F51"/>
    <w:rsid w:val="008C7E4B"/>
    <w:rsid w:val="008D1945"/>
    <w:rsid w:val="008D70F6"/>
    <w:rsid w:val="008E281C"/>
    <w:rsid w:val="008E2B95"/>
    <w:rsid w:val="008E5398"/>
    <w:rsid w:val="008E7469"/>
    <w:rsid w:val="008E7753"/>
    <w:rsid w:val="009022D5"/>
    <w:rsid w:val="009140AE"/>
    <w:rsid w:val="0091560A"/>
    <w:rsid w:val="00920502"/>
    <w:rsid w:val="0092378D"/>
    <w:rsid w:val="00926030"/>
    <w:rsid w:val="00931883"/>
    <w:rsid w:val="00935A17"/>
    <w:rsid w:val="00940153"/>
    <w:rsid w:val="00940361"/>
    <w:rsid w:val="00940F6D"/>
    <w:rsid w:val="009410FD"/>
    <w:rsid w:val="0094115A"/>
    <w:rsid w:val="00943178"/>
    <w:rsid w:val="00944CD6"/>
    <w:rsid w:val="00951674"/>
    <w:rsid w:val="00952D31"/>
    <w:rsid w:val="00952E3D"/>
    <w:rsid w:val="00956374"/>
    <w:rsid w:val="009618D0"/>
    <w:rsid w:val="00970C68"/>
    <w:rsid w:val="00973C74"/>
    <w:rsid w:val="0098135E"/>
    <w:rsid w:val="0098589D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19C7"/>
    <w:rsid w:val="009D5927"/>
    <w:rsid w:val="009D6D75"/>
    <w:rsid w:val="00A004DA"/>
    <w:rsid w:val="00A01A3C"/>
    <w:rsid w:val="00A119BE"/>
    <w:rsid w:val="00A1348D"/>
    <w:rsid w:val="00A14EBE"/>
    <w:rsid w:val="00A248CD"/>
    <w:rsid w:val="00A2615E"/>
    <w:rsid w:val="00A26969"/>
    <w:rsid w:val="00A315F4"/>
    <w:rsid w:val="00A36580"/>
    <w:rsid w:val="00A3767C"/>
    <w:rsid w:val="00A46B25"/>
    <w:rsid w:val="00A47663"/>
    <w:rsid w:val="00A52019"/>
    <w:rsid w:val="00A56FFE"/>
    <w:rsid w:val="00A652E9"/>
    <w:rsid w:val="00A6692C"/>
    <w:rsid w:val="00A76537"/>
    <w:rsid w:val="00A83C69"/>
    <w:rsid w:val="00A869BE"/>
    <w:rsid w:val="00A90F89"/>
    <w:rsid w:val="00A924AC"/>
    <w:rsid w:val="00A939FE"/>
    <w:rsid w:val="00A96F80"/>
    <w:rsid w:val="00AA027C"/>
    <w:rsid w:val="00AA75C7"/>
    <w:rsid w:val="00AA770D"/>
    <w:rsid w:val="00AB4861"/>
    <w:rsid w:val="00AB4C91"/>
    <w:rsid w:val="00AC6EE2"/>
    <w:rsid w:val="00AC75AB"/>
    <w:rsid w:val="00AD2DF7"/>
    <w:rsid w:val="00AD527E"/>
    <w:rsid w:val="00AD7810"/>
    <w:rsid w:val="00AD7E77"/>
    <w:rsid w:val="00AE28D5"/>
    <w:rsid w:val="00AE41E9"/>
    <w:rsid w:val="00AE4EEA"/>
    <w:rsid w:val="00AF3E45"/>
    <w:rsid w:val="00AF5659"/>
    <w:rsid w:val="00B02E96"/>
    <w:rsid w:val="00B07EDF"/>
    <w:rsid w:val="00B15BA8"/>
    <w:rsid w:val="00B17633"/>
    <w:rsid w:val="00B20395"/>
    <w:rsid w:val="00B21A97"/>
    <w:rsid w:val="00B24EED"/>
    <w:rsid w:val="00B30CB8"/>
    <w:rsid w:val="00B3530F"/>
    <w:rsid w:val="00B3549A"/>
    <w:rsid w:val="00B36144"/>
    <w:rsid w:val="00B375FA"/>
    <w:rsid w:val="00B42532"/>
    <w:rsid w:val="00B533BC"/>
    <w:rsid w:val="00B53B7E"/>
    <w:rsid w:val="00B54675"/>
    <w:rsid w:val="00B56189"/>
    <w:rsid w:val="00B56226"/>
    <w:rsid w:val="00B56F79"/>
    <w:rsid w:val="00B60E8E"/>
    <w:rsid w:val="00B613B2"/>
    <w:rsid w:val="00B701E9"/>
    <w:rsid w:val="00B711E5"/>
    <w:rsid w:val="00B71FCF"/>
    <w:rsid w:val="00B72983"/>
    <w:rsid w:val="00B75CBF"/>
    <w:rsid w:val="00B76287"/>
    <w:rsid w:val="00B77072"/>
    <w:rsid w:val="00B85774"/>
    <w:rsid w:val="00B85F16"/>
    <w:rsid w:val="00B915E7"/>
    <w:rsid w:val="00B956D6"/>
    <w:rsid w:val="00BA0357"/>
    <w:rsid w:val="00BA1609"/>
    <w:rsid w:val="00BA1804"/>
    <w:rsid w:val="00BA1D6B"/>
    <w:rsid w:val="00BB081B"/>
    <w:rsid w:val="00BB2A08"/>
    <w:rsid w:val="00BB5E4D"/>
    <w:rsid w:val="00BC4AD7"/>
    <w:rsid w:val="00BC7A9E"/>
    <w:rsid w:val="00BD13A0"/>
    <w:rsid w:val="00BD3B3E"/>
    <w:rsid w:val="00BD5BEA"/>
    <w:rsid w:val="00BE0689"/>
    <w:rsid w:val="00BE0CAD"/>
    <w:rsid w:val="00BE6319"/>
    <w:rsid w:val="00BF2205"/>
    <w:rsid w:val="00BF227B"/>
    <w:rsid w:val="00BF2A23"/>
    <w:rsid w:val="00BF7CA5"/>
    <w:rsid w:val="00C05712"/>
    <w:rsid w:val="00C10D76"/>
    <w:rsid w:val="00C1258B"/>
    <w:rsid w:val="00C139B1"/>
    <w:rsid w:val="00C15115"/>
    <w:rsid w:val="00C15737"/>
    <w:rsid w:val="00C15ACA"/>
    <w:rsid w:val="00C32A37"/>
    <w:rsid w:val="00C32DA1"/>
    <w:rsid w:val="00C34181"/>
    <w:rsid w:val="00C35B50"/>
    <w:rsid w:val="00C405B1"/>
    <w:rsid w:val="00C46C81"/>
    <w:rsid w:val="00C54668"/>
    <w:rsid w:val="00C5738B"/>
    <w:rsid w:val="00C61E66"/>
    <w:rsid w:val="00C64EC5"/>
    <w:rsid w:val="00C673FB"/>
    <w:rsid w:val="00C714E1"/>
    <w:rsid w:val="00C87949"/>
    <w:rsid w:val="00C95F78"/>
    <w:rsid w:val="00C97413"/>
    <w:rsid w:val="00CA73BB"/>
    <w:rsid w:val="00CB0767"/>
    <w:rsid w:val="00CB3CEA"/>
    <w:rsid w:val="00CB6FBF"/>
    <w:rsid w:val="00CC4BC3"/>
    <w:rsid w:val="00CD03EE"/>
    <w:rsid w:val="00CD0C38"/>
    <w:rsid w:val="00CE28BD"/>
    <w:rsid w:val="00CE4264"/>
    <w:rsid w:val="00CE5EFB"/>
    <w:rsid w:val="00CF32FE"/>
    <w:rsid w:val="00CF7823"/>
    <w:rsid w:val="00D030AD"/>
    <w:rsid w:val="00D04CD8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445FA"/>
    <w:rsid w:val="00D50B71"/>
    <w:rsid w:val="00D529B8"/>
    <w:rsid w:val="00D625EC"/>
    <w:rsid w:val="00D63BE1"/>
    <w:rsid w:val="00D65709"/>
    <w:rsid w:val="00D6701D"/>
    <w:rsid w:val="00D738F1"/>
    <w:rsid w:val="00D773B8"/>
    <w:rsid w:val="00D806B9"/>
    <w:rsid w:val="00D81F5B"/>
    <w:rsid w:val="00D83782"/>
    <w:rsid w:val="00D84147"/>
    <w:rsid w:val="00D904CF"/>
    <w:rsid w:val="00D9323D"/>
    <w:rsid w:val="00D95DD3"/>
    <w:rsid w:val="00D96CAA"/>
    <w:rsid w:val="00D9731A"/>
    <w:rsid w:val="00DA236D"/>
    <w:rsid w:val="00DA725B"/>
    <w:rsid w:val="00DA7421"/>
    <w:rsid w:val="00DB0970"/>
    <w:rsid w:val="00DB3253"/>
    <w:rsid w:val="00DB4D2A"/>
    <w:rsid w:val="00DB6A3F"/>
    <w:rsid w:val="00DD1B24"/>
    <w:rsid w:val="00DD7E37"/>
    <w:rsid w:val="00DE0511"/>
    <w:rsid w:val="00DE395B"/>
    <w:rsid w:val="00DE3A7A"/>
    <w:rsid w:val="00DE5EE5"/>
    <w:rsid w:val="00DE768C"/>
    <w:rsid w:val="00DF6B62"/>
    <w:rsid w:val="00E0361E"/>
    <w:rsid w:val="00E03CAD"/>
    <w:rsid w:val="00E05F14"/>
    <w:rsid w:val="00E10AD0"/>
    <w:rsid w:val="00E16FA2"/>
    <w:rsid w:val="00E205BD"/>
    <w:rsid w:val="00E20BAE"/>
    <w:rsid w:val="00E2264B"/>
    <w:rsid w:val="00E2566A"/>
    <w:rsid w:val="00E32138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A26AB"/>
    <w:rsid w:val="00EA2EED"/>
    <w:rsid w:val="00EA3984"/>
    <w:rsid w:val="00EA44EE"/>
    <w:rsid w:val="00EA4E19"/>
    <w:rsid w:val="00EB432C"/>
    <w:rsid w:val="00EB78E9"/>
    <w:rsid w:val="00EC26A9"/>
    <w:rsid w:val="00EC5491"/>
    <w:rsid w:val="00EC6752"/>
    <w:rsid w:val="00EC75FD"/>
    <w:rsid w:val="00ED0D60"/>
    <w:rsid w:val="00ED2AAF"/>
    <w:rsid w:val="00ED4AA1"/>
    <w:rsid w:val="00ED5063"/>
    <w:rsid w:val="00EE3C39"/>
    <w:rsid w:val="00EE71F2"/>
    <w:rsid w:val="00EE7B9D"/>
    <w:rsid w:val="00EF2ECE"/>
    <w:rsid w:val="00EF4355"/>
    <w:rsid w:val="00EF4F1D"/>
    <w:rsid w:val="00F02934"/>
    <w:rsid w:val="00F053FC"/>
    <w:rsid w:val="00F06965"/>
    <w:rsid w:val="00F12B12"/>
    <w:rsid w:val="00F16E43"/>
    <w:rsid w:val="00F25301"/>
    <w:rsid w:val="00F26327"/>
    <w:rsid w:val="00F26425"/>
    <w:rsid w:val="00F30C9B"/>
    <w:rsid w:val="00F45422"/>
    <w:rsid w:val="00F50541"/>
    <w:rsid w:val="00F53B3C"/>
    <w:rsid w:val="00F55100"/>
    <w:rsid w:val="00F61512"/>
    <w:rsid w:val="00F85F9D"/>
    <w:rsid w:val="00F900CD"/>
    <w:rsid w:val="00F918F8"/>
    <w:rsid w:val="00F91BE6"/>
    <w:rsid w:val="00F92DC8"/>
    <w:rsid w:val="00FA0184"/>
    <w:rsid w:val="00FA3A80"/>
    <w:rsid w:val="00FA47AE"/>
    <w:rsid w:val="00FA4924"/>
    <w:rsid w:val="00FA673A"/>
    <w:rsid w:val="00FB2D0E"/>
    <w:rsid w:val="00FB5B8E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EA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D4AA1"/>
    <w:pPr>
      <w:keepNext/>
      <w:suppressAutoHyphens/>
      <w:spacing w:before="240" w:after="60" w:line="1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paragraph" w:styleId="9">
    <w:name w:val="heading 9"/>
    <w:basedOn w:val="a"/>
    <w:next w:val="a"/>
    <w:link w:val="90"/>
    <w:uiPriority w:val="9"/>
    <w:unhideWhenUsed/>
    <w:qFormat/>
    <w:rsid w:val="00563C6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12"/>
    <w:qFormat/>
    <w:rsid w:val="0033514F"/>
    <w:pPr>
      <w:jc w:val="center"/>
    </w:pPr>
  </w:style>
  <w:style w:type="character" w:customStyle="1" w:styleId="12">
    <w:name w:val="Название Знак1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a">
    <w:name w:val="Подзаголовок Знак"/>
    <w:link w:val="a9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b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3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e">
    <w:name w:val="Document Map"/>
    <w:basedOn w:val="a"/>
    <w:link w:val="af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link w:val="ae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0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1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3">
    <w:name w:val="Emphasis"/>
    <w:uiPriority w:val="20"/>
    <w:qFormat/>
    <w:rsid w:val="00BE6319"/>
    <w:rPr>
      <w:i/>
      <w:iCs/>
    </w:rPr>
  </w:style>
  <w:style w:type="paragraph" w:customStyle="1" w:styleId="af4">
    <w:basedOn w:val="a"/>
    <w:next w:val="a9"/>
    <w:link w:val="af5"/>
    <w:qFormat/>
    <w:rsid w:val="003C4928"/>
    <w:pPr>
      <w:suppressAutoHyphens/>
      <w:spacing w:line="100" w:lineRule="atLeast"/>
      <w:jc w:val="center"/>
    </w:pPr>
    <w:rPr>
      <w:rFonts w:eastAsia="Calibri"/>
      <w:b/>
      <w:bCs/>
      <w:kern w:val="1"/>
      <w:sz w:val="36"/>
      <w:szCs w:val="36"/>
      <w:lang w:val="x-none" w:eastAsia="ar-SA"/>
    </w:rPr>
  </w:style>
  <w:style w:type="character" w:customStyle="1" w:styleId="af5">
    <w:name w:val="Название Знак"/>
    <w:link w:val="af4"/>
    <w:rsid w:val="004E24BE"/>
    <w:rPr>
      <w:rFonts w:ascii="Times New Roman" w:hAnsi="Times New Roman"/>
      <w:b/>
      <w:bCs/>
      <w:kern w:val="1"/>
      <w:sz w:val="36"/>
      <w:szCs w:val="36"/>
      <w:lang w:val="x-none" w:eastAsia="ar-SA"/>
    </w:rPr>
  </w:style>
  <w:style w:type="paragraph" w:customStyle="1" w:styleId="af6">
    <w:name w:val="список с точками"/>
    <w:basedOn w:val="a"/>
    <w:rsid w:val="00ED4AA1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sid w:val="00ED4AA1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af7">
    <w:name w:val="Plain Text"/>
    <w:basedOn w:val="a"/>
    <w:link w:val="af8"/>
    <w:unhideWhenUsed/>
    <w:rsid w:val="00B711E5"/>
    <w:rPr>
      <w:rFonts w:ascii="Courier New" w:hAnsi="Courier New"/>
      <w:lang w:val="x-none" w:eastAsia="x-none"/>
    </w:rPr>
  </w:style>
  <w:style w:type="character" w:customStyle="1" w:styleId="af8">
    <w:name w:val="Текст Знак"/>
    <w:link w:val="af7"/>
    <w:rsid w:val="00B711E5"/>
    <w:rPr>
      <w:rFonts w:ascii="Courier New" w:eastAsia="Times New Roman" w:hAnsi="Courier New"/>
      <w:lang w:val="x-none" w:eastAsia="x-none"/>
    </w:rPr>
  </w:style>
  <w:style w:type="paragraph" w:styleId="30">
    <w:name w:val="Body Text Indent 3"/>
    <w:basedOn w:val="a"/>
    <w:link w:val="31"/>
    <w:rsid w:val="002B56D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B56D2"/>
    <w:rPr>
      <w:rFonts w:ascii="Times New Roman" w:eastAsia="Times New Roman" w:hAnsi="Times New Roman"/>
      <w:sz w:val="16"/>
      <w:szCs w:val="16"/>
    </w:rPr>
  </w:style>
  <w:style w:type="character" w:customStyle="1" w:styleId="90">
    <w:name w:val="Заголовок 9 Знак"/>
    <w:link w:val="9"/>
    <w:uiPriority w:val="9"/>
    <w:rsid w:val="00563C69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22790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136762" TargetMode="External"/><Relationship Id="rId17" Type="http://schemas.openxmlformats.org/officeDocument/2006/relationships/hyperlink" Target="http://www.7-zip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http://biblioclub.ru/index.php?page=book&amp;id=22685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_red&amp;id=69145&amp;sr=1" TargetMode="External"/><Relationship Id="rId10" Type="http://schemas.openxmlformats.org/officeDocument/2006/relationships/hyperlink" Target="http://biblioclub.ru/index.php?page=book_red&amp;id=69138&amp;sr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_red&amp;id=69138&amp;sr=1" TargetMode="External"/><Relationship Id="rId14" Type="http://schemas.openxmlformats.org/officeDocument/2006/relationships/hyperlink" Target="http://biblioclub.ru/index.php?page=book_red&amp;id=69145&amp;s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F9D43-4237-4513-A989-C2320617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14</Pages>
  <Words>4992</Words>
  <Characters>28460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417</cp:revision>
  <cp:lastPrinted>2021-10-20T16:31:00Z</cp:lastPrinted>
  <dcterms:created xsi:type="dcterms:W3CDTF">2018-12-21T18:30:00Z</dcterms:created>
  <dcterms:modified xsi:type="dcterms:W3CDTF">2025-05-13T07:11:00Z</dcterms:modified>
</cp:coreProperties>
</file>