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2DA5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славной Церкви»</w:t>
      </w:r>
    </w:p>
    <w:p w14:paraId="34B8F95F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13C7AF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1E03C8C" w14:textId="77777777" w:rsidR="005952B2" w:rsidRPr="00FA70F0" w:rsidRDefault="005952B2" w:rsidP="005952B2">
      <w:pPr>
        <w:jc w:val="right"/>
        <w:rPr>
          <w:color w:val="000000"/>
          <w:sz w:val="24"/>
          <w:szCs w:val="24"/>
        </w:rPr>
      </w:pPr>
    </w:p>
    <w:p w14:paraId="627F94A2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376072D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1FE286E" w14:textId="77777777" w:rsidR="005952B2" w:rsidRPr="00FA70F0" w:rsidRDefault="005952B2" w:rsidP="005952B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C76CCE4" w14:textId="3E61F10F" w:rsidR="00FA47AE" w:rsidRPr="005F5742" w:rsidRDefault="005952B2" w:rsidP="005952B2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249F3C3E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BD6E248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B389C5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color w:val="000000"/>
          <w:sz w:val="28"/>
          <w:szCs w:val="28"/>
        </w:rPr>
        <w:t xml:space="preserve">Рабочая программа дисциплины </w:t>
      </w:r>
    </w:p>
    <w:p w14:paraId="7BB92B72" w14:textId="77777777" w:rsidR="00FA47AE" w:rsidRPr="005F5742" w:rsidRDefault="00EF73B7" w:rsidP="00FE1C82">
      <w:pPr>
        <w:autoSpaceDE w:val="0"/>
        <w:jc w:val="center"/>
        <w:rPr>
          <w:sz w:val="28"/>
          <w:szCs w:val="28"/>
        </w:rPr>
      </w:pPr>
      <w:r w:rsidRPr="005F5742">
        <w:rPr>
          <w:b/>
          <w:bCs/>
          <w:sz w:val="32"/>
          <w:szCs w:val="32"/>
          <w:u w:val="single"/>
        </w:rPr>
        <w:t>ТЕОРИЯ И ИСТОРИЯ ЦЕРКОВНОГО ИСКУССТВА</w:t>
      </w:r>
    </w:p>
    <w:p w14:paraId="09C4AF4D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5985CC40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CF9A4B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Направление подготовки</w:t>
      </w:r>
    </w:p>
    <w:p w14:paraId="102FF44B" w14:textId="77777777" w:rsidR="00FA47AE" w:rsidRPr="005F5742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5F5742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5F5742">
        <w:rPr>
          <w:b/>
          <w:bCs/>
          <w:color w:val="373737"/>
          <w:sz w:val="28"/>
          <w:szCs w:val="28"/>
          <w:u w:val="single"/>
        </w:rPr>
        <w:t>3</w:t>
      </w:r>
      <w:r w:rsidRPr="005F5742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5F5742">
        <w:rPr>
          <w:b/>
          <w:bCs/>
          <w:sz w:val="28"/>
          <w:szCs w:val="28"/>
          <w:u w:val="single"/>
        </w:rPr>
        <w:t>Теология</w:t>
      </w:r>
    </w:p>
    <w:p w14:paraId="1ABB9A92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3843B11B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17EE21A4" w14:textId="77777777" w:rsidR="0017406C" w:rsidRPr="00A14EBE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8D5956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AA8FA08" w14:textId="77777777" w:rsidR="0017406C" w:rsidRDefault="0017406C" w:rsidP="0017406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F8CCAD0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C28A2B7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DF73E24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17C81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Уровень образования</w:t>
      </w:r>
    </w:p>
    <w:p w14:paraId="1862F79D" w14:textId="77777777" w:rsidR="00FA47AE" w:rsidRPr="005F5742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  <w:u w:val="single"/>
        </w:rPr>
        <w:t>Бакалавриат</w:t>
      </w:r>
    </w:p>
    <w:p w14:paraId="27C207CC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9B1D4B4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639F50E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7AD0A2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A2B9AF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sz w:val="28"/>
          <w:szCs w:val="28"/>
        </w:rPr>
        <w:t>Форма обучения</w:t>
      </w:r>
    </w:p>
    <w:p w14:paraId="3FBA387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sz w:val="28"/>
          <w:szCs w:val="28"/>
          <w:u w:val="single"/>
        </w:rPr>
        <w:t>очная</w:t>
      </w:r>
    </w:p>
    <w:p w14:paraId="661497B9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0D8F6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642BA7C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F8E1A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F52C12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5F5742">
        <w:rPr>
          <w:color w:val="000000"/>
          <w:sz w:val="28"/>
          <w:szCs w:val="28"/>
        </w:rPr>
        <w:t>г. Оренбург</w:t>
      </w:r>
    </w:p>
    <w:p w14:paraId="6EA859B2" w14:textId="3EF23CB7" w:rsidR="00FA47AE" w:rsidRPr="005F5742" w:rsidRDefault="005952B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4B85F37B" w14:textId="77777777" w:rsidR="00FA47AE" w:rsidRPr="005F5742" w:rsidRDefault="00FA47AE" w:rsidP="00FE1C82">
      <w:pPr>
        <w:widowControl w:val="0"/>
        <w:jc w:val="center"/>
      </w:pPr>
    </w:p>
    <w:p w14:paraId="6CDA8C39" w14:textId="77777777" w:rsidR="00FA47AE" w:rsidRPr="005F5742" w:rsidRDefault="00FA47AE" w:rsidP="00FE1C82">
      <w:pPr>
        <w:widowControl w:val="0"/>
        <w:jc w:val="center"/>
      </w:pPr>
    </w:p>
    <w:p w14:paraId="17425F0B" w14:textId="77777777" w:rsidR="00FA47AE" w:rsidRPr="005F5742" w:rsidRDefault="00FA47AE" w:rsidP="00FE1C82">
      <w:pPr>
        <w:widowControl w:val="0"/>
        <w:jc w:val="center"/>
      </w:pPr>
    </w:p>
    <w:p w14:paraId="6844F80B" w14:textId="77777777" w:rsidR="00FA47AE" w:rsidRPr="005F5742" w:rsidRDefault="00FA47AE" w:rsidP="00FE1C82">
      <w:pPr>
        <w:widowControl w:val="0"/>
        <w:jc w:val="center"/>
      </w:pPr>
    </w:p>
    <w:p w14:paraId="38ECB00A" w14:textId="77777777" w:rsidR="00FA47AE" w:rsidRPr="005F5742" w:rsidRDefault="00FA47AE" w:rsidP="00FE1C82">
      <w:pPr>
        <w:widowControl w:val="0"/>
        <w:jc w:val="center"/>
      </w:pPr>
    </w:p>
    <w:p w14:paraId="6B2A34A4" w14:textId="77777777" w:rsidR="00FA47AE" w:rsidRPr="005F5742" w:rsidRDefault="00FA47AE" w:rsidP="00FE1C82">
      <w:pPr>
        <w:sectPr w:rsidR="00FA47AE" w:rsidRPr="005F5742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325C95" w14:textId="77777777" w:rsidR="00940153" w:rsidRPr="005F5742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5F5742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подготовки: 48.0</w:t>
      </w:r>
      <w:r w:rsidR="00D64C3B" w:rsidRPr="005F5742">
        <w:rPr>
          <w:sz w:val="24"/>
          <w:szCs w:val="24"/>
        </w:rPr>
        <w:t>3</w:t>
      </w:r>
      <w:r w:rsidRPr="005F5742">
        <w:rPr>
          <w:sz w:val="24"/>
          <w:szCs w:val="24"/>
        </w:rPr>
        <w:t>.01 Теология</w:t>
      </w:r>
      <w:r w:rsidRPr="005F5742">
        <w:rPr>
          <w:color w:val="000000"/>
          <w:sz w:val="24"/>
          <w:szCs w:val="24"/>
        </w:rPr>
        <w:t xml:space="preserve">, уровень образования – </w:t>
      </w:r>
      <w:r w:rsidR="00D64C3B" w:rsidRPr="005F5742">
        <w:rPr>
          <w:color w:val="000000"/>
          <w:sz w:val="24"/>
          <w:szCs w:val="24"/>
        </w:rPr>
        <w:t>бакалавриат</w:t>
      </w:r>
      <w:r w:rsidRPr="005F5742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5F5742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5F5742">
        <w:rPr>
          <w:sz w:val="24"/>
          <w:szCs w:val="24"/>
        </w:rPr>
        <w:t>ров теологии ФУМО по</w:t>
      </w:r>
      <w:r w:rsidRPr="005F5742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5F5742">
        <w:rPr>
          <w:sz w:val="24"/>
          <w:szCs w:val="24"/>
        </w:rPr>
        <w:t>.</w:t>
      </w:r>
    </w:p>
    <w:p w14:paraId="20169447" w14:textId="77777777" w:rsidR="00940153" w:rsidRPr="005F5742" w:rsidRDefault="00940153" w:rsidP="00FE1C82">
      <w:pPr>
        <w:rPr>
          <w:sz w:val="24"/>
          <w:szCs w:val="24"/>
        </w:rPr>
      </w:pPr>
    </w:p>
    <w:p w14:paraId="1D431A9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326018E7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BA82E0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6DFADA1F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b/>
          <w:bCs/>
          <w:sz w:val="24"/>
          <w:szCs w:val="24"/>
        </w:rPr>
        <w:t>Авто</w:t>
      </w:r>
      <w:proofErr w:type="gramStart"/>
      <w:r w:rsidRPr="005F5742">
        <w:rPr>
          <w:b/>
          <w:bCs/>
          <w:sz w:val="24"/>
          <w:szCs w:val="24"/>
        </w:rPr>
        <w:t>р(</w:t>
      </w:r>
      <w:proofErr w:type="gramEnd"/>
      <w:r w:rsidRPr="005F5742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4B8EC2B5" w14:textId="77777777" w:rsidR="00FA47AE" w:rsidRPr="005F5742" w:rsidRDefault="00FA47AE" w:rsidP="00FE1C82">
      <w:pPr>
        <w:rPr>
          <w:sz w:val="24"/>
          <w:szCs w:val="24"/>
        </w:rPr>
      </w:pPr>
    </w:p>
    <w:p w14:paraId="3ED085E0" w14:textId="77777777" w:rsidR="00FA47AE" w:rsidRPr="005F5742" w:rsidRDefault="00EF73B7" w:rsidP="00672E87">
      <w:pPr>
        <w:tabs>
          <w:tab w:val="left" w:pos="8789"/>
        </w:tabs>
        <w:ind w:right="424"/>
        <w:rPr>
          <w:sz w:val="24"/>
          <w:szCs w:val="24"/>
        </w:rPr>
      </w:pPr>
      <w:proofErr w:type="spellStart"/>
      <w:r w:rsidRPr="005F5742">
        <w:rPr>
          <w:sz w:val="24"/>
          <w:szCs w:val="24"/>
        </w:rPr>
        <w:t>Найданов</w:t>
      </w:r>
      <w:proofErr w:type="spellEnd"/>
      <w:r w:rsidRPr="005F5742">
        <w:rPr>
          <w:sz w:val="24"/>
          <w:szCs w:val="24"/>
        </w:rPr>
        <w:t xml:space="preserve"> Геннадий Александрович</w:t>
      </w:r>
      <w:r w:rsidR="00672E87" w:rsidRPr="005F5742">
        <w:rPr>
          <w:sz w:val="24"/>
          <w:szCs w:val="24"/>
        </w:rPr>
        <w:t>, заслуженный работник культуры, доцент</w:t>
      </w:r>
    </w:p>
    <w:p w14:paraId="60ACC055" w14:textId="77777777" w:rsidR="00405CF0" w:rsidRPr="005F5742" w:rsidRDefault="00405CF0" w:rsidP="00405CF0">
      <w:pPr>
        <w:rPr>
          <w:sz w:val="24"/>
          <w:szCs w:val="24"/>
        </w:rPr>
      </w:pPr>
    </w:p>
    <w:p w14:paraId="5E5B748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______________</w:t>
      </w:r>
      <w:r w:rsidR="00035443" w:rsidRPr="005F5742">
        <w:rPr>
          <w:sz w:val="24"/>
          <w:szCs w:val="24"/>
        </w:rPr>
        <w:t>_________________</w:t>
      </w:r>
    </w:p>
    <w:p w14:paraId="7592AF0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   (дата)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  <w:t>(подпись)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</w:r>
    </w:p>
    <w:p w14:paraId="17521BD4" w14:textId="77777777" w:rsidR="00FA47AE" w:rsidRPr="005F5742" w:rsidRDefault="00FA47AE" w:rsidP="00FE1C82">
      <w:pPr>
        <w:rPr>
          <w:sz w:val="24"/>
          <w:szCs w:val="24"/>
        </w:rPr>
      </w:pPr>
    </w:p>
    <w:p w14:paraId="44025DF8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9DBD7A6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71ECCC00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45B0DE5" w14:textId="77777777" w:rsidR="00FA47AE" w:rsidRPr="005F5742" w:rsidRDefault="00FA47AE" w:rsidP="00FE1C82">
      <w:pPr>
        <w:rPr>
          <w:sz w:val="24"/>
          <w:szCs w:val="24"/>
        </w:rPr>
      </w:pPr>
    </w:p>
    <w:p w14:paraId="5430C143" w14:textId="77777777" w:rsidR="005C31AA" w:rsidRPr="005F5742" w:rsidRDefault="005C31AA" w:rsidP="005C31AA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Программа одобрена на заседании кафедры </w:t>
      </w:r>
      <w:r w:rsidR="00F26E29" w:rsidRPr="005F5742">
        <w:rPr>
          <w:sz w:val="24"/>
          <w:szCs w:val="24"/>
        </w:rPr>
        <w:t xml:space="preserve">церковно-практических </w:t>
      </w:r>
      <w:r w:rsidR="00F70482" w:rsidRPr="005F5742">
        <w:rPr>
          <w:sz w:val="24"/>
          <w:szCs w:val="24"/>
        </w:rPr>
        <w:t>дисциплин</w:t>
      </w:r>
      <w:r w:rsidRPr="005F5742">
        <w:rPr>
          <w:sz w:val="24"/>
          <w:szCs w:val="24"/>
        </w:rPr>
        <w:t xml:space="preserve">,  протокол № __  </w:t>
      </w:r>
      <w:proofErr w:type="gramStart"/>
      <w:r w:rsidRPr="005F5742">
        <w:rPr>
          <w:sz w:val="24"/>
          <w:szCs w:val="24"/>
        </w:rPr>
        <w:t>от</w:t>
      </w:r>
      <w:proofErr w:type="gramEnd"/>
      <w:r w:rsidRPr="005F5742">
        <w:rPr>
          <w:sz w:val="24"/>
          <w:szCs w:val="24"/>
        </w:rPr>
        <w:t xml:space="preserve"> _______________________</w:t>
      </w:r>
    </w:p>
    <w:p w14:paraId="6D731495" w14:textId="77777777" w:rsidR="00FA47AE" w:rsidRPr="005F5742" w:rsidRDefault="00FA47AE" w:rsidP="00FE1C82">
      <w:pPr>
        <w:pStyle w:val="4"/>
        <w:rPr>
          <w:sz w:val="24"/>
          <w:szCs w:val="24"/>
        </w:rPr>
      </w:pPr>
    </w:p>
    <w:p w14:paraId="72E991E2" w14:textId="77777777" w:rsidR="00FA47AE" w:rsidRPr="005F5742" w:rsidRDefault="00FA47AE" w:rsidP="00FE1C82">
      <w:pPr>
        <w:rPr>
          <w:sz w:val="24"/>
          <w:szCs w:val="24"/>
        </w:rPr>
      </w:pPr>
    </w:p>
    <w:p w14:paraId="058E91C0" w14:textId="77777777" w:rsidR="00F26E29" w:rsidRPr="005F5742" w:rsidRDefault="00666654" w:rsidP="00F26E29">
      <w:pPr>
        <w:rPr>
          <w:sz w:val="24"/>
          <w:szCs w:val="24"/>
        </w:rPr>
      </w:pPr>
      <w:r w:rsidRPr="005F5742">
        <w:rPr>
          <w:sz w:val="24"/>
          <w:szCs w:val="24"/>
        </w:rPr>
        <w:t>Заведующий</w:t>
      </w:r>
      <w:r w:rsidR="00F26E29" w:rsidRPr="005F5742">
        <w:rPr>
          <w:sz w:val="24"/>
          <w:szCs w:val="24"/>
        </w:rPr>
        <w:t xml:space="preserve"> кафедрой</w:t>
      </w:r>
      <w:r w:rsidR="00FA47AE" w:rsidRPr="005F5742">
        <w:rPr>
          <w:sz w:val="24"/>
          <w:szCs w:val="24"/>
        </w:rPr>
        <w:t xml:space="preserve">: </w:t>
      </w:r>
      <w:r w:rsidR="0050796D" w:rsidRPr="005F5742">
        <w:rPr>
          <w:sz w:val="24"/>
          <w:szCs w:val="24"/>
        </w:rPr>
        <w:t>_____________________</w:t>
      </w:r>
      <w:r w:rsidRPr="005F5742">
        <w:rPr>
          <w:sz w:val="24"/>
          <w:szCs w:val="24"/>
        </w:rPr>
        <w:t>Исаев Д.В.</w:t>
      </w:r>
      <w:r w:rsidR="00F26E29" w:rsidRPr="005F5742">
        <w:rPr>
          <w:sz w:val="24"/>
          <w:szCs w:val="24"/>
        </w:rPr>
        <w:t>, к.ф.н.</w:t>
      </w:r>
    </w:p>
    <w:p w14:paraId="497A35F6" w14:textId="77777777" w:rsidR="00FA47AE" w:rsidRPr="005F5742" w:rsidRDefault="00FA47AE" w:rsidP="00F70482">
      <w:pPr>
        <w:rPr>
          <w:sz w:val="24"/>
          <w:szCs w:val="24"/>
        </w:rPr>
      </w:pPr>
    </w:p>
    <w:p w14:paraId="7074F595" w14:textId="77777777" w:rsidR="00FA47AE" w:rsidRPr="005F5742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FE3F74" w14:textId="77777777" w:rsidR="00033EC1" w:rsidRPr="005F5742" w:rsidRDefault="00033EC1" w:rsidP="00033EC1">
      <w:pPr>
        <w:rPr>
          <w:sz w:val="28"/>
          <w:szCs w:val="28"/>
        </w:rPr>
      </w:pPr>
    </w:p>
    <w:p w14:paraId="21D51564" w14:textId="77777777" w:rsidR="00033EC1" w:rsidRPr="005F5742" w:rsidRDefault="00033EC1" w:rsidP="00033EC1">
      <w:pPr>
        <w:rPr>
          <w:sz w:val="24"/>
          <w:szCs w:val="24"/>
        </w:rPr>
      </w:pPr>
      <w:r w:rsidRPr="005F5742">
        <w:rPr>
          <w:sz w:val="24"/>
          <w:szCs w:val="24"/>
        </w:rPr>
        <w:t>Согласовано:</w:t>
      </w:r>
    </w:p>
    <w:p w14:paraId="06A2656A" w14:textId="77777777" w:rsidR="00033EC1" w:rsidRPr="005F5742" w:rsidRDefault="00033EC1" w:rsidP="00033EC1">
      <w:pPr>
        <w:keepNext/>
        <w:rPr>
          <w:sz w:val="24"/>
          <w:szCs w:val="24"/>
        </w:rPr>
      </w:pPr>
    </w:p>
    <w:p w14:paraId="1F193CF2" w14:textId="77777777" w:rsidR="00033EC1" w:rsidRPr="005F5742" w:rsidRDefault="00033EC1" w:rsidP="00033EC1">
      <w:pPr>
        <w:keepNext/>
        <w:rPr>
          <w:sz w:val="24"/>
          <w:szCs w:val="24"/>
        </w:rPr>
      </w:pPr>
      <w:r w:rsidRPr="005F5742">
        <w:rPr>
          <w:sz w:val="24"/>
          <w:szCs w:val="24"/>
        </w:rPr>
        <w:t xml:space="preserve">Заведующий библиотекой </w:t>
      </w:r>
      <w:r w:rsidRPr="005F5742">
        <w:rPr>
          <w:bCs/>
          <w:sz w:val="24"/>
          <w:szCs w:val="24"/>
        </w:rPr>
        <w:t>___________________            Н.А. Воронина</w:t>
      </w:r>
    </w:p>
    <w:p w14:paraId="2643D48D" w14:textId="77777777" w:rsidR="00FA47AE" w:rsidRPr="005F5742" w:rsidRDefault="00FA47AE" w:rsidP="0033514F">
      <w:pPr>
        <w:widowControl w:val="0"/>
        <w:rPr>
          <w:sz w:val="28"/>
          <w:szCs w:val="28"/>
        </w:rPr>
      </w:pPr>
    </w:p>
    <w:p w14:paraId="133DE763" w14:textId="77777777" w:rsidR="00FA47AE" w:rsidRPr="005F5742" w:rsidRDefault="00FA47AE" w:rsidP="0033514F">
      <w:pPr>
        <w:widowControl w:val="0"/>
        <w:rPr>
          <w:b/>
          <w:bCs/>
          <w:sz w:val="28"/>
          <w:szCs w:val="28"/>
        </w:rPr>
      </w:pPr>
    </w:p>
    <w:p w14:paraId="48E2835A" w14:textId="77777777" w:rsidR="00FA47AE" w:rsidRPr="005F5742" w:rsidRDefault="00FA47AE" w:rsidP="0033514F">
      <w:pPr>
        <w:widowControl w:val="0"/>
        <w:jc w:val="both"/>
        <w:rPr>
          <w:sz w:val="28"/>
          <w:szCs w:val="28"/>
        </w:rPr>
      </w:pPr>
    </w:p>
    <w:p w14:paraId="34D5EAFD" w14:textId="77777777" w:rsidR="00FA47AE" w:rsidRPr="005F5742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5F5742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0DA4B6D8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5F5742">
        <w:rPr>
          <w:b/>
          <w:bCs/>
          <w:sz w:val="28"/>
          <w:szCs w:val="28"/>
        </w:rPr>
        <w:lastRenderedPageBreak/>
        <w:t>Место дисциплины в структуре ОПОП ВО</w:t>
      </w:r>
      <w:bookmarkEnd w:id="3"/>
      <w:bookmarkEnd w:id="4"/>
      <w:bookmarkEnd w:id="5"/>
      <w:bookmarkEnd w:id="6"/>
    </w:p>
    <w:p w14:paraId="03072229" w14:textId="563E1CCC" w:rsidR="000518E8" w:rsidRPr="005F5742" w:rsidRDefault="00952D31" w:rsidP="005006CA">
      <w:pPr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Дисциплина «</w:t>
      </w:r>
      <w:r w:rsidR="00EF73B7" w:rsidRPr="005F5742">
        <w:rPr>
          <w:color w:val="000000"/>
          <w:sz w:val="24"/>
          <w:szCs w:val="24"/>
        </w:rPr>
        <w:t>Теория и история церковного искусства</w:t>
      </w:r>
      <w:r w:rsidR="000F3177" w:rsidRPr="005F5742">
        <w:rPr>
          <w:sz w:val="24"/>
          <w:szCs w:val="24"/>
        </w:rPr>
        <w:t>» относится к</w:t>
      </w:r>
      <w:r w:rsidR="009D551C">
        <w:rPr>
          <w:sz w:val="24"/>
          <w:szCs w:val="24"/>
        </w:rPr>
        <w:t xml:space="preserve"> </w:t>
      </w:r>
      <w:r w:rsidR="000A6FB0" w:rsidRPr="005F5742">
        <w:rPr>
          <w:sz w:val="24"/>
          <w:szCs w:val="24"/>
        </w:rPr>
        <w:t>обязательной части</w:t>
      </w:r>
      <w:r w:rsidRPr="005F5742">
        <w:rPr>
          <w:sz w:val="24"/>
          <w:szCs w:val="24"/>
        </w:rPr>
        <w:t xml:space="preserve"> Блока 1 «Дисциплины»</w:t>
      </w:r>
    </w:p>
    <w:p w14:paraId="43B64062" w14:textId="77777777" w:rsidR="00FA47AE" w:rsidRPr="005F5742" w:rsidRDefault="00FA47AE" w:rsidP="00CB6FBF">
      <w:pPr>
        <w:widowControl w:val="0"/>
        <w:jc w:val="both"/>
        <w:rPr>
          <w:sz w:val="24"/>
          <w:szCs w:val="24"/>
        </w:rPr>
      </w:pPr>
    </w:p>
    <w:p w14:paraId="41D0C001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5F5742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5F5742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062AD06" w14:textId="77777777" w:rsidR="00FA47AE" w:rsidRPr="005F5742" w:rsidRDefault="00FA47AE" w:rsidP="00CB6FBF">
      <w:pPr>
        <w:ind w:firstLine="709"/>
        <w:jc w:val="both"/>
        <w:rPr>
          <w:sz w:val="28"/>
          <w:szCs w:val="28"/>
        </w:rPr>
      </w:pPr>
      <w:r w:rsidRPr="005F5742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</w:t>
      </w:r>
      <w:r w:rsidR="00D64C3B" w:rsidRPr="005F5742">
        <w:rPr>
          <w:sz w:val="24"/>
          <w:szCs w:val="24"/>
        </w:rPr>
        <w:t xml:space="preserve"> 48.03</w:t>
      </w:r>
      <w:r w:rsidRPr="005F5742">
        <w:rPr>
          <w:sz w:val="24"/>
          <w:szCs w:val="24"/>
        </w:rPr>
        <w:t>.01 Теология</w:t>
      </w:r>
    </w:p>
    <w:p w14:paraId="64947DAB" w14:textId="77777777" w:rsidR="00FA47AE" w:rsidRPr="005F5742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5F5742" w14:paraId="21220CB7" w14:textId="77777777" w:rsidTr="00EF73B7">
        <w:tc>
          <w:tcPr>
            <w:tcW w:w="1774" w:type="dxa"/>
            <w:vAlign w:val="center"/>
          </w:tcPr>
          <w:p w14:paraId="2FA5F5B2" w14:textId="77777777" w:rsidR="00FA47AE" w:rsidRPr="005F5742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5F5742">
              <w:rPr>
                <w:b/>
              </w:rPr>
              <w:t>Код и наим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>нование фо</w:t>
            </w:r>
            <w:r w:rsidRPr="005F5742">
              <w:rPr>
                <w:b/>
              </w:rPr>
              <w:t>р</w:t>
            </w:r>
            <w:r w:rsidRPr="005F5742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14:paraId="0CCF7719" w14:textId="77777777" w:rsidR="00FA47AE" w:rsidRPr="005F5742" w:rsidRDefault="00C34181" w:rsidP="00C34181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наименование инд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катора достижения комп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14:paraId="0E18ADDC" w14:textId="77777777" w:rsidR="00E2264B" w:rsidRPr="005F5742" w:rsidRDefault="00E2264B" w:rsidP="00E2264B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14:paraId="63D2981A" w14:textId="77777777" w:rsidR="00FA47AE" w:rsidRPr="005F5742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5F5742" w14:paraId="0236B467" w14:textId="77777777" w:rsidTr="00EF73B7">
        <w:trPr>
          <w:trHeight w:val="468"/>
        </w:trPr>
        <w:tc>
          <w:tcPr>
            <w:tcW w:w="1774" w:type="dxa"/>
            <w:vAlign w:val="center"/>
          </w:tcPr>
          <w:p w14:paraId="324E9835" w14:textId="77777777" w:rsidR="008B213F" w:rsidRPr="005F5742" w:rsidRDefault="00EF73B7" w:rsidP="00EF73B7">
            <w:pPr>
              <w:jc w:val="both"/>
              <w:rPr>
                <w:iCs/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</w:t>
            </w:r>
            <w:r w:rsidRPr="005F5742">
              <w:rPr>
                <w:sz w:val="24"/>
                <w:szCs w:val="24"/>
              </w:rPr>
              <w:tab/>
              <w:t>Спос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бен при реш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нии теолог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ческих задач учитывать единство те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логического знания и его связь с рел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гиозной тр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дицией</w:t>
            </w:r>
          </w:p>
        </w:tc>
        <w:tc>
          <w:tcPr>
            <w:tcW w:w="3402" w:type="dxa"/>
            <w:vAlign w:val="center"/>
          </w:tcPr>
          <w:p w14:paraId="0C31E6EC" w14:textId="77777777" w:rsidR="008B213F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ОПК-5.1</w:t>
            </w:r>
            <w:r w:rsidRPr="005F5742">
              <w:rPr>
                <w:sz w:val="24"/>
                <w:szCs w:val="24"/>
              </w:rPr>
              <w:tab/>
              <w:t>Осознает сущнос</w:t>
            </w:r>
            <w:r w:rsidRPr="005F5742">
              <w:rPr>
                <w:sz w:val="24"/>
                <w:szCs w:val="24"/>
              </w:rPr>
              <w:t>т</w:t>
            </w:r>
            <w:r w:rsidRPr="005F5742">
              <w:rPr>
                <w:sz w:val="24"/>
                <w:szCs w:val="24"/>
              </w:rPr>
              <w:t>ные черты богословского зн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ния: </w:t>
            </w:r>
            <w:proofErr w:type="spellStart"/>
            <w:r w:rsidRPr="005F5742">
              <w:rPr>
                <w:sz w:val="24"/>
                <w:szCs w:val="24"/>
              </w:rPr>
              <w:t>укорененность</w:t>
            </w:r>
            <w:proofErr w:type="spellEnd"/>
            <w:r w:rsidRPr="005F5742">
              <w:rPr>
                <w:sz w:val="24"/>
                <w:szCs w:val="24"/>
              </w:rPr>
              <w:t xml:space="preserve"> в Откр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вении, церковность, несвод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мость к философским и иным рациональным построениям.</w:t>
            </w:r>
          </w:p>
          <w:p w14:paraId="7174B204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4DE2BD5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ОПК-5.2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шение духовного опыта Цер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ви, личной религиозности и академического богословия.</w:t>
            </w:r>
          </w:p>
          <w:p w14:paraId="7A443EE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72E0A6C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ОПК-5.3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 xml:space="preserve">шение библейского, </w:t>
            </w:r>
            <w:proofErr w:type="spellStart"/>
            <w:r w:rsidRPr="005F5742">
              <w:rPr>
                <w:sz w:val="24"/>
                <w:szCs w:val="24"/>
              </w:rPr>
              <w:t>вероуч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тельного</w:t>
            </w:r>
            <w:proofErr w:type="spellEnd"/>
            <w:r w:rsidRPr="005F5742">
              <w:rPr>
                <w:sz w:val="24"/>
                <w:szCs w:val="24"/>
              </w:rPr>
              <w:t>, исторического и практического аспекта в бог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словии.</w:t>
            </w:r>
          </w:p>
          <w:p w14:paraId="2C52974B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782EBB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ОПК-5.5</w:t>
            </w:r>
            <w:r w:rsidRPr="005F5742">
              <w:rPr>
                <w:sz w:val="24"/>
                <w:szCs w:val="24"/>
              </w:rPr>
              <w:tab/>
              <w:t>Способен прим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нять полученные знания при проведении богословского анализа.</w:t>
            </w:r>
          </w:p>
        </w:tc>
        <w:tc>
          <w:tcPr>
            <w:tcW w:w="4507" w:type="dxa"/>
          </w:tcPr>
          <w:p w14:paraId="7499B2A7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Знать: </w:t>
            </w:r>
          </w:p>
          <w:p w14:paraId="4767B584" w14:textId="77777777" w:rsidR="00EF73B7" w:rsidRPr="005F5742" w:rsidRDefault="00EF73B7" w:rsidP="00EF73B7">
            <w:pPr>
              <w:pStyle w:val="ConsPlusNormal"/>
              <w:ind w:firstLine="0"/>
              <w:rPr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основные подходы к изучению истории православного искусства в современной российской и зарубежной науке.</w:t>
            </w:r>
          </w:p>
          <w:p w14:paraId="70AB64BD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Уметь: </w:t>
            </w:r>
          </w:p>
          <w:p w14:paraId="7A44940D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анализировать художественные особе</w:t>
            </w:r>
            <w:r w:rsidRPr="005F5742">
              <w:rPr>
                <w:color w:val="000000"/>
                <w:sz w:val="24"/>
                <w:szCs w:val="24"/>
              </w:rPr>
              <w:t>н</w:t>
            </w:r>
            <w:r w:rsidRPr="005F5742">
              <w:rPr>
                <w:color w:val="000000"/>
                <w:sz w:val="24"/>
                <w:szCs w:val="24"/>
              </w:rPr>
              <w:t>ности произведений и определять время их создания.</w:t>
            </w:r>
          </w:p>
          <w:p w14:paraId="33F0BE6B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Владеть: </w:t>
            </w:r>
          </w:p>
          <w:p w14:paraId="35C5E6EA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навыками анализа произведений иску</w:t>
            </w:r>
            <w:r w:rsidRPr="005F5742">
              <w:rPr>
                <w:color w:val="000000"/>
                <w:sz w:val="24"/>
                <w:szCs w:val="24"/>
              </w:rPr>
              <w:t>с</w:t>
            </w:r>
            <w:r w:rsidRPr="005F5742">
              <w:rPr>
                <w:color w:val="000000"/>
                <w:sz w:val="24"/>
                <w:szCs w:val="24"/>
              </w:rPr>
              <w:t>ства и их использования в професси</w:t>
            </w:r>
            <w:r w:rsidRPr="005F5742">
              <w:rPr>
                <w:color w:val="000000"/>
                <w:sz w:val="24"/>
                <w:szCs w:val="24"/>
              </w:rPr>
              <w:t>о</w:t>
            </w:r>
            <w:r w:rsidRPr="005F5742">
              <w:rPr>
                <w:color w:val="000000"/>
                <w:sz w:val="24"/>
                <w:szCs w:val="24"/>
              </w:rPr>
              <w:t>нальной деятельности</w:t>
            </w:r>
          </w:p>
          <w:p w14:paraId="043862E6" w14:textId="77777777" w:rsidR="008B213F" w:rsidRPr="005F5742" w:rsidRDefault="008B213F" w:rsidP="00D64C3B">
            <w:pPr>
              <w:jc w:val="both"/>
              <w:rPr>
                <w:sz w:val="24"/>
                <w:szCs w:val="24"/>
              </w:rPr>
            </w:pPr>
          </w:p>
        </w:tc>
      </w:tr>
    </w:tbl>
    <w:p w14:paraId="07B3724B" w14:textId="77777777" w:rsidR="00FA47AE" w:rsidRPr="005F5742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34546F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5F5742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97DEBD" w14:textId="77777777" w:rsidR="008C172B" w:rsidRPr="005F5742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5F5742">
        <w:rPr>
          <w:b/>
          <w:bCs/>
          <w:iCs/>
          <w:sz w:val="24"/>
          <w:szCs w:val="24"/>
        </w:rPr>
        <w:t>3</w:t>
      </w:r>
      <w:r w:rsidR="008C172B" w:rsidRPr="005F5742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2148BAA1" w14:textId="77777777" w:rsidR="008C172B" w:rsidRPr="005F5742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 xml:space="preserve">Общая трудоемкость дисциплины составляет </w:t>
      </w:r>
      <w:r w:rsidR="00EF73B7" w:rsidRPr="005F5742">
        <w:rPr>
          <w:sz w:val="24"/>
          <w:szCs w:val="24"/>
        </w:rPr>
        <w:t>4</w:t>
      </w:r>
      <w:r w:rsidRPr="005F5742">
        <w:rPr>
          <w:sz w:val="24"/>
          <w:szCs w:val="24"/>
        </w:rPr>
        <w:t xml:space="preserve"> зачетные единицы (</w:t>
      </w:r>
      <w:r w:rsidR="00E05F14" w:rsidRPr="005F5742">
        <w:rPr>
          <w:sz w:val="24"/>
          <w:szCs w:val="24"/>
        </w:rPr>
        <w:t>1</w:t>
      </w:r>
      <w:r w:rsidR="00EF73B7" w:rsidRPr="005F5742">
        <w:rPr>
          <w:sz w:val="24"/>
          <w:szCs w:val="24"/>
        </w:rPr>
        <w:t xml:space="preserve">44 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с</w:t>
      </w:r>
      <w:r w:rsidR="00EF73B7"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)</w:t>
      </w:r>
      <w:proofErr w:type="gramStart"/>
      <w:r w:rsidRPr="005F5742">
        <w:rPr>
          <w:sz w:val="24"/>
          <w:szCs w:val="24"/>
        </w:rPr>
        <w:t>.Р</w:t>
      </w:r>
      <w:proofErr w:type="gramEnd"/>
      <w:r w:rsidRPr="005F5742">
        <w:rPr>
          <w:sz w:val="24"/>
          <w:szCs w:val="24"/>
        </w:rPr>
        <w:t>аспределение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RPr="005F5742" w14:paraId="59F60525" w14:textId="77777777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2C6762" w14:textId="77777777" w:rsidR="008C172B" w:rsidRPr="005F5742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23F3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7AD2CE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RPr="005F5742" w14:paraId="63D81B13" w14:textId="7777777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305440" w14:textId="77777777" w:rsidR="00EF73B7" w:rsidRPr="005F5742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D0619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C7A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DC1D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RPr="005F5742" w14:paraId="2837491B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93A03C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7130F" w14:textId="0E052EE1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  <w:p w14:paraId="19230AA2" w14:textId="77777777" w:rsidR="00615E75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96B4" w14:textId="69066BDC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17DE4" w14:textId="0E14003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RPr="005F5742" w14:paraId="2DC6EFDD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FC49E7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C0C7E" w14:textId="3538C01E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1512" w14:textId="727EA03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CF81B" w14:textId="157DCB25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RPr="005F5742" w14:paraId="642E98E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ECB2C6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32653" w14:textId="21FD2AB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3A89" w14:textId="56166B81" w:rsidR="00EF73B7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FC6153" w14:textId="4333A3F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EF73B7" w:rsidRPr="005F5742" w14:paraId="1DB0CCAA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AAC9109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4EC2B" w14:textId="1A4970FD" w:rsidR="00EF73B7" w:rsidRPr="005F5742" w:rsidRDefault="00615E75" w:rsidP="00615E7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52F05" w14:textId="52027A4A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9C756" w14:textId="77777777" w:rsidR="00EF73B7" w:rsidRPr="005F5742" w:rsidRDefault="00615E7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EF73B7" w:rsidRPr="005F5742" w14:paraId="24F2B2C4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A865DC" w14:textId="77777777" w:rsidR="00EF73B7" w:rsidRPr="005F5742" w:rsidRDefault="00C85B7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86E92" w14:textId="7E0882AF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6975E" w14:textId="06E15B86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9B572" w14:textId="0165F8B7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RPr="005F5742" w14:paraId="41D31BD9" w14:textId="7777777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C0CAF5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3836C83F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28ACF3AA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E0C8997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72E9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FED3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0A3AA90" w14:textId="77777777" w:rsidR="00EF73B7" w:rsidRPr="005F5742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RPr="005F5742" w14:paraId="627D597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E01CE3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10E20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BD6A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A528B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RPr="005F5742" w14:paraId="3A0A410F" w14:textId="7777777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DE0231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1B72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B1D1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66AC1" w14:textId="77777777" w:rsidR="00EF73B7" w:rsidRPr="005F5742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66EB936" w14:textId="77777777" w:rsidR="008C172B" w:rsidRPr="005F5742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0C42183" w14:textId="77777777" w:rsidR="00E20BAE" w:rsidRPr="005F5742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5F5742">
        <w:rPr>
          <w:b/>
          <w:bCs/>
          <w:iCs/>
          <w:sz w:val="24"/>
          <w:szCs w:val="24"/>
        </w:rPr>
        <w:t>3</w:t>
      </w:r>
      <w:r w:rsidR="006C6242" w:rsidRPr="005F5742">
        <w:rPr>
          <w:b/>
          <w:bCs/>
          <w:iCs/>
          <w:sz w:val="24"/>
          <w:szCs w:val="24"/>
        </w:rPr>
        <w:t xml:space="preserve">.2. </w:t>
      </w:r>
      <w:r w:rsidR="00FA47AE" w:rsidRPr="005F5742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1947"/>
        <w:gridCol w:w="7257"/>
      </w:tblGrid>
      <w:tr w:rsidR="003C3675" w:rsidRPr="005F5742" w14:paraId="479940DD" w14:textId="77777777" w:rsidTr="0024537E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14:paraId="0F4670B7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17" w:type="pct"/>
            <w:vMerge w:val="restart"/>
            <w:shd w:val="clear" w:color="auto" w:fill="D9D9D9"/>
            <w:vAlign w:val="center"/>
          </w:tcPr>
          <w:p w14:paraId="1C5ED2F5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Наименование </w:t>
            </w:r>
            <w:r w:rsidRPr="005F574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1" w:type="pct"/>
            <w:vMerge w:val="restart"/>
            <w:shd w:val="clear" w:color="auto" w:fill="D9D9D9"/>
            <w:vAlign w:val="center"/>
          </w:tcPr>
          <w:p w14:paraId="7CCFB680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5F5742" w14:paraId="7EDFBD8D" w14:textId="77777777" w:rsidTr="0024537E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14:paraId="5D5A3B92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pct"/>
            <w:vMerge/>
            <w:shd w:val="clear" w:color="auto" w:fill="D9D9D9"/>
            <w:vAlign w:val="center"/>
          </w:tcPr>
          <w:p w14:paraId="69AC2F58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pct"/>
            <w:vMerge/>
            <w:shd w:val="clear" w:color="auto" w:fill="D9D9D9"/>
            <w:vAlign w:val="center"/>
          </w:tcPr>
          <w:p w14:paraId="0DA144F9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73B7" w:rsidRPr="005F5742" w14:paraId="74C02462" w14:textId="77777777" w:rsidTr="0024537E">
        <w:trPr>
          <w:trHeight w:val="980"/>
        </w:trPr>
        <w:tc>
          <w:tcPr>
            <w:tcW w:w="192" w:type="pct"/>
          </w:tcPr>
          <w:p w14:paraId="6877B3CB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1017" w:type="pct"/>
          </w:tcPr>
          <w:p w14:paraId="53397066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Введение. Ик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нография и Б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гословие иконы. Иконостас. Крест. Икон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графия Ангелов</w:t>
            </w:r>
          </w:p>
        </w:tc>
        <w:tc>
          <w:tcPr>
            <w:tcW w:w="3791" w:type="pct"/>
          </w:tcPr>
          <w:p w14:paraId="5D99EA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Богословские аспекты церковного искусства. Иконографические типы Иисуса Христа и Богородицы. Символика Креста. Девять 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нов ангелов. Иконография персонажей церковно-исторического р</w:t>
            </w:r>
            <w:r w:rsidRPr="005F5742">
              <w:rPr>
                <w:sz w:val="24"/>
                <w:szCs w:val="24"/>
              </w:rPr>
              <w:t>я</w:t>
            </w:r>
            <w:r w:rsidRPr="005F5742">
              <w:rPr>
                <w:sz w:val="24"/>
                <w:szCs w:val="24"/>
              </w:rPr>
              <w:t>да. Святая Троица. Иконография праздников. Иконостас и его структура.</w:t>
            </w:r>
          </w:p>
        </w:tc>
      </w:tr>
      <w:tr w:rsidR="00EF73B7" w:rsidRPr="005F5742" w14:paraId="5B290119" w14:textId="77777777" w:rsidTr="0024537E">
        <w:trPr>
          <w:trHeight w:val="557"/>
        </w:trPr>
        <w:tc>
          <w:tcPr>
            <w:tcW w:w="192" w:type="pct"/>
          </w:tcPr>
          <w:p w14:paraId="0A40AB75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1017" w:type="pct"/>
          </w:tcPr>
          <w:p w14:paraId="6DFE51B0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Русские школы иконописи. В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ликие русские иконописцы.</w:t>
            </w:r>
          </w:p>
        </w:tc>
        <w:tc>
          <w:tcPr>
            <w:tcW w:w="3791" w:type="pct"/>
          </w:tcPr>
          <w:p w14:paraId="5090B0E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Понятие иконописная школа. Основные школы: Новгородская Псковская, Московская, </w:t>
            </w:r>
            <w:proofErr w:type="spellStart"/>
            <w:r w:rsidRPr="005F5742">
              <w:rPr>
                <w:sz w:val="24"/>
                <w:szCs w:val="24"/>
              </w:rPr>
              <w:t>Ставрогановская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Годуновская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 и другие…</w:t>
            </w:r>
          </w:p>
          <w:p w14:paraId="59DF00A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Великие иконописцы: Св. Алипий Печерский, Феофан Грек, Св., Преп. Андрей Рублев, Дионисий, Симеон Ушаков. Мастера Ор</w:t>
            </w:r>
            <w:r w:rsidRPr="005F5742">
              <w:rPr>
                <w:sz w:val="24"/>
                <w:szCs w:val="24"/>
              </w:rPr>
              <w:t>у</w:t>
            </w:r>
            <w:r w:rsidRPr="005F5742">
              <w:rPr>
                <w:sz w:val="24"/>
                <w:szCs w:val="24"/>
              </w:rPr>
              <w:t>жейной палаты.</w:t>
            </w:r>
          </w:p>
        </w:tc>
      </w:tr>
      <w:tr w:rsidR="00EF73B7" w:rsidRPr="005F5742" w14:paraId="4395DC59" w14:textId="77777777" w:rsidTr="0024537E">
        <w:trPr>
          <w:trHeight w:val="557"/>
        </w:trPr>
        <w:tc>
          <w:tcPr>
            <w:tcW w:w="192" w:type="pct"/>
          </w:tcPr>
          <w:p w14:paraId="4F1C14A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1017" w:type="pct"/>
          </w:tcPr>
          <w:p w14:paraId="0350BB63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христианское искусство с древнейших времен до 17 века.</w:t>
            </w:r>
          </w:p>
        </w:tc>
        <w:tc>
          <w:tcPr>
            <w:tcW w:w="3791" w:type="pct"/>
          </w:tcPr>
          <w:p w14:paraId="4B3176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Основы архитектуры. Стиль в архитектуре. Конструкции. Типы  Храмов. Основные храмы Русского государства. Киев, Новгород, Псков и Москва. Монументальная живопись и мозаики. Архите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турные рельефы и скульптура</w:t>
            </w:r>
          </w:p>
        </w:tc>
      </w:tr>
      <w:tr w:rsidR="00EF73B7" w:rsidRPr="005F5742" w14:paraId="50D5DD3D" w14:textId="77777777" w:rsidTr="0024537E">
        <w:trPr>
          <w:trHeight w:val="557"/>
        </w:trPr>
        <w:tc>
          <w:tcPr>
            <w:tcW w:w="192" w:type="pct"/>
          </w:tcPr>
          <w:p w14:paraId="67330CA9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1017" w:type="pct"/>
          </w:tcPr>
          <w:p w14:paraId="2C79906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Христианское искусство и а</w:t>
            </w:r>
            <w:r w:rsidRPr="005F5742">
              <w:rPr>
                <w:sz w:val="24"/>
                <w:szCs w:val="24"/>
              </w:rPr>
              <w:t>р</w:t>
            </w:r>
            <w:r w:rsidRPr="005F5742">
              <w:rPr>
                <w:sz w:val="24"/>
                <w:szCs w:val="24"/>
              </w:rPr>
              <w:t>хитектура нов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 и новейшего времени  18-20вв.</w:t>
            </w:r>
          </w:p>
        </w:tc>
        <w:tc>
          <w:tcPr>
            <w:tcW w:w="3791" w:type="pct"/>
          </w:tcPr>
          <w:p w14:paraId="4EA6880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храмов Санкт-Петербурга. Барокко и классицизм в России. Историзм и модерн в архитектуры и зарубежья. Правосл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вие и Евангельские сюжеты  в Русском искусстве: </w:t>
            </w:r>
            <w:proofErr w:type="spellStart"/>
            <w:r w:rsidRPr="005F5742">
              <w:rPr>
                <w:sz w:val="24"/>
                <w:szCs w:val="24"/>
              </w:rPr>
              <w:t>А.Иванов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В.Васнецов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М.Врубель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М.Нестеров</w:t>
            </w:r>
            <w:proofErr w:type="spellEnd"/>
            <w:r w:rsidRPr="005F5742">
              <w:rPr>
                <w:sz w:val="24"/>
                <w:szCs w:val="24"/>
              </w:rPr>
              <w:t>, и другие.</w:t>
            </w:r>
          </w:p>
          <w:p w14:paraId="65BE4E7C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Подвиг </w:t>
            </w:r>
            <w:proofErr w:type="spellStart"/>
            <w:r w:rsidRPr="005F5742">
              <w:rPr>
                <w:sz w:val="24"/>
                <w:szCs w:val="24"/>
              </w:rPr>
              <w:t>П.Корина</w:t>
            </w:r>
            <w:proofErr w:type="spellEnd"/>
            <w:r w:rsidRPr="005F5742">
              <w:rPr>
                <w:sz w:val="24"/>
                <w:szCs w:val="24"/>
              </w:rPr>
              <w:t xml:space="preserve">. </w:t>
            </w:r>
            <w:proofErr w:type="spellStart"/>
            <w:r w:rsidRPr="005F5742">
              <w:rPr>
                <w:sz w:val="24"/>
                <w:szCs w:val="24"/>
              </w:rPr>
              <w:t>ИскусствоПравославия</w:t>
            </w:r>
            <w:proofErr w:type="spellEnd"/>
            <w:r w:rsidRPr="005F5742">
              <w:rPr>
                <w:sz w:val="24"/>
                <w:szCs w:val="24"/>
              </w:rPr>
              <w:t xml:space="preserve"> после 1988 года. Общие итоги искусства 20-21 века.</w:t>
            </w:r>
          </w:p>
        </w:tc>
      </w:tr>
    </w:tbl>
    <w:p w14:paraId="73C92891" w14:textId="77777777" w:rsidR="00FA47AE" w:rsidRPr="005F5742" w:rsidRDefault="00FA47AE" w:rsidP="0033514F">
      <w:pPr>
        <w:widowControl w:val="0"/>
        <w:jc w:val="both"/>
        <w:rPr>
          <w:sz w:val="32"/>
          <w:szCs w:val="32"/>
        </w:rPr>
      </w:pPr>
    </w:p>
    <w:p w14:paraId="07263DF0" w14:textId="77777777" w:rsidR="00784BD4" w:rsidRPr="005F5742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5F5742">
        <w:rPr>
          <w:b/>
          <w:sz w:val="24"/>
          <w:szCs w:val="28"/>
        </w:rPr>
        <w:t xml:space="preserve">3.3. </w:t>
      </w:r>
      <w:r w:rsidR="00784BD4" w:rsidRPr="005F5742">
        <w:rPr>
          <w:b/>
          <w:sz w:val="24"/>
          <w:szCs w:val="28"/>
        </w:rPr>
        <w:t>Лекции</w:t>
      </w:r>
      <w:bookmarkEnd w:id="23"/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069"/>
      </w:tblGrid>
      <w:tr w:rsidR="00DB3253" w:rsidRPr="005F5742" w14:paraId="0716B2DA" w14:textId="77777777" w:rsidTr="0024537E">
        <w:trPr>
          <w:tblHeader/>
          <w:jc w:val="center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122CC05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5F5742">
              <w:rPr>
                <w:sz w:val="24"/>
                <w:szCs w:val="24"/>
              </w:rPr>
              <w:t>№</w:t>
            </w:r>
          </w:p>
          <w:p w14:paraId="0EF9BFA0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8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E390E81" w14:textId="77777777" w:rsidR="00DB3253" w:rsidRPr="005F5742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5F574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EE393E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0B60AD" w:rsidRPr="005F5742" w14:paraId="5E9FC2F5" w14:textId="77777777" w:rsidTr="0024537E">
        <w:trPr>
          <w:trHeight w:val="339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0CD818E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83" w:type="pct"/>
          </w:tcPr>
          <w:p w14:paraId="59414417" w14:textId="39E272BE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Введение.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7DE1A32" w14:textId="26AB26FC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30146190" w14:textId="77777777" w:rsidTr="0024537E">
        <w:trPr>
          <w:trHeight w:val="339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78F454C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656422" w14:textId="3F58B4EC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и Богородицы.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CBF4058" w14:textId="0F035E6D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49F8BD5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20726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75102F0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Ангелов.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9EA828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A36460F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47C422B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A7503D3" w14:textId="400D7C4A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иконостаса.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6208FB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77136C2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F1A444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DB9B3C2" w14:textId="6026249D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Иконостас. Богословский аспект.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2831BECB" w14:textId="325783C9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D9215E8" w14:textId="77777777" w:rsidTr="0024537E">
        <w:trPr>
          <w:trHeight w:val="20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7F2A7A79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83" w:type="pct"/>
          </w:tcPr>
          <w:p w14:paraId="4D47ACBF" w14:textId="0C32C744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и Псковская школа живописи.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1BAFD3E" w14:textId="448BEFD0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1873DB8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BD21A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7643ADD4" w14:textId="13133241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1D708ABD" w14:textId="627BA414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68ED126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7B52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6A0822E6" w14:textId="407D8A52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52FD1C2" w14:textId="2B3034FF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DB18AB0" w14:textId="77777777" w:rsidTr="0024537E">
        <w:trPr>
          <w:trHeight w:val="206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385F2BB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83" w:type="pct"/>
          </w:tcPr>
          <w:p w14:paraId="361CDB6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искусство Софии Киевской.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C1ADD89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73DEF8D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F226B7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68077F1" w14:textId="10B6D56B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985FA46" w14:textId="7F790CF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15D4F7B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CC84401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9E5AAC3" w14:textId="3C2F9658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AD4D0DC" w14:textId="08A77395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817E1F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E8C13A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49AA88" w14:textId="7834A96F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Шатровое зодчество 16века.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52002CA" w14:textId="1755036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CF92822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F16283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127E48" w14:textId="08ACCD83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Собор Василия Блаженного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70836CFD" w14:textId="6854CB5E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C604AD0" w14:textId="77777777" w:rsidTr="0024537E">
        <w:trPr>
          <w:trHeight w:val="307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4BFE2148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83" w:type="pct"/>
            <w:tcBorders>
              <w:top w:val="nil"/>
            </w:tcBorders>
          </w:tcPr>
          <w:p w14:paraId="6F4FAFA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5F138EF6" w14:textId="443B7323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A94179C" w14:textId="77777777" w:rsidTr="0024537E">
        <w:trPr>
          <w:trHeight w:val="307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094F02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7CCECDCE" w14:textId="3651FA7A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24BA4FCC" w14:textId="37BCEED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5F08BE29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522C0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012F0FFD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Творчество </w:t>
            </w:r>
            <w:proofErr w:type="spellStart"/>
            <w:r w:rsidRPr="005F5742">
              <w:rPr>
                <w:sz w:val="24"/>
                <w:szCs w:val="24"/>
              </w:rPr>
              <w:t>П.Д.Корина</w:t>
            </w:r>
            <w:proofErr w:type="spellEnd"/>
            <w:r w:rsidRPr="005F5742">
              <w:rPr>
                <w:sz w:val="24"/>
                <w:szCs w:val="24"/>
              </w:rPr>
              <w:t xml:space="preserve"> и его картина «Русь уходящая».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5851F2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316844D" w14:textId="77777777" w:rsidTr="0024537E">
        <w:trPr>
          <w:trHeight w:val="20"/>
          <w:jc w:val="center"/>
        </w:trPr>
        <w:tc>
          <w:tcPr>
            <w:tcW w:w="554" w:type="pct"/>
            <w:tcBorders>
              <w:left w:val="single" w:sz="4" w:space="0" w:color="auto"/>
            </w:tcBorders>
            <w:vAlign w:val="center"/>
          </w:tcPr>
          <w:p w14:paraId="6D74098F" w14:textId="77777777" w:rsidR="000B60AD" w:rsidRPr="005F5742" w:rsidRDefault="000B60AD" w:rsidP="000B60A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3" w:type="pct"/>
            <w:vAlign w:val="center"/>
          </w:tcPr>
          <w:p w14:paraId="179FABA9" w14:textId="77777777" w:rsidR="000B60AD" w:rsidRPr="005F5742" w:rsidRDefault="000B60AD" w:rsidP="000B60AD">
            <w:pPr>
              <w:pStyle w:val="Default"/>
              <w:rPr>
                <w:b/>
              </w:rPr>
            </w:pP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63893DD8" w14:textId="5EE8C819" w:rsidR="000B60AD" w:rsidRPr="005F5742" w:rsidRDefault="000B60AD" w:rsidP="000B60A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32</w:t>
            </w:r>
          </w:p>
        </w:tc>
      </w:tr>
    </w:tbl>
    <w:p w14:paraId="31DE48FA" w14:textId="77777777" w:rsidR="005E516F" w:rsidRPr="005F5742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7A271D7" w14:textId="77777777" w:rsidR="00784BD4" w:rsidRPr="005F5742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F5742">
        <w:rPr>
          <w:b/>
          <w:bCs/>
          <w:iCs/>
          <w:sz w:val="24"/>
          <w:szCs w:val="24"/>
        </w:rPr>
        <w:t xml:space="preserve">3.4. </w:t>
      </w:r>
      <w:r w:rsidR="00784BD4" w:rsidRPr="005F5742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F5742" w14:paraId="3B72D0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F628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№</w:t>
            </w:r>
          </w:p>
          <w:p w14:paraId="17896A8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DC81C9A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F5742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FE00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EF73B7" w:rsidRPr="005F5742" w14:paraId="5622683E" w14:textId="77777777" w:rsidTr="00701D1B">
        <w:trPr>
          <w:trHeight w:val="2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3EBF731A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1AF7101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Спас в силах. Редкие иконографич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ские изводы.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8F14E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27FA54F9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105E9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D96280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Акафистные иконы Богородицы.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A4A928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5D9AA37D" w14:textId="77777777" w:rsidTr="00701D1B">
        <w:trPr>
          <w:trHeight w:val="21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499AAE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232B06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Крест – символика. Крест как знак. Принадлежность креста геогр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фически. Типология креста.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365654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07894791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07EDD7C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03A72D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Иконостас – разновидности и типы в разных стилях.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314DF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C14E257" w14:textId="77777777" w:rsidTr="002363E5">
        <w:trPr>
          <w:trHeight w:val="57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388B2DB0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B83CBA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Праотец, Пророков и Апостолов.</w:t>
            </w:r>
          </w:p>
          <w:p w14:paraId="4E6492A0" w14:textId="48FE6DE2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Двунадесятые и Великие праздники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59EE3A" w14:textId="5161EED0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13FA9152" w14:textId="77777777" w:rsidTr="00701D1B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7DDC46E1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982FFC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Феофан Грек – творчество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758EF8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66FA6462" w14:textId="77777777" w:rsidTr="00701D1B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EA5A65F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3EC4B1B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Дионисий и сыновья. Фрески </w:t>
            </w:r>
            <w:proofErr w:type="spellStart"/>
            <w:r w:rsidRPr="005F5742">
              <w:rPr>
                <w:sz w:val="24"/>
                <w:szCs w:val="24"/>
              </w:rPr>
              <w:t>Ферапонтовского</w:t>
            </w:r>
            <w:proofErr w:type="spellEnd"/>
            <w:r w:rsidRPr="005F5742">
              <w:rPr>
                <w:sz w:val="24"/>
                <w:szCs w:val="24"/>
              </w:rPr>
              <w:t xml:space="preserve"> монастыря.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9EDF4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73E300FB" w14:textId="77777777" w:rsidTr="00701D1B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EE9ED07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F36EED2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Симеон Ушаков и художники Оружейной палаты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74E0DA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AF82093" w14:textId="77777777" w:rsidTr="00184595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66A98BB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E1EBBA1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архитектура. Псковская архитектура.</w:t>
            </w:r>
          </w:p>
          <w:p w14:paraId="11614F3C" w14:textId="6C10CEBA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Владимира.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297847" w14:textId="3C81770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3030D7E3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5591C66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6A33B8F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Московское княжество. Звенигород и Троицкий собор.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30DA3B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4FEF24C2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CD6D9C2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96CCD74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Дерево в Древнерусской Архитектуре. Кижи.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12BD2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02BA522F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4620B0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4E029A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proofErr w:type="spellStart"/>
            <w:r w:rsidRPr="005F5742">
              <w:rPr>
                <w:sz w:val="24"/>
                <w:szCs w:val="24"/>
              </w:rPr>
              <w:t>Нарышкинское</w:t>
            </w:r>
            <w:proofErr w:type="spellEnd"/>
            <w:r w:rsidRPr="005F5742">
              <w:rPr>
                <w:sz w:val="24"/>
                <w:szCs w:val="24"/>
              </w:rPr>
              <w:t xml:space="preserve"> барокко.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C6BFD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6C7435A" w14:textId="77777777" w:rsidTr="00FF43C9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40EF7598" w14:textId="77777777" w:rsidR="000B60AD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</w:tcPr>
          <w:p w14:paraId="49E13387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Петровское и Елизаветинское барокко. Храмы.</w:t>
            </w:r>
          </w:p>
          <w:p w14:paraId="3D7F1B9E" w14:textId="5F8297D6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Смольный монастырь. Никольский морской собор.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0534D3F" w14:textId="7C030764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0A5ACF6A" w14:textId="77777777" w:rsidTr="00445506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1FEF1A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5F4598D" w14:textId="77777777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Казанский собор в Санкт-Петербурге.</w:t>
            </w:r>
          </w:p>
          <w:p w14:paraId="5C8A04A3" w14:textId="7A1C3622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Храм Христа Спасителя и историзм.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E0C10D" w14:textId="73E9470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12B3E08C" w14:textId="77777777" w:rsidTr="00701D1B">
        <w:trPr>
          <w:trHeight w:val="1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382B8F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58FEE167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Александр Иванов. </w:t>
            </w:r>
            <w:r w:rsidR="00701D1B" w:rsidRPr="005F5742">
              <w:rPr>
                <w:sz w:val="24"/>
                <w:szCs w:val="24"/>
              </w:rPr>
              <w:t>Василий Поленов.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1A080E" w14:textId="3198D105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3F7E7DDC" w14:textId="77777777" w:rsidTr="00701D1B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9BA1E13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14206FC2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Михаил Врубель. Михаил Нестеров. </w:t>
            </w:r>
            <w:r w:rsidR="00701D1B" w:rsidRPr="005F5742">
              <w:rPr>
                <w:sz w:val="24"/>
                <w:szCs w:val="24"/>
              </w:rPr>
              <w:t>Виктор Васнецов.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6C2970" w14:textId="4DC02FEB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647BBE4F" w14:textId="77777777" w:rsidTr="00701D1B">
        <w:trPr>
          <w:trHeight w:val="359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2AF4865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497944F9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Современная иконопись и архитектура Москвы и России. Оренбур</w:t>
            </w:r>
            <w:r w:rsidRPr="005F5742">
              <w:rPr>
                <w:sz w:val="24"/>
                <w:szCs w:val="24"/>
              </w:rPr>
              <w:t>г</w:t>
            </w:r>
            <w:r w:rsidRPr="005F5742">
              <w:rPr>
                <w:sz w:val="24"/>
                <w:szCs w:val="24"/>
              </w:rPr>
              <w:t>ская митрополия.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57EF14" w14:textId="1B3F94CC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F73B7" w:rsidRPr="005F5742" w14:paraId="4F171C68" w14:textId="77777777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40DA0D" w14:textId="77777777" w:rsidR="00EF73B7" w:rsidRPr="005F5742" w:rsidRDefault="00EF73B7" w:rsidP="00EF73B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4FA2082" w14:textId="77777777" w:rsidR="00EF73B7" w:rsidRPr="005F5742" w:rsidRDefault="00EF73B7" w:rsidP="00EF73B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DD167" w14:textId="0A4F94FB" w:rsidR="00EF73B7" w:rsidRPr="005F5742" w:rsidRDefault="006D20FC" w:rsidP="00EF73B7">
            <w:pPr>
              <w:widowControl w:val="0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      </w:t>
            </w:r>
            <w:r w:rsidR="000B60AD">
              <w:rPr>
                <w:b/>
                <w:sz w:val="24"/>
                <w:szCs w:val="24"/>
              </w:rPr>
              <w:t>34</w:t>
            </w:r>
          </w:p>
        </w:tc>
      </w:tr>
    </w:tbl>
    <w:p w14:paraId="3A762C6B" w14:textId="77777777" w:rsidR="00C35B50" w:rsidRPr="005F5742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2D1D084" w14:textId="77777777" w:rsidR="000B60AD" w:rsidRDefault="000B60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6292C4EF" w14:textId="45A33FC2" w:rsidR="007122F9" w:rsidRPr="005F5742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</w:rPr>
        <w:t>4</w:t>
      </w:r>
      <w:r w:rsidR="000759F6" w:rsidRPr="005F5742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399EA47" w14:textId="77777777" w:rsidR="00556F9A" w:rsidRPr="005F5742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7F38B9" w:rsidRPr="005F5742">
        <w:rPr>
          <w:b/>
          <w:bCs/>
          <w:sz w:val="24"/>
          <w:szCs w:val="24"/>
        </w:rPr>
        <w:t>.1. Учебная</w:t>
      </w:r>
      <w:r w:rsidR="00FD049C" w:rsidRPr="005F5742">
        <w:rPr>
          <w:b/>
          <w:bCs/>
          <w:sz w:val="24"/>
          <w:szCs w:val="24"/>
        </w:rPr>
        <w:t xml:space="preserve"> литература</w:t>
      </w:r>
    </w:p>
    <w:p w14:paraId="32BD7D6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"Угодно в очах Божиих дело сие..."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сокровища Церковно-археологического кабинета МДА / сост. Л. П. Тарасенко ; науч. ред. Г. В. Попов. - Сергиев Посад, 2004. - 392 с.  </w:t>
      </w:r>
    </w:p>
    <w:p w14:paraId="2A7FFF6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Александр (Федоров), игумен. Церковное искусство как пространственно-изобразительный комплекс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</w:t>
      </w:r>
      <w:proofErr w:type="spellStart"/>
      <w:r w:rsidRPr="005F5742">
        <w:rPr>
          <w:sz w:val="24"/>
          <w:szCs w:val="28"/>
        </w:rPr>
        <w:t>иг</w:t>
      </w:r>
      <w:proofErr w:type="spellEnd"/>
      <w:r w:rsidRPr="005F5742">
        <w:rPr>
          <w:sz w:val="24"/>
          <w:szCs w:val="28"/>
        </w:rPr>
        <w:t>. Александр (Федоров). - СПб</w:t>
      </w:r>
      <w:proofErr w:type="gramStart"/>
      <w:r w:rsidRPr="005F5742">
        <w:rPr>
          <w:sz w:val="24"/>
          <w:szCs w:val="28"/>
        </w:rPr>
        <w:t xml:space="preserve">. : </w:t>
      </w:r>
      <w:proofErr w:type="gramEnd"/>
      <w:r w:rsidRPr="005F5742">
        <w:rPr>
          <w:sz w:val="24"/>
          <w:szCs w:val="28"/>
        </w:rPr>
        <w:t xml:space="preserve">САТИСЪ, </w:t>
      </w:r>
      <w:r w:rsidRPr="005F5742">
        <w:rPr>
          <w:sz w:val="24"/>
          <w:szCs w:val="28"/>
        </w:rPr>
        <w:lastRenderedPageBreak/>
        <w:t xml:space="preserve">2007. </w:t>
      </w:r>
    </w:p>
    <w:p w14:paraId="0B75F45A" w14:textId="77777777" w:rsidR="00701D1B" w:rsidRPr="005F5742" w:rsidRDefault="00701D1B" w:rsidP="00701D1B">
      <w:pPr>
        <w:pStyle w:val="af2"/>
        <w:numPr>
          <w:ilvl w:val="0"/>
          <w:numId w:val="39"/>
        </w:numPr>
        <w:tabs>
          <w:tab w:val="left" w:pos="0"/>
          <w:tab w:val="left" w:pos="993"/>
        </w:tabs>
        <w:spacing w:before="0" w:beforeAutospacing="0" w:after="0" w:afterAutospacing="0" w:line="240" w:lineRule="atLeast"/>
        <w:ind w:left="0" w:firstLine="567"/>
        <w:jc w:val="both"/>
      </w:pPr>
      <w:r w:rsidRPr="005F5742">
        <w:t>Евсеева, Л. М. Аналойные иконы в Византии и Древней Руси. Образ и литургия [Электронный ресурс]. - URL: http://biblioclub.ru/index.php?page=book&amp;id=226910.</w:t>
      </w:r>
    </w:p>
    <w:p w14:paraId="472BE3AE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Забелин, И. Е. Русское искусство. Черты самобытности в </w:t>
      </w:r>
      <w:proofErr w:type="gramStart"/>
      <w:r w:rsidRPr="005F5742">
        <w:rPr>
          <w:sz w:val="24"/>
          <w:szCs w:val="28"/>
        </w:rPr>
        <w:t>древне-русском</w:t>
      </w:r>
      <w:proofErr w:type="gramEnd"/>
      <w:r w:rsidRPr="005F5742">
        <w:rPr>
          <w:sz w:val="24"/>
          <w:szCs w:val="28"/>
        </w:rPr>
        <w:t xml:space="preserve"> зодчестве.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Издание Книжного магазина </w:t>
      </w:r>
      <w:proofErr w:type="spellStart"/>
      <w:r w:rsidRPr="005F5742">
        <w:rPr>
          <w:sz w:val="24"/>
          <w:szCs w:val="28"/>
        </w:rPr>
        <w:t>Гросман</w:t>
      </w:r>
      <w:proofErr w:type="spellEnd"/>
      <w:r w:rsidRPr="005F5742">
        <w:rPr>
          <w:sz w:val="24"/>
          <w:szCs w:val="28"/>
        </w:rPr>
        <w:t xml:space="preserve"> и </w:t>
      </w:r>
      <w:proofErr w:type="spellStart"/>
      <w:r w:rsidRPr="005F5742">
        <w:rPr>
          <w:sz w:val="24"/>
          <w:szCs w:val="28"/>
        </w:rPr>
        <w:t>Кнебель</w:t>
      </w:r>
      <w:proofErr w:type="spellEnd"/>
      <w:r w:rsidRPr="005F5742">
        <w:rPr>
          <w:sz w:val="24"/>
          <w:szCs w:val="28"/>
        </w:rPr>
        <w:t>, 1900. - 161 с. - URL: http://biblioclub.ru/index.php?page=book&amp;id=71744.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9CA72E2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Лазарев, В. Н. Новгородская иконопись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альбом / В. Н. Лазарев ; пер. Е. В. </w:t>
      </w:r>
      <w:proofErr w:type="spellStart"/>
      <w:r w:rsidRPr="005F5742">
        <w:rPr>
          <w:sz w:val="24"/>
          <w:szCs w:val="28"/>
        </w:rPr>
        <w:t>Феонова</w:t>
      </w:r>
      <w:proofErr w:type="spellEnd"/>
      <w:r w:rsidRPr="005F5742">
        <w:rPr>
          <w:sz w:val="24"/>
          <w:szCs w:val="28"/>
        </w:rPr>
        <w:t>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Искусство, 1969. </w:t>
      </w:r>
    </w:p>
    <w:p w14:paraId="66A63EC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Морозова, Ю. Г. Введение в христианское искусство : учеб</w:t>
      </w:r>
      <w:proofErr w:type="gramStart"/>
      <w:r w:rsidRPr="005F5742">
        <w:rPr>
          <w:sz w:val="24"/>
          <w:szCs w:val="28"/>
        </w:rPr>
        <w:t>.-</w:t>
      </w:r>
      <w:proofErr w:type="gramEnd"/>
      <w:r w:rsidRPr="005F5742">
        <w:rPr>
          <w:sz w:val="24"/>
          <w:szCs w:val="28"/>
        </w:rPr>
        <w:t>метод. пособие / Ю. Г. Морозова, О. И. Тарасова. - Елец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ЕГУ им. И.А. Бунина, 2009. - 33 с. – URL http://biblioclub.ru/index.php?page=book&amp;id=271881/ -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12C39A6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5F5742">
        <w:rPr>
          <w:sz w:val="24"/>
          <w:szCs w:val="28"/>
        </w:rPr>
        <w:t>Москалюк</w:t>
      </w:r>
      <w:proofErr w:type="spellEnd"/>
      <w:r w:rsidRPr="005F5742">
        <w:rPr>
          <w:sz w:val="24"/>
          <w:szCs w:val="28"/>
        </w:rPr>
        <w:t>, М. В. Русское искусство конца XIX – начала XX века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учебное пособие. - Красноярск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Сибирский </w:t>
      </w:r>
      <w:proofErr w:type="spellStart"/>
      <w:r w:rsidRPr="005F5742">
        <w:rPr>
          <w:sz w:val="24"/>
          <w:szCs w:val="28"/>
        </w:rPr>
        <w:t>федер</w:t>
      </w:r>
      <w:proofErr w:type="spellEnd"/>
      <w:r w:rsidRPr="005F5742">
        <w:rPr>
          <w:sz w:val="24"/>
          <w:szCs w:val="28"/>
        </w:rPr>
        <w:t>. ун-т, 2012. - 257 с. - URL: http://biblioclub.ru/index.php?page=book&amp;id=364036.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5086000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Произведения иконописцев Оружейной палаты Московского Кремля: кат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лог. Из собрания Останкинского дворца-музея / авт.-сост. Е. И. Силаева.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МП "Эрна" ЛТД, 1992. - 110 с.</w:t>
      </w:r>
    </w:p>
    <w:p w14:paraId="5D57CB5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Стародубцев, О. В. Церковное искусство Х-ХХ веков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О. В. Стародубцев.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Лепта Книга, 2007. - 728 с. </w:t>
      </w:r>
    </w:p>
    <w:p w14:paraId="0C21E09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Трубецкой, Евгений, князь. Три очерка о русской иконе: умозрение в кра</w:t>
      </w:r>
      <w:r w:rsidRPr="005F5742">
        <w:rPr>
          <w:sz w:val="24"/>
          <w:szCs w:val="28"/>
        </w:rPr>
        <w:t>с</w:t>
      </w:r>
      <w:r w:rsidRPr="005F5742">
        <w:rPr>
          <w:sz w:val="24"/>
          <w:szCs w:val="28"/>
        </w:rPr>
        <w:t>ках. Два мира в Древне-Русской иконописи. Россия в ее иконе. - Новосибирск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Сибирь XXI век, 1991. - 111 с.</w:t>
      </w:r>
    </w:p>
    <w:p w14:paraId="0AB1DBF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Успенский, Л. А. Богословие иконы Православной Церкви / ред. Н. В. </w:t>
      </w:r>
      <w:proofErr w:type="spellStart"/>
      <w:r w:rsidRPr="005F5742">
        <w:rPr>
          <w:sz w:val="24"/>
          <w:szCs w:val="28"/>
        </w:rPr>
        <w:t>Ст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рынина</w:t>
      </w:r>
      <w:proofErr w:type="spellEnd"/>
      <w:r w:rsidRPr="005F5742">
        <w:rPr>
          <w:sz w:val="24"/>
          <w:szCs w:val="28"/>
        </w:rPr>
        <w:t>. - 2-е изд.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ДАРЪ, 2008. </w:t>
      </w:r>
    </w:p>
    <w:p w14:paraId="64508E2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Языкова, И. </w:t>
      </w:r>
      <w:proofErr w:type="gramStart"/>
      <w:r w:rsidRPr="005F5742">
        <w:rPr>
          <w:sz w:val="24"/>
          <w:szCs w:val="28"/>
        </w:rPr>
        <w:t>Со-творение</w:t>
      </w:r>
      <w:proofErr w:type="gramEnd"/>
      <w:r w:rsidRPr="005F5742">
        <w:rPr>
          <w:sz w:val="24"/>
          <w:szCs w:val="28"/>
        </w:rPr>
        <w:t xml:space="preserve"> образа. Богословие иконы / И. Языкова.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Би</w:t>
      </w:r>
      <w:r w:rsidRPr="005F5742">
        <w:rPr>
          <w:sz w:val="24"/>
          <w:szCs w:val="28"/>
        </w:rPr>
        <w:t>б</w:t>
      </w:r>
      <w:r w:rsidRPr="005F5742">
        <w:rPr>
          <w:sz w:val="24"/>
          <w:szCs w:val="28"/>
        </w:rPr>
        <w:t>лейско-богословский институт, 2012. - 349 с. – URL http://biblioclub.ru/index.php?page=book&amp;id=228806/ - Текст : электронный.</w:t>
      </w:r>
    </w:p>
    <w:p w14:paraId="478FA425" w14:textId="77777777" w:rsidR="0024537E" w:rsidRDefault="0024537E" w:rsidP="003942B5">
      <w:pPr>
        <w:jc w:val="center"/>
        <w:rPr>
          <w:sz w:val="28"/>
          <w:szCs w:val="28"/>
        </w:rPr>
      </w:pPr>
    </w:p>
    <w:p w14:paraId="4F48E486" w14:textId="79BC4AD4" w:rsidR="00E433B4" w:rsidRPr="005F5742" w:rsidRDefault="00F92DC8" w:rsidP="003942B5">
      <w:pPr>
        <w:jc w:val="center"/>
        <w:rPr>
          <w:b/>
          <w:sz w:val="24"/>
          <w:szCs w:val="24"/>
        </w:rPr>
      </w:pPr>
      <w:r w:rsidRPr="005F5742">
        <w:rPr>
          <w:b/>
          <w:sz w:val="24"/>
          <w:szCs w:val="24"/>
        </w:rPr>
        <w:t>4</w:t>
      </w:r>
      <w:r w:rsidR="003942B5" w:rsidRPr="005F5742">
        <w:rPr>
          <w:b/>
          <w:sz w:val="24"/>
          <w:szCs w:val="24"/>
        </w:rPr>
        <w:t>.2</w:t>
      </w:r>
      <w:r w:rsidR="00E433B4" w:rsidRPr="005F5742">
        <w:rPr>
          <w:b/>
          <w:sz w:val="24"/>
          <w:szCs w:val="24"/>
        </w:rPr>
        <w:t>. Интернет-ресурсы</w:t>
      </w:r>
    </w:p>
    <w:p w14:paraId="3A73C54B" w14:textId="77777777" w:rsidR="0099733B" w:rsidRPr="005F5742" w:rsidRDefault="008D3765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F574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F5742">
        <w:rPr>
          <w:sz w:val="24"/>
          <w:szCs w:val="24"/>
        </w:rPr>
        <w:t>ЭБС «Университетская библиотека онлайн»</w:t>
      </w:r>
      <w:r w:rsidR="00B77072" w:rsidRPr="005F5742">
        <w:rPr>
          <w:sz w:val="24"/>
          <w:szCs w:val="24"/>
        </w:rPr>
        <w:t xml:space="preserve">. </w:t>
      </w:r>
      <w:r w:rsidR="00E433B4" w:rsidRPr="005F5742">
        <w:rPr>
          <w:sz w:val="24"/>
          <w:szCs w:val="24"/>
        </w:rPr>
        <w:t>Ресурс с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5F5742">
        <w:rPr>
          <w:sz w:val="24"/>
          <w:szCs w:val="24"/>
        </w:rPr>
        <w:t>н</w:t>
      </w:r>
      <w:r w:rsidR="00E433B4" w:rsidRPr="005F5742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5F5742">
        <w:rPr>
          <w:sz w:val="24"/>
          <w:szCs w:val="24"/>
        </w:rPr>
        <w:t>л</w:t>
      </w:r>
      <w:r w:rsidR="00E433B4" w:rsidRPr="005F57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D749277" w14:textId="77777777" w:rsidR="00B77072" w:rsidRPr="005F574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5C23D0F8" w14:textId="77777777" w:rsidR="0099733B" w:rsidRPr="005F5742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3942B5" w:rsidRPr="005F5742">
        <w:rPr>
          <w:b/>
          <w:bCs/>
          <w:sz w:val="24"/>
          <w:szCs w:val="24"/>
        </w:rPr>
        <w:t>.3.</w:t>
      </w:r>
      <w:r w:rsidR="00A248CD" w:rsidRPr="005F5742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514AFF4" w14:textId="1E1783EB" w:rsidR="00F85F9D" w:rsidRPr="005F5742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5F5742">
        <w:rPr>
          <w:rFonts w:eastAsia="Calibri"/>
          <w:color w:val="000000"/>
          <w:sz w:val="23"/>
          <w:szCs w:val="23"/>
          <w:lang w:val="en-US"/>
        </w:rPr>
        <w:t>Microsoft</w:t>
      </w:r>
      <w:r w:rsidR="009D551C">
        <w:rPr>
          <w:rFonts w:eastAsia="Calibri"/>
          <w:color w:val="000000"/>
          <w:sz w:val="23"/>
          <w:szCs w:val="23"/>
        </w:rPr>
        <w:t xml:space="preserve"> </w:t>
      </w:r>
      <w:r w:rsidRPr="005F5742">
        <w:rPr>
          <w:rFonts w:eastAsia="Calibri"/>
          <w:color w:val="000000"/>
          <w:sz w:val="23"/>
          <w:szCs w:val="23"/>
          <w:lang w:val="en-US"/>
        </w:rPr>
        <w:t>Windows</w:t>
      </w:r>
    </w:p>
    <w:p w14:paraId="65AF1920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2</w:t>
      </w:r>
      <w:r w:rsidR="00B85774" w:rsidRPr="005F5742">
        <w:rPr>
          <w:rFonts w:eastAsia="Calibri"/>
          <w:color w:val="000000"/>
          <w:sz w:val="23"/>
          <w:szCs w:val="23"/>
        </w:rPr>
        <w:t xml:space="preserve">. </w:t>
      </w:r>
      <w:r w:rsidR="00B85774" w:rsidRPr="005F5742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5F5742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14:paraId="0963D9A3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3</w:t>
      </w:r>
      <w:r w:rsidR="00F85F9D" w:rsidRPr="005F5742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6A1031A" w14:textId="77777777" w:rsidR="00356094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4</w:t>
      </w:r>
      <w:r w:rsidR="00231B3F" w:rsidRPr="005F5742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 w:rsidRPr="005F5742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5F5742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A00E1D2" w14:textId="77777777" w:rsidR="00BD5BEA" w:rsidRPr="005F5742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5. </w:t>
      </w:r>
      <w:r w:rsidRPr="005F5742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5F5742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EE42C47" w14:textId="77777777" w:rsidR="00BD5BEA" w:rsidRPr="005F5742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6.</w:t>
      </w:r>
      <w:r w:rsidR="00E56943" w:rsidRPr="005F5742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5F5742">
        <w:rPr>
          <w:rFonts w:eastAsia="Calibri"/>
          <w:color w:val="000000"/>
          <w:sz w:val="23"/>
          <w:szCs w:val="23"/>
        </w:rPr>
        <w:t>- программа для организации видеоконференций</w:t>
      </w:r>
    </w:p>
    <w:p w14:paraId="6283645A" w14:textId="77777777" w:rsidR="00F85F9D" w:rsidRPr="005F5742" w:rsidRDefault="007C2D96" w:rsidP="00356094">
      <w:pPr>
        <w:ind w:firstLine="709"/>
        <w:jc w:val="both"/>
        <w:rPr>
          <w:b/>
          <w:sz w:val="24"/>
          <w:szCs w:val="24"/>
        </w:rPr>
      </w:pPr>
      <w:r w:rsidRPr="005F5742">
        <w:rPr>
          <w:rFonts w:eastAsia="Calibri"/>
          <w:color w:val="000000"/>
          <w:sz w:val="23"/>
          <w:szCs w:val="23"/>
        </w:rPr>
        <w:t>7</w:t>
      </w:r>
      <w:r w:rsidR="00F85F9D" w:rsidRPr="005F5742">
        <w:rPr>
          <w:rFonts w:eastAsia="Calibri"/>
          <w:color w:val="000000"/>
          <w:sz w:val="23"/>
          <w:szCs w:val="23"/>
        </w:rPr>
        <w:t>.</w:t>
      </w:r>
      <w:r w:rsidR="00356094" w:rsidRPr="005F5742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5F5742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5F5742">
        <w:rPr>
          <w:sz w:val="24"/>
          <w:szCs w:val="24"/>
        </w:rPr>
        <w:t>а</w:t>
      </w:r>
      <w:r w:rsidR="00356094" w:rsidRPr="005F5742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5F5742">
        <w:rPr>
          <w:sz w:val="24"/>
          <w:szCs w:val="24"/>
        </w:rPr>
        <w:t>млн</w:t>
      </w:r>
      <w:proofErr w:type="gramEnd"/>
      <w:r w:rsidR="00356094" w:rsidRPr="005F5742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5F5742">
        <w:rPr>
          <w:sz w:val="24"/>
          <w:szCs w:val="24"/>
        </w:rPr>
        <w:t>ч</w:t>
      </w:r>
      <w:r w:rsidR="00356094" w:rsidRPr="005F5742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65ADB240" w14:textId="77777777" w:rsidR="0099733B" w:rsidRPr="005F5742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8</w:t>
      </w:r>
      <w:r w:rsidR="00F85F9D" w:rsidRPr="005F5742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539C2E1F" w14:textId="77777777" w:rsidR="00382A1C" w:rsidRPr="005F5742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A2322E" w14:textId="77777777" w:rsidR="00382A1C" w:rsidRPr="005F5742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5F5742">
        <w:rPr>
          <w:b/>
          <w:bCs/>
          <w:sz w:val="28"/>
          <w:szCs w:val="28"/>
        </w:rPr>
        <w:t>5</w:t>
      </w:r>
      <w:r w:rsidR="00382A1C" w:rsidRPr="005F5742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4E6BDD29" w14:textId="77777777" w:rsidR="00B30CB8" w:rsidRPr="005F5742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1B104E8E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для проведения</w:t>
      </w:r>
      <w:r w:rsidR="00435FF7" w:rsidRPr="005F5742">
        <w:rPr>
          <w:sz w:val="24"/>
          <w:szCs w:val="24"/>
        </w:rPr>
        <w:t xml:space="preserve"> лекционных и</w:t>
      </w:r>
      <w:r w:rsidR="001845EA" w:rsidRPr="005F5742">
        <w:rPr>
          <w:sz w:val="24"/>
          <w:szCs w:val="24"/>
        </w:rPr>
        <w:t xml:space="preserve"> практических занятий</w:t>
      </w:r>
      <w:r w:rsidRPr="005F5742">
        <w:rPr>
          <w:sz w:val="24"/>
          <w:szCs w:val="24"/>
        </w:rPr>
        <w:t xml:space="preserve">; </w:t>
      </w:r>
    </w:p>
    <w:p w14:paraId="5BA25D33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помещения для самостоятельн</w:t>
      </w:r>
      <w:r w:rsidR="001845EA" w:rsidRPr="005F5742">
        <w:rPr>
          <w:sz w:val="24"/>
          <w:szCs w:val="24"/>
        </w:rPr>
        <w:t>ой работы: библиотека (читальный</w:t>
      </w:r>
      <w:r w:rsidRPr="005F5742">
        <w:rPr>
          <w:sz w:val="24"/>
          <w:szCs w:val="24"/>
        </w:rPr>
        <w:t xml:space="preserve"> за</w:t>
      </w:r>
      <w:r w:rsidR="001845EA" w:rsidRPr="005F5742">
        <w:rPr>
          <w:sz w:val="24"/>
          <w:szCs w:val="24"/>
        </w:rPr>
        <w:t>л</w:t>
      </w:r>
      <w:r w:rsidRPr="005F5742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5F5742">
        <w:rPr>
          <w:sz w:val="24"/>
          <w:szCs w:val="24"/>
        </w:rPr>
        <w:t>н</w:t>
      </w:r>
      <w:r w:rsidRPr="005F5742">
        <w:rPr>
          <w:sz w:val="24"/>
          <w:szCs w:val="24"/>
        </w:rPr>
        <w:t>тернет и обеспечением доступа в электронную информаци</w:t>
      </w:r>
      <w:r w:rsidR="001845EA" w:rsidRPr="005F5742">
        <w:rPr>
          <w:sz w:val="24"/>
          <w:szCs w:val="24"/>
        </w:rPr>
        <w:t>онно-образовательную среду.</w:t>
      </w:r>
    </w:p>
    <w:p w14:paraId="7EDE4F88" w14:textId="77777777" w:rsidR="00B30CB8" w:rsidRPr="005F5742" w:rsidRDefault="00B30CB8" w:rsidP="00B30CB8">
      <w:pPr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5F5742">
        <w:rPr>
          <w:sz w:val="24"/>
          <w:szCs w:val="24"/>
        </w:rPr>
        <w:t xml:space="preserve"> доска,</w:t>
      </w:r>
      <w:r w:rsidR="00EE71F2" w:rsidRPr="005F5742">
        <w:rPr>
          <w:sz w:val="24"/>
          <w:szCs w:val="24"/>
        </w:rPr>
        <w:t xml:space="preserve"> экран</w:t>
      </w:r>
      <w:r w:rsidRPr="005F5742">
        <w:rPr>
          <w:sz w:val="24"/>
          <w:szCs w:val="24"/>
        </w:rPr>
        <w:t>,</w:t>
      </w:r>
      <w:r w:rsidR="00EE71F2" w:rsidRPr="005F5742">
        <w:rPr>
          <w:sz w:val="24"/>
          <w:szCs w:val="24"/>
        </w:rPr>
        <w:t xml:space="preserve"> компьютер.</w:t>
      </w:r>
    </w:p>
    <w:p w14:paraId="319E04BA" w14:textId="77777777" w:rsidR="0099733B" w:rsidRPr="005F5742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62811D7" w14:textId="77777777" w:rsidR="00612376" w:rsidRPr="005F5742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5F5742">
        <w:rPr>
          <w:b/>
          <w:bCs/>
          <w:sz w:val="28"/>
          <w:szCs w:val="28"/>
        </w:rPr>
        <w:t>6</w:t>
      </w:r>
      <w:r w:rsidR="00FE3C6A" w:rsidRPr="005F5742">
        <w:rPr>
          <w:b/>
          <w:bCs/>
          <w:sz w:val="28"/>
          <w:szCs w:val="28"/>
        </w:rPr>
        <w:t xml:space="preserve">. </w:t>
      </w:r>
      <w:r w:rsidR="00612376" w:rsidRPr="005F5742">
        <w:rPr>
          <w:b/>
          <w:bCs/>
          <w:sz w:val="28"/>
          <w:szCs w:val="28"/>
        </w:rPr>
        <w:t>Оценоч</w:t>
      </w:r>
      <w:r w:rsidR="00931883" w:rsidRPr="005F5742">
        <w:rPr>
          <w:b/>
          <w:bCs/>
          <w:sz w:val="28"/>
          <w:szCs w:val="28"/>
        </w:rPr>
        <w:t xml:space="preserve">ные средства </w:t>
      </w:r>
      <w:r w:rsidR="00612376" w:rsidRPr="005F5742">
        <w:rPr>
          <w:b/>
          <w:bCs/>
          <w:sz w:val="28"/>
          <w:szCs w:val="28"/>
        </w:rPr>
        <w:t>промежуточ</w:t>
      </w:r>
      <w:r w:rsidR="0058423E" w:rsidRPr="005F5742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A411669" w14:textId="54E2DBCF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5F5742">
        <w:rPr>
          <w:sz w:val="24"/>
          <w:szCs w:val="24"/>
        </w:rPr>
        <w:t>я</w:t>
      </w:r>
      <w:r w:rsidR="001D2962"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тся</w:t>
      </w:r>
      <w:r w:rsidR="009D551C">
        <w:rPr>
          <w:sz w:val="24"/>
          <w:szCs w:val="24"/>
        </w:rPr>
        <w:t xml:space="preserve"> </w:t>
      </w:r>
      <w:r w:rsidR="00701D1B" w:rsidRPr="005F5742">
        <w:rPr>
          <w:sz w:val="24"/>
          <w:szCs w:val="24"/>
        </w:rPr>
        <w:t>дифференцированный зачет</w:t>
      </w:r>
      <w:r w:rsidR="001D2962" w:rsidRPr="005F5742">
        <w:rPr>
          <w:sz w:val="24"/>
          <w:szCs w:val="24"/>
        </w:rPr>
        <w:t>, который проводи</w:t>
      </w:r>
      <w:r w:rsidRPr="005F5742">
        <w:rPr>
          <w:sz w:val="24"/>
          <w:szCs w:val="24"/>
        </w:rPr>
        <w:t>тся в устной форме.</w:t>
      </w:r>
    </w:p>
    <w:p w14:paraId="4E05818D" w14:textId="77777777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4447DC08" w14:textId="77777777" w:rsidR="004C6756" w:rsidRPr="005F5742" w:rsidRDefault="00612376" w:rsidP="00701D1B">
      <w:pPr>
        <w:pStyle w:val="a3"/>
        <w:suppressLineNumbers/>
        <w:ind w:left="284" w:firstLine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 xml:space="preserve">Вопросы к </w:t>
      </w:r>
      <w:r w:rsidR="00701D1B" w:rsidRPr="005F5742">
        <w:rPr>
          <w:b/>
          <w:bCs/>
          <w:sz w:val="24"/>
          <w:szCs w:val="24"/>
        </w:rPr>
        <w:t>зачету</w:t>
      </w:r>
      <w:r w:rsidRPr="005F5742">
        <w:rPr>
          <w:b/>
          <w:bCs/>
          <w:sz w:val="24"/>
          <w:szCs w:val="24"/>
        </w:rPr>
        <w:t>:</w:t>
      </w:r>
    </w:p>
    <w:p w14:paraId="5544EDA4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христианского мировоззрении;</w:t>
      </w:r>
    </w:p>
    <w:p w14:paraId="505D8EA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Основные иконографические типы Иисуса Христа.</w:t>
      </w:r>
    </w:p>
    <w:p w14:paraId="3036BA5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Основные иконографические и </w:t>
      </w:r>
      <w:proofErr w:type="spellStart"/>
      <w:r w:rsidRPr="005F5742">
        <w:rPr>
          <w:sz w:val="24"/>
          <w:szCs w:val="24"/>
        </w:rPr>
        <w:t>гимнографические</w:t>
      </w:r>
      <w:proofErr w:type="spellEnd"/>
      <w:r w:rsidRPr="005F5742">
        <w:rPr>
          <w:sz w:val="24"/>
          <w:szCs w:val="24"/>
        </w:rPr>
        <w:t xml:space="preserve"> изображения Богородицы.</w:t>
      </w:r>
    </w:p>
    <w:p w14:paraId="3E9695D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Креста.</w:t>
      </w:r>
    </w:p>
    <w:p w14:paraId="31FFE9F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Ангелов.</w:t>
      </w:r>
    </w:p>
    <w:p w14:paraId="41C0A3A5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церковно-исторического ряда.</w:t>
      </w:r>
    </w:p>
    <w:p w14:paraId="1652B9C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Святой Троицы.</w:t>
      </w:r>
    </w:p>
    <w:p w14:paraId="7EADA9AE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праздников.</w:t>
      </w:r>
    </w:p>
    <w:p w14:paraId="675386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Творчество Феофана Грека.</w:t>
      </w:r>
    </w:p>
    <w:p w14:paraId="0A6453A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Преп. Андрей Рублев.</w:t>
      </w:r>
    </w:p>
    <w:p w14:paraId="45E91AF5" w14:textId="77777777" w:rsidR="00701D1B" w:rsidRPr="005F5742" w:rsidRDefault="00C85B7D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Сим</w:t>
      </w:r>
      <w:r w:rsidR="00701D1B" w:rsidRPr="005F5742">
        <w:rPr>
          <w:sz w:val="24"/>
          <w:szCs w:val="24"/>
        </w:rPr>
        <w:t>она Ушакова</w:t>
      </w:r>
    </w:p>
    <w:p w14:paraId="1ABC102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Архитектура Софии Киевской</w:t>
      </w:r>
    </w:p>
    <w:p w14:paraId="3BC5931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Василия Блаженного</w:t>
      </w:r>
    </w:p>
    <w:p w14:paraId="25A9E10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Московского кремля.</w:t>
      </w:r>
    </w:p>
    <w:p w14:paraId="0129CD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Троице-Сергиевой лавры</w:t>
      </w:r>
    </w:p>
    <w:p w14:paraId="3BCD48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Новодевичьего монастыря в Москве</w:t>
      </w:r>
    </w:p>
    <w:p w14:paraId="4D6BBC52" w14:textId="072CA18C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Воскресенский собор монастыря в г.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Истре</w:t>
      </w:r>
    </w:p>
    <w:p w14:paraId="3924764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Петропавловский собор С-Пб</w:t>
      </w:r>
    </w:p>
    <w:p w14:paraId="46DB19A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Смольный монастырь</w:t>
      </w:r>
    </w:p>
    <w:p w14:paraId="5E73DF8D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Казанский собор</w:t>
      </w:r>
    </w:p>
    <w:p w14:paraId="1E5413CB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Александро-Невская лавра.</w:t>
      </w:r>
    </w:p>
    <w:p w14:paraId="1A8817F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Храм Христа Спасителя</w:t>
      </w:r>
    </w:p>
    <w:p w14:paraId="720CCBB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Кижи</w:t>
      </w:r>
    </w:p>
    <w:p w14:paraId="6FF08CB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Храм Спаса на крови </w:t>
      </w:r>
    </w:p>
    <w:p w14:paraId="7A5322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Модерн и русский стиль</w:t>
      </w:r>
    </w:p>
    <w:p w14:paraId="626F748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 Иванов</w:t>
      </w:r>
    </w:p>
    <w:p w14:paraId="68D5385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Христианские сюжеты в творчестве передвижников</w:t>
      </w:r>
    </w:p>
    <w:p w14:paraId="56DEC296" w14:textId="512D60AE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Нестеров</w:t>
      </w:r>
    </w:p>
    <w:p w14:paraId="3ADBC6B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Русское искусство икона за рубежом.</w:t>
      </w:r>
    </w:p>
    <w:p w14:paraId="1C6231BF" w14:textId="21A1A46B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Корин «Русь Уходящая»</w:t>
      </w:r>
    </w:p>
    <w:p w14:paraId="7E1B1DC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в современном мире</w:t>
      </w:r>
    </w:p>
    <w:p w14:paraId="7151B693" w14:textId="5E0C86F1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Строительство и архитектура современности. Программа 300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храмов.</w:t>
      </w:r>
    </w:p>
    <w:p w14:paraId="66D6259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Оренбург</w:t>
      </w:r>
      <w:r w:rsidR="00A65B4F" w:rsidRPr="005F5742">
        <w:rPr>
          <w:sz w:val="24"/>
          <w:szCs w:val="24"/>
        </w:rPr>
        <w:t>а</w:t>
      </w:r>
    </w:p>
    <w:p w14:paraId="43636272" w14:textId="77777777" w:rsidR="004C6756" w:rsidRPr="005F5742" w:rsidRDefault="004C6756" w:rsidP="0006445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6C47984" w14:textId="77777777" w:rsidR="00612376" w:rsidRPr="005F5742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5F5742">
        <w:rPr>
          <w:b/>
          <w:bCs/>
          <w:iCs/>
          <w:sz w:val="24"/>
          <w:szCs w:val="24"/>
        </w:rPr>
        <w:t>6</w:t>
      </w:r>
      <w:r w:rsidR="0075108B" w:rsidRPr="005F5742">
        <w:rPr>
          <w:b/>
          <w:bCs/>
          <w:iCs/>
          <w:sz w:val="24"/>
          <w:szCs w:val="24"/>
        </w:rPr>
        <w:t>.2</w:t>
      </w:r>
      <w:r w:rsidR="00677B6F" w:rsidRPr="005F5742">
        <w:rPr>
          <w:b/>
          <w:bCs/>
          <w:iCs/>
          <w:sz w:val="24"/>
          <w:szCs w:val="24"/>
        </w:rPr>
        <w:t xml:space="preserve">. </w:t>
      </w:r>
      <w:r w:rsidR="006434C9" w:rsidRPr="005F5742">
        <w:rPr>
          <w:b/>
          <w:bCs/>
          <w:iCs/>
          <w:sz w:val="24"/>
          <w:szCs w:val="24"/>
        </w:rPr>
        <w:t>Показатели, к</w:t>
      </w:r>
      <w:r w:rsidR="00612376" w:rsidRPr="005F5742">
        <w:rPr>
          <w:b/>
          <w:bCs/>
          <w:iCs/>
          <w:sz w:val="24"/>
          <w:szCs w:val="24"/>
        </w:rPr>
        <w:t>ритерии</w:t>
      </w:r>
      <w:r w:rsidR="006434C9" w:rsidRPr="005F5742">
        <w:rPr>
          <w:b/>
          <w:bCs/>
          <w:iCs/>
          <w:sz w:val="24"/>
          <w:szCs w:val="24"/>
        </w:rPr>
        <w:t xml:space="preserve"> и шкала</w:t>
      </w:r>
      <w:r w:rsidR="00612376" w:rsidRPr="005F5742">
        <w:rPr>
          <w:b/>
          <w:bCs/>
          <w:iCs/>
          <w:sz w:val="24"/>
          <w:szCs w:val="24"/>
        </w:rPr>
        <w:t xml:space="preserve"> о</w:t>
      </w:r>
      <w:r w:rsidR="006434C9" w:rsidRPr="005F5742">
        <w:rPr>
          <w:b/>
          <w:bCs/>
          <w:iCs/>
          <w:sz w:val="24"/>
          <w:szCs w:val="24"/>
        </w:rPr>
        <w:t>ценивания</w:t>
      </w:r>
      <w:r w:rsidR="00677B6F" w:rsidRPr="005F5742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5F5742">
        <w:rPr>
          <w:b/>
          <w:bCs/>
          <w:iCs/>
          <w:sz w:val="24"/>
          <w:szCs w:val="24"/>
        </w:rPr>
        <w:t>и</w:t>
      </w:r>
      <w:r w:rsidR="00677B6F" w:rsidRPr="005F5742">
        <w:rPr>
          <w:b/>
          <w:bCs/>
          <w:iCs/>
          <w:sz w:val="24"/>
          <w:szCs w:val="24"/>
        </w:rPr>
        <w:t xml:space="preserve">плине </w:t>
      </w:r>
      <w:r w:rsidR="00612376" w:rsidRPr="005F5742">
        <w:rPr>
          <w:b/>
          <w:bCs/>
          <w:iCs/>
          <w:sz w:val="24"/>
          <w:szCs w:val="24"/>
        </w:rPr>
        <w:t>комп</w:t>
      </w:r>
      <w:r w:rsidR="00612376" w:rsidRPr="005F5742">
        <w:rPr>
          <w:b/>
          <w:bCs/>
          <w:iCs/>
          <w:sz w:val="24"/>
          <w:szCs w:val="24"/>
        </w:rPr>
        <w:t>е</w:t>
      </w:r>
      <w:r w:rsidR="00612376" w:rsidRPr="005F5742">
        <w:rPr>
          <w:b/>
          <w:bCs/>
          <w:iCs/>
          <w:sz w:val="24"/>
          <w:szCs w:val="24"/>
        </w:rPr>
        <w:lastRenderedPageBreak/>
        <w:t>тенций</w:t>
      </w:r>
      <w:bookmarkEnd w:id="36"/>
      <w:bookmarkEnd w:id="37"/>
    </w:p>
    <w:bookmarkEnd w:id="27"/>
    <w:bookmarkEnd w:id="28"/>
    <w:bookmarkEnd w:id="29"/>
    <w:bookmarkEnd w:id="30"/>
    <w:p w14:paraId="4A76AF71" w14:textId="77777777" w:rsidR="001555C4" w:rsidRPr="005F5742" w:rsidRDefault="006F3288" w:rsidP="001555C4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На </w:t>
      </w:r>
      <w:r w:rsidR="00701D1B" w:rsidRPr="005F5742">
        <w:rPr>
          <w:b/>
          <w:sz w:val="24"/>
          <w:szCs w:val="24"/>
        </w:rPr>
        <w:t>дифференцированном зачете</w:t>
      </w:r>
      <w:r w:rsidR="00605572" w:rsidRPr="005F5742">
        <w:rPr>
          <w:sz w:val="24"/>
          <w:szCs w:val="24"/>
        </w:rPr>
        <w:t xml:space="preserve"> оценка</w:t>
      </w:r>
      <w:r w:rsidR="001555C4" w:rsidRPr="005F5742">
        <w:rPr>
          <w:sz w:val="24"/>
          <w:szCs w:val="24"/>
        </w:rPr>
        <w:t xml:space="preserve"> формируемых в дисциплине  компете</w:t>
      </w:r>
      <w:r w:rsidR="001555C4" w:rsidRPr="005F5742">
        <w:rPr>
          <w:sz w:val="24"/>
          <w:szCs w:val="24"/>
        </w:rPr>
        <w:t>н</w:t>
      </w:r>
      <w:r w:rsidR="001555C4" w:rsidRPr="005F5742">
        <w:rPr>
          <w:sz w:val="24"/>
          <w:szCs w:val="24"/>
        </w:rPr>
        <w:t>ций обучающихся производится по следующим критериям:</w:t>
      </w:r>
    </w:p>
    <w:p w14:paraId="463570DF" w14:textId="77777777" w:rsidR="001555C4" w:rsidRPr="005F5742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5F5742">
        <w:rPr>
          <w:sz w:val="24"/>
          <w:szCs w:val="24"/>
        </w:rPr>
        <w:t xml:space="preserve">- оценка </w:t>
      </w:r>
      <w:r w:rsidRPr="005F5742">
        <w:rPr>
          <w:i/>
          <w:iCs/>
          <w:sz w:val="24"/>
          <w:szCs w:val="24"/>
        </w:rPr>
        <w:t>«отлично»</w:t>
      </w:r>
      <w:r w:rsidR="0046425B" w:rsidRPr="005F5742">
        <w:rPr>
          <w:sz w:val="24"/>
          <w:szCs w:val="24"/>
        </w:rPr>
        <w:t xml:space="preserve"> выставляется обучающемуся</w:t>
      </w:r>
      <w:r w:rsidRPr="005F5742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5F5742">
        <w:rPr>
          <w:sz w:val="24"/>
          <w:szCs w:val="24"/>
        </w:rPr>
        <w:t>у</w:t>
      </w:r>
      <w:r w:rsidRPr="005F5742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B37E74B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«хорошо»</w:t>
      </w:r>
      <w:r w:rsidRPr="005F5742">
        <w:rPr>
          <w:sz w:val="24"/>
          <w:szCs w:val="24"/>
        </w:rPr>
        <w:t xml:space="preserve"> ставится тому, кто твердо знает программный материал, гр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5F5742">
        <w:rPr>
          <w:sz w:val="24"/>
          <w:szCs w:val="24"/>
        </w:rPr>
        <w:t>и</w:t>
      </w:r>
      <w:r w:rsidR="0046425B" w:rsidRPr="005F5742">
        <w:rPr>
          <w:sz w:val="24"/>
          <w:szCs w:val="24"/>
        </w:rPr>
        <w:t>ческие ошибки, которые обучающийся</w:t>
      </w:r>
      <w:r w:rsidRPr="005F5742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5F5742">
        <w:rPr>
          <w:sz w:val="24"/>
          <w:szCs w:val="24"/>
        </w:rPr>
        <w:t>я</w:t>
      </w:r>
      <w:r w:rsidRPr="005F5742">
        <w:rPr>
          <w:sz w:val="24"/>
          <w:szCs w:val="24"/>
        </w:rPr>
        <w:t>телен, убедителен, уверен;</w:t>
      </w:r>
    </w:p>
    <w:p w14:paraId="7AB0D846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«удовлетворительно»</w:t>
      </w:r>
      <w:r w:rsidRPr="005F5742">
        <w:rPr>
          <w:sz w:val="24"/>
          <w:szCs w:val="24"/>
        </w:rPr>
        <w:t xml:space="preserve"> выставляется тому, кто имеет знания только о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6D65DFD3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«неудовлетворительно»</w:t>
      </w:r>
      <w:r w:rsidRPr="005F574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5F5742">
        <w:rPr>
          <w:sz w:val="24"/>
          <w:szCs w:val="24"/>
        </w:rPr>
        <w:t>к</w:t>
      </w:r>
      <w:r w:rsidRPr="005F5742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8489F2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064479" w14:textId="77777777" w:rsidR="008D3765" w:rsidRDefault="008D3765">
      <w:r>
        <w:separator/>
      </w:r>
    </w:p>
  </w:endnote>
  <w:endnote w:type="continuationSeparator" w:id="0">
    <w:p w14:paraId="4057C510" w14:textId="77777777" w:rsidR="008D3765" w:rsidRDefault="008D3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A8BC08" w14:textId="77777777" w:rsidR="00D64C3B" w:rsidRDefault="00080323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5952B2">
      <w:rPr>
        <w:noProof/>
      </w:rPr>
      <w:t>8</w:t>
    </w:r>
    <w:r>
      <w:rPr>
        <w:noProof/>
      </w:rPr>
      <w:fldChar w:fldCharType="end"/>
    </w:r>
  </w:p>
  <w:p w14:paraId="7A423D05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C8C6F5" w14:textId="77777777" w:rsidR="008D3765" w:rsidRDefault="008D3765">
      <w:r>
        <w:separator/>
      </w:r>
    </w:p>
  </w:footnote>
  <w:footnote w:type="continuationSeparator" w:id="0">
    <w:p w14:paraId="4BD82E2E" w14:textId="77777777" w:rsidR="008D3765" w:rsidRDefault="008D37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16"/>
  </w:num>
  <w:num w:numId="4">
    <w:abstractNumId w:val="14"/>
  </w:num>
  <w:num w:numId="5">
    <w:abstractNumId w:val="35"/>
  </w:num>
  <w:num w:numId="6">
    <w:abstractNumId w:val="20"/>
  </w:num>
  <w:num w:numId="7">
    <w:abstractNumId w:val="28"/>
  </w:num>
  <w:num w:numId="8">
    <w:abstractNumId w:val="11"/>
  </w:num>
  <w:num w:numId="9">
    <w:abstractNumId w:val="22"/>
  </w:num>
  <w:num w:numId="10">
    <w:abstractNumId w:val="37"/>
  </w:num>
  <w:num w:numId="11">
    <w:abstractNumId w:val="18"/>
  </w:num>
  <w:num w:numId="12">
    <w:abstractNumId w:val="27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7"/>
  </w:num>
  <w:num w:numId="26">
    <w:abstractNumId w:val="26"/>
  </w:num>
  <w:num w:numId="27">
    <w:abstractNumId w:val="33"/>
  </w:num>
  <w:num w:numId="28">
    <w:abstractNumId w:val="34"/>
  </w:num>
  <w:num w:numId="29">
    <w:abstractNumId w:val="25"/>
  </w:num>
  <w:num w:numId="30">
    <w:abstractNumId w:val="38"/>
  </w:num>
  <w:num w:numId="31">
    <w:abstractNumId w:val="36"/>
  </w:num>
  <w:num w:numId="32">
    <w:abstractNumId w:val="21"/>
  </w:num>
  <w:num w:numId="33">
    <w:abstractNumId w:val="29"/>
  </w:num>
  <w:num w:numId="34">
    <w:abstractNumId w:val="17"/>
  </w:num>
  <w:num w:numId="35">
    <w:abstractNumId w:val="13"/>
  </w:num>
  <w:num w:numId="36">
    <w:abstractNumId w:val="8"/>
  </w:num>
  <w:num w:numId="37">
    <w:abstractNumId w:val="9"/>
  </w:num>
  <w:num w:numId="38">
    <w:abstractNumId w:val="19"/>
  </w:num>
  <w:num w:numId="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445B"/>
    <w:rsid w:val="000759F6"/>
    <w:rsid w:val="00080323"/>
    <w:rsid w:val="00083269"/>
    <w:rsid w:val="00096D5B"/>
    <w:rsid w:val="0009756F"/>
    <w:rsid w:val="000A53BC"/>
    <w:rsid w:val="000A6C0C"/>
    <w:rsid w:val="000A6FB0"/>
    <w:rsid w:val="000B094D"/>
    <w:rsid w:val="000B402D"/>
    <w:rsid w:val="000B60A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406C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537E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DD5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2B2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5742"/>
    <w:rsid w:val="006016B9"/>
    <w:rsid w:val="00602B5E"/>
    <w:rsid w:val="00603675"/>
    <w:rsid w:val="00604131"/>
    <w:rsid w:val="00605572"/>
    <w:rsid w:val="00612376"/>
    <w:rsid w:val="006155C4"/>
    <w:rsid w:val="00615E75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6654"/>
    <w:rsid w:val="006708AB"/>
    <w:rsid w:val="00671694"/>
    <w:rsid w:val="00672E87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20FC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757A"/>
    <w:rsid w:val="007304D1"/>
    <w:rsid w:val="00730976"/>
    <w:rsid w:val="00737BC9"/>
    <w:rsid w:val="00746166"/>
    <w:rsid w:val="00747CA8"/>
    <w:rsid w:val="0075108B"/>
    <w:rsid w:val="0075513C"/>
    <w:rsid w:val="00755C9D"/>
    <w:rsid w:val="00760D79"/>
    <w:rsid w:val="00767D0D"/>
    <w:rsid w:val="00770029"/>
    <w:rsid w:val="00784BD4"/>
    <w:rsid w:val="00784CDA"/>
    <w:rsid w:val="00787A80"/>
    <w:rsid w:val="00790A74"/>
    <w:rsid w:val="00792E53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376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C506A"/>
    <w:rsid w:val="009D551C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41E1"/>
    <w:rsid w:val="00A46B25"/>
    <w:rsid w:val="00A47663"/>
    <w:rsid w:val="00A652E9"/>
    <w:rsid w:val="00A65B4F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2E16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26C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85B7D"/>
    <w:rsid w:val="00C95F78"/>
    <w:rsid w:val="00CA73BB"/>
    <w:rsid w:val="00CB3CEA"/>
    <w:rsid w:val="00CB6FBF"/>
    <w:rsid w:val="00CB77FE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425"/>
    <w:rsid w:val="00E80DE1"/>
    <w:rsid w:val="00E90606"/>
    <w:rsid w:val="00E92DF5"/>
    <w:rsid w:val="00EA1F3B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1C5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2194</Words>
  <Characters>12512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7</cp:revision>
  <cp:lastPrinted>2021-09-15T08:47:00Z</cp:lastPrinted>
  <dcterms:created xsi:type="dcterms:W3CDTF">2021-10-22T05:09:00Z</dcterms:created>
  <dcterms:modified xsi:type="dcterms:W3CDTF">2023-08-21T09:01:00Z</dcterms:modified>
</cp:coreProperties>
</file>