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67198" w14:textId="3A2EE076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 </w:t>
      </w:r>
      <w:r w:rsidR="006B142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</w:t>
      </w:r>
      <w:r w:rsidR="006B1427">
        <w:rPr>
          <w:color w:val="000000"/>
          <w:sz w:val="28"/>
          <w:szCs w:val="28"/>
        </w:rPr>
        <w:t>»</w:t>
      </w:r>
      <w:r w:rsidR="006B1427">
        <w:rPr>
          <w:color w:val="000000"/>
          <w:sz w:val="28"/>
          <w:szCs w:val="28"/>
        </w:rPr>
        <w:tab/>
      </w:r>
    </w:p>
    <w:p w14:paraId="6B108CD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D80393C" w14:textId="77777777" w:rsidR="0032389A" w:rsidRPr="00FA70F0" w:rsidRDefault="0032389A" w:rsidP="0032389A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4B2090FB" w14:textId="77777777" w:rsidR="0032389A" w:rsidRPr="00FA70F0" w:rsidRDefault="0032389A" w:rsidP="0032389A">
      <w:pPr>
        <w:jc w:val="right"/>
        <w:rPr>
          <w:color w:val="000000"/>
          <w:sz w:val="24"/>
          <w:szCs w:val="24"/>
        </w:rPr>
      </w:pPr>
    </w:p>
    <w:p w14:paraId="3B66D363" w14:textId="77777777" w:rsidR="0032389A" w:rsidRPr="00FA70F0" w:rsidRDefault="0032389A" w:rsidP="0032389A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72C84D83" w14:textId="77777777" w:rsidR="0032389A" w:rsidRPr="00FA70F0" w:rsidRDefault="0032389A" w:rsidP="0032389A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09527E8C" w14:textId="77777777" w:rsidR="0032389A" w:rsidRPr="00FA70F0" w:rsidRDefault="0032389A" w:rsidP="0032389A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59A8AEE8" w14:textId="77777777" w:rsidR="00CF595B" w:rsidRPr="00FA70F0" w:rsidRDefault="00CF595B" w:rsidP="00CF595B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4BEDEA63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0145BB6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B32ECF4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1BB92FA0" w14:textId="77777777" w:rsidR="00FA47AE" w:rsidRDefault="006B2B40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РУССКАЯ</w:t>
      </w:r>
      <w:r w:rsidR="005F3C74">
        <w:rPr>
          <w:b/>
          <w:bCs/>
          <w:sz w:val="32"/>
          <w:szCs w:val="32"/>
          <w:u w:val="single"/>
        </w:rPr>
        <w:t xml:space="preserve"> ЛИТЕРАТУРА</w:t>
      </w:r>
    </w:p>
    <w:p w14:paraId="2A64CA3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7AD950F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93C69C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DB368A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66C21186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216674">
        <w:rPr>
          <w:b/>
          <w:bCs/>
          <w:sz w:val="28"/>
          <w:szCs w:val="28"/>
          <w:u w:val="single"/>
        </w:rPr>
        <w:t>48.0</w:t>
      </w:r>
      <w:r w:rsidR="006F58EF" w:rsidRPr="00216674">
        <w:rPr>
          <w:b/>
          <w:bCs/>
          <w:sz w:val="28"/>
          <w:szCs w:val="28"/>
          <w:u w:val="single"/>
        </w:rPr>
        <w:t>3</w:t>
      </w:r>
      <w:r w:rsidRPr="00216674">
        <w:rPr>
          <w:b/>
          <w:bCs/>
          <w:sz w:val="28"/>
          <w:szCs w:val="28"/>
          <w:u w:val="single"/>
        </w:rPr>
        <w:t>.01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3E27397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01D55B4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11ACD90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D6AEDC5" w14:textId="77777777" w:rsidR="000777C7" w:rsidRDefault="000777C7" w:rsidP="000777C7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0A30A1C5" w14:textId="77777777" w:rsidR="000777C7" w:rsidRDefault="000777C7" w:rsidP="000777C7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«Православная теология»</w:t>
      </w:r>
    </w:p>
    <w:p w14:paraId="06BAB825" w14:textId="77777777" w:rsidR="000777C7" w:rsidRDefault="000777C7" w:rsidP="000777C7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4437120C" w14:textId="77777777" w:rsidR="000777C7" w:rsidRDefault="000777C7" w:rsidP="000777C7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 знания</w:t>
      </w:r>
    </w:p>
    <w:p w14:paraId="0FBC2F74" w14:textId="77777777" w:rsidR="000777C7" w:rsidRDefault="000777C7" w:rsidP="000777C7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3C69FDE1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493D6C57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4722A0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3AC277DA" w14:textId="77777777" w:rsidR="00FA47AE" w:rsidRDefault="006F58EF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14:paraId="517CB9F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8F7156B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79FD77CB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BE9A35B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D2C903C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51A60DC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6A6BB680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1454E9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AE443D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20B017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B44302F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41F961E0" w14:textId="776DE988" w:rsidR="00FA47AE" w:rsidRPr="00E400F9" w:rsidRDefault="00CF595B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172CB04F" w14:textId="77777777" w:rsidR="00FA47AE" w:rsidRDefault="00FA47AE" w:rsidP="00FE1C82">
      <w:pPr>
        <w:widowControl w:val="0"/>
        <w:jc w:val="center"/>
      </w:pPr>
    </w:p>
    <w:p w14:paraId="287489B0" w14:textId="77777777" w:rsidR="00FA47AE" w:rsidRDefault="00FA47AE" w:rsidP="00FE1C82">
      <w:pPr>
        <w:widowControl w:val="0"/>
        <w:jc w:val="center"/>
      </w:pPr>
    </w:p>
    <w:p w14:paraId="19D2E740" w14:textId="77777777" w:rsidR="00FA47AE" w:rsidRDefault="00FA47AE" w:rsidP="00FE1C82">
      <w:pPr>
        <w:widowControl w:val="0"/>
        <w:jc w:val="center"/>
      </w:pPr>
    </w:p>
    <w:p w14:paraId="4AFE5293" w14:textId="77777777" w:rsidR="00FA47AE" w:rsidRDefault="00FA47AE" w:rsidP="00FE1C82">
      <w:pPr>
        <w:widowControl w:val="0"/>
        <w:jc w:val="center"/>
      </w:pPr>
    </w:p>
    <w:p w14:paraId="74C24DD1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5D30364C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6F58EF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6F58EF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1D9FE6B1" w14:textId="77777777" w:rsidR="00940153" w:rsidRDefault="00940153" w:rsidP="00FE1C82">
      <w:pPr>
        <w:rPr>
          <w:sz w:val="24"/>
          <w:szCs w:val="24"/>
        </w:rPr>
      </w:pPr>
    </w:p>
    <w:p w14:paraId="1A61C90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46ACCC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03E5B4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33FEDEE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7697C66F" w14:textId="77777777" w:rsidR="00FA47AE" w:rsidRDefault="00FA47AE" w:rsidP="00FE1C82">
      <w:pPr>
        <w:rPr>
          <w:sz w:val="24"/>
          <w:szCs w:val="24"/>
        </w:rPr>
      </w:pPr>
    </w:p>
    <w:p w14:paraId="37A48C08" w14:textId="77777777" w:rsidR="00C87949" w:rsidRDefault="005F3C74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Щербакова Евгения Константиновна, </w:t>
      </w:r>
      <w:proofErr w:type="spellStart"/>
      <w:r w:rsidR="00347806">
        <w:rPr>
          <w:sz w:val="24"/>
          <w:szCs w:val="24"/>
        </w:rPr>
        <w:t>к.</w:t>
      </w:r>
      <w:r w:rsidR="00AF3E45">
        <w:rPr>
          <w:sz w:val="24"/>
          <w:szCs w:val="24"/>
        </w:rPr>
        <w:t>п</w:t>
      </w:r>
      <w:r w:rsidR="00347806">
        <w:rPr>
          <w:sz w:val="24"/>
          <w:szCs w:val="24"/>
        </w:rPr>
        <w:t>.н</w:t>
      </w:r>
      <w:proofErr w:type="spellEnd"/>
      <w:r w:rsidR="00347806">
        <w:rPr>
          <w:sz w:val="24"/>
          <w:szCs w:val="24"/>
        </w:rPr>
        <w:t xml:space="preserve">., </w:t>
      </w:r>
      <w:r>
        <w:rPr>
          <w:sz w:val="24"/>
          <w:szCs w:val="24"/>
        </w:rPr>
        <w:t>доцент</w:t>
      </w:r>
    </w:p>
    <w:p w14:paraId="3E9CE48D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23F8C04E" w14:textId="77777777" w:rsidR="00405CF0" w:rsidRDefault="00405CF0" w:rsidP="00405CF0">
      <w:pPr>
        <w:rPr>
          <w:sz w:val="24"/>
          <w:szCs w:val="24"/>
        </w:rPr>
      </w:pPr>
    </w:p>
    <w:p w14:paraId="18F623F7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35CE73FA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440EF8" w14:textId="77777777" w:rsidR="00FA47AE" w:rsidRDefault="00FA47AE" w:rsidP="00FE1C82">
      <w:pPr>
        <w:rPr>
          <w:sz w:val="24"/>
          <w:szCs w:val="24"/>
        </w:rPr>
      </w:pPr>
    </w:p>
    <w:p w14:paraId="69FF0F11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8F1EA3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3B46261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A2F07DD" w14:textId="77777777" w:rsidR="00FA47AE" w:rsidRDefault="00FA47AE" w:rsidP="00FE1C82">
      <w:pPr>
        <w:rPr>
          <w:sz w:val="24"/>
          <w:szCs w:val="24"/>
        </w:rPr>
      </w:pPr>
    </w:p>
    <w:p w14:paraId="294DA764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Pr="00C87949">
        <w:rPr>
          <w:sz w:val="24"/>
          <w:szCs w:val="24"/>
        </w:rPr>
        <w:t>кафедры</w:t>
      </w:r>
      <w:r w:rsidR="00936717">
        <w:rPr>
          <w:sz w:val="24"/>
          <w:szCs w:val="24"/>
        </w:rPr>
        <w:t xml:space="preserve"> филологических дисциплин</w:t>
      </w:r>
      <w:r w:rsidR="006F58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231B75B5" w14:textId="77777777" w:rsidR="00FA47AE" w:rsidRDefault="00FA47AE" w:rsidP="00FE1C82">
      <w:pPr>
        <w:pStyle w:val="4"/>
        <w:rPr>
          <w:sz w:val="24"/>
          <w:szCs w:val="24"/>
        </w:rPr>
      </w:pPr>
    </w:p>
    <w:p w14:paraId="6F7F5414" w14:textId="77777777" w:rsidR="00FA47AE" w:rsidRDefault="00FA47AE" w:rsidP="00FE1C82">
      <w:pPr>
        <w:rPr>
          <w:sz w:val="24"/>
          <w:szCs w:val="24"/>
        </w:rPr>
      </w:pPr>
    </w:p>
    <w:p w14:paraId="02C96D5E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AF3E45">
        <w:rPr>
          <w:sz w:val="24"/>
          <w:szCs w:val="24"/>
        </w:rPr>
        <w:t xml:space="preserve">    Щербакова Е.К., </w:t>
      </w:r>
      <w:proofErr w:type="spellStart"/>
      <w:r w:rsidR="00AF3E45">
        <w:rPr>
          <w:sz w:val="24"/>
          <w:szCs w:val="24"/>
        </w:rPr>
        <w:t>к.п.н</w:t>
      </w:r>
      <w:proofErr w:type="spellEnd"/>
      <w:r w:rsidR="00AF3E45">
        <w:rPr>
          <w:sz w:val="24"/>
          <w:szCs w:val="24"/>
        </w:rPr>
        <w:t>., доцент</w:t>
      </w:r>
    </w:p>
    <w:p w14:paraId="04756A6C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2780585A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01CA3820" w14:textId="77777777" w:rsidR="00033EC1" w:rsidRPr="002D2ACF" w:rsidRDefault="00033EC1" w:rsidP="00033EC1">
      <w:pPr>
        <w:rPr>
          <w:sz w:val="28"/>
          <w:szCs w:val="28"/>
        </w:rPr>
      </w:pPr>
    </w:p>
    <w:p w14:paraId="45D7DA23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04D83CE3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76A479D2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1EE277AF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71163AEE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7CDFABCD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2BCED4AE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38C1DEC5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14:paraId="008BF0F4" w14:textId="599DD863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6B1427">
        <w:rPr>
          <w:sz w:val="24"/>
          <w:szCs w:val="24"/>
        </w:rPr>
        <w:t>«</w:t>
      </w:r>
      <w:r w:rsidR="00073D39">
        <w:rPr>
          <w:sz w:val="24"/>
          <w:szCs w:val="24"/>
        </w:rPr>
        <w:t>Русская</w:t>
      </w:r>
      <w:r w:rsidR="00AF3E45">
        <w:rPr>
          <w:sz w:val="24"/>
          <w:szCs w:val="24"/>
        </w:rPr>
        <w:t xml:space="preserve"> литература</w:t>
      </w:r>
      <w:r w:rsidR="006B1427">
        <w:rPr>
          <w:sz w:val="24"/>
          <w:szCs w:val="24"/>
        </w:rPr>
        <w:t>»</w:t>
      </w:r>
      <w:r w:rsidR="000F3177">
        <w:rPr>
          <w:sz w:val="24"/>
          <w:szCs w:val="24"/>
        </w:rPr>
        <w:t xml:space="preserve"> относится </w:t>
      </w:r>
      <w:r w:rsidR="00C1258B">
        <w:rPr>
          <w:sz w:val="24"/>
          <w:szCs w:val="24"/>
        </w:rPr>
        <w:t xml:space="preserve">к части, формируемой участниками образовательных отношений Блока 1 </w:t>
      </w:r>
      <w:r w:rsidR="006B1427">
        <w:rPr>
          <w:sz w:val="24"/>
          <w:szCs w:val="24"/>
        </w:rPr>
        <w:t>«</w:t>
      </w:r>
      <w:r w:rsidR="00C1258B">
        <w:rPr>
          <w:sz w:val="24"/>
          <w:szCs w:val="24"/>
        </w:rPr>
        <w:t>Дисциплины</w:t>
      </w:r>
      <w:r w:rsidR="006B1427">
        <w:rPr>
          <w:sz w:val="24"/>
          <w:szCs w:val="24"/>
        </w:rPr>
        <w:t>»</w:t>
      </w:r>
      <w:r w:rsidR="00C1258B">
        <w:rPr>
          <w:sz w:val="24"/>
          <w:szCs w:val="24"/>
        </w:rPr>
        <w:t>.</w:t>
      </w:r>
    </w:p>
    <w:p w14:paraId="13A77BC3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1B43A762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0D791AC8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6F58EF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7A052103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14:paraId="5BA95AAF" w14:textId="77777777" w:rsidTr="000F18C0">
        <w:tc>
          <w:tcPr>
            <w:tcW w:w="1774" w:type="dxa"/>
            <w:vAlign w:val="center"/>
          </w:tcPr>
          <w:p w14:paraId="31D07B0C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260D3C79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64D5C1E0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14:paraId="777B98FF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4A767D" w:rsidRPr="00D81F5B" w14:paraId="7E16EF66" w14:textId="77777777" w:rsidTr="00DD1D37">
        <w:trPr>
          <w:trHeight w:val="7451"/>
        </w:trPr>
        <w:tc>
          <w:tcPr>
            <w:tcW w:w="1774" w:type="dxa"/>
            <w:vAlign w:val="center"/>
          </w:tcPr>
          <w:p w14:paraId="0B08C2B8" w14:textId="77777777" w:rsidR="004A767D" w:rsidRPr="006211C0" w:rsidRDefault="004A767D" w:rsidP="007C2D6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УК-5 </w:t>
            </w:r>
            <w:proofErr w:type="gramStart"/>
            <w:r w:rsidRPr="00BF7CA5">
              <w:rPr>
                <w:iCs/>
                <w:sz w:val="24"/>
                <w:szCs w:val="24"/>
              </w:rPr>
              <w:t>Спос</w:t>
            </w:r>
            <w:r w:rsidRPr="00BF7CA5">
              <w:rPr>
                <w:iCs/>
                <w:sz w:val="24"/>
                <w:szCs w:val="24"/>
              </w:rPr>
              <w:t>о</w:t>
            </w:r>
            <w:r w:rsidRPr="00BF7CA5">
              <w:rPr>
                <w:iCs/>
                <w:sz w:val="24"/>
                <w:szCs w:val="24"/>
              </w:rPr>
              <w:t>бен</w:t>
            </w:r>
            <w:proofErr w:type="gramEnd"/>
            <w:r w:rsidRPr="00BF7CA5">
              <w:rPr>
                <w:iCs/>
                <w:sz w:val="24"/>
                <w:szCs w:val="24"/>
              </w:rPr>
              <w:t xml:space="preserve"> выявлять и учитывать р</w:t>
            </w:r>
            <w:r w:rsidRPr="00BF7CA5">
              <w:rPr>
                <w:iCs/>
                <w:sz w:val="24"/>
                <w:szCs w:val="24"/>
              </w:rPr>
              <w:t>е</w:t>
            </w:r>
            <w:r w:rsidRPr="00BF7CA5">
              <w:rPr>
                <w:iCs/>
                <w:sz w:val="24"/>
                <w:szCs w:val="24"/>
              </w:rPr>
              <w:t>лигиозную с</w:t>
            </w:r>
            <w:r w:rsidRPr="00BF7CA5">
              <w:rPr>
                <w:iCs/>
                <w:sz w:val="24"/>
                <w:szCs w:val="24"/>
              </w:rPr>
              <w:t>о</w:t>
            </w:r>
            <w:r w:rsidRPr="00BF7CA5">
              <w:rPr>
                <w:iCs/>
                <w:sz w:val="24"/>
                <w:szCs w:val="24"/>
              </w:rPr>
              <w:t>ставляющую культурного разнообразия общества в историческом развитии и с</w:t>
            </w:r>
            <w:r w:rsidRPr="00BF7CA5">
              <w:rPr>
                <w:iCs/>
                <w:sz w:val="24"/>
                <w:szCs w:val="24"/>
              </w:rPr>
              <w:t>о</w:t>
            </w:r>
            <w:r w:rsidRPr="00BF7CA5">
              <w:rPr>
                <w:iCs/>
                <w:sz w:val="24"/>
                <w:szCs w:val="24"/>
              </w:rPr>
              <w:t>временном с</w:t>
            </w:r>
            <w:r w:rsidRPr="00BF7CA5">
              <w:rPr>
                <w:iCs/>
                <w:sz w:val="24"/>
                <w:szCs w:val="24"/>
              </w:rPr>
              <w:t>о</w:t>
            </w:r>
            <w:r w:rsidRPr="00BF7CA5">
              <w:rPr>
                <w:iCs/>
                <w:sz w:val="24"/>
                <w:szCs w:val="24"/>
              </w:rPr>
              <w:t>стоянии</w:t>
            </w:r>
          </w:p>
        </w:tc>
        <w:tc>
          <w:tcPr>
            <w:tcW w:w="2835" w:type="dxa"/>
            <w:vAlign w:val="center"/>
          </w:tcPr>
          <w:p w14:paraId="6A22C9D5" w14:textId="77777777" w:rsidR="004A767D" w:rsidRDefault="004A767D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УК-5.1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BF7CA5">
              <w:rPr>
                <w:sz w:val="24"/>
                <w:szCs w:val="24"/>
              </w:rPr>
              <w:t>У</w:t>
            </w:r>
            <w:proofErr w:type="gramEnd"/>
            <w:r w:rsidRPr="00BF7CA5">
              <w:rPr>
                <w:sz w:val="24"/>
                <w:szCs w:val="24"/>
              </w:rPr>
              <w:t>меет выявлять религиозную составл</w:t>
            </w:r>
            <w:r w:rsidRPr="00BF7CA5">
              <w:rPr>
                <w:sz w:val="24"/>
                <w:szCs w:val="24"/>
              </w:rPr>
              <w:t>я</w:t>
            </w:r>
            <w:r w:rsidRPr="00BF7CA5">
              <w:rPr>
                <w:sz w:val="24"/>
                <w:szCs w:val="24"/>
              </w:rPr>
              <w:t>ющую культурного ра</w:t>
            </w:r>
            <w:r w:rsidRPr="00BF7CA5">
              <w:rPr>
                <w:sz w:val="24"/>
                <w:szCs w:val="24"/>
              </w:rPr>
              <w:t>з</w:t>
            </w:r>
            <w:r w:rsidRPr="00BF7CA5">
              <w:rPr>
                <w:sz w:val="24"/>
                <w:szCs w:val="24"/>
              </w:rPr>
              <w:t>нообразия общества, о</w:t>
            </w:r>
            <w:r w:rsidRPr="00BF7CA5">
              <w:rPr>
                <w:sz w:val="24"/>
                <w:szCs w:val="24"/>
              </w:rPr>
              <w:t>с</w:t>
            </w:r>
            <w:r w:rsidRPr="00BF7CA5">
              <w:rPr>
                <w:sz w:val="24"/>
                <w:szCs w:val="24"/>
              </w:rPr>
              <w:t>новываясь на получе</w:t>
            </w:r>
            <w:r w:rsidRPr="00BF7CA5">
              <w:rPr>
                <w:sz w:val="24"/>
                <w:szCs w:val="24"/>
              </w:rPr>
              <w:t>н</w:t>
            </w:r>
            <w:r w:rsidRPr="00BF7CA5">
              <w:rPr>
                <w:sz w:val="24"/>
                <w:szCs w:val="24"/>
              </w:rPr>
              <w:t>ных знаниях в области всеобщей и Церковной истории, истории нехр</w:t>
            </w:r>
            <w:r w:rsidRPr="00BF7CA5">
              <w:rPr>
                <w:sz w:val="24"/>
                <w:szCs w:val="24"/>
              </w:rPr>
              <w:t>и</w:t>
            </w:r>
            <w:r w:rsidRPr="00BF7CA5">
              <w:rPr>
                <w:sz w:val="24"/>
                <w:szCs w:val="24"/>
              </w:rPr>
              <w:t>стианских религий и н</w:t>
            </w:r>
            <w:r w:rsidRPr="00BF7CA5">
              <w:rPr>
                <w:sz w:val="24"/>
                <w:szCs w:val="24"/>
              </w:rPr>
              <w:t>о</w:t>
            </w:r>
            <w:r w:rsidRPr="00BF7CA5">
              <w:rPr>
                <w:sz w:val="24"/>
                <w:szCs w:val="24"/>
              </w:rPr>
              <w:t>вых религиозных движ</w:t>
            </w:r>
            <w:r w:rsidRPr="00BF7CA5">
              <w:rPr>
                <w:sz w:val="24"/>
                <w:szCs w:val="24"/>
              </w:rPr>
              <w:t>е</w:t>
            </w:r>
            <w:r w:rsidRPr="00BF7CA5">
              <w:rPr>
                <w:sz w:val="24"/>
                <w:szCs w:val="24"/>
              </w:rPr>
              <w:t>ний, истории богосло</w:t>
            </w:r>
            <w:r w:rsidRPr="00BF7CA5">
              <w:rPr>
                <w:sz w:val="24"/>
                <w:szCs w:val="24"/>
              </w:rPr>
              <w:t>в</w:t>
            </w:r>
            <w:r w:rsidRPr="00BF7CA5">
              <w:rPr>
                <w:sz w:val="24"/>
                <w:szCs w:val="24"/>
              </w:rPr>
              <w:t>ской и философской мысли.</w:t>
            </w:r>
          </w:p>
          <w:p w14:paraId="53A5EB09" w14:textId="77777777" w:rsidR="004A767D" w:rsidRDefault="004A767D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1F369F60" w14:textId="398A2CE6" w:rsidR="004A767D" w:rsidRPr="007C2D62" w:rsidRDefault="004A767D" w:rsidP="007C2D6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УК-5.2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8718F">
              <w:rPr>
                <w:sz w:val="24"/>
                <w:szCs w:val="24"/>
              </w:rPr>
              <w:t>У</w:t>
            </w:r>
            <w:proofErr w:type="gramEnd"/>
            <w:r w:rsidRPr="0088718F">
              <w:rPr>
                <w:sz w:val="24"/>
                <w:szCs w:val="24"/>
              </w:rPr>
              <w:t>меет учитывать выявленную составля</w:t>
            </w:r>
            <w:r w:rsidRPr="0088718F">
              <w:rPr>
                <w:sz w:val="24"/>
                <w:szCs w:val="24"/>
              </w:rPr>
              <w:t>ю</w:t>
            </w:r>
            <w:r w:rsidRPr="0088718F">
              <w:rPr>
                <w:sz w:val="24"/>
                <w:szCs w:val="24"/>
              </w:rPr>
              <w:t>щую культурного разн</w:t>
            </w:r>
            <w:r w:rsidRPr="0088718F">
              <w:rPr>
                <w:sz w:val="24"/>
                <w:szCs w:val="24"/>
              </w:rPr>
              <w:t>о</w:t>
            </w:r>
            <w:r w:rsidRPr="0088718F">
              <w:rPr>
                <w:sz w:val="24"/>
                <w:szCs w:val="24"/>
              </w:rPr>
              <w:t>образия общества в св</w:t>
            </w:r>
            <w:r w:rsidRPr="0088718F">
              <w:rPr>
                <w:sz w:val="24"/>
                <w:szCs w:val="24"/>
              </w:rPr>
              <w:t>о</w:t>
            </w:r>
            <w:r w:rsidRPr="0088718F">
              <w:rPr>
                <w:sz w:val="24"/>
                <w:szCs w:val="24"/>
              </w:rPr>
              <w:t>ей профессиональной деятельности.</w:t>
            </w:r>
          </w:p>
        </w:tc>
        <w:tc>
          <w:tcPr>
            <w:tcW w:w="5074" w:type="dxa"/>
          </w:tcPr>
          <w:p w14:paraId="786F29D9" w14:textId="75F08665" w:rsidR="004A767D" w:rsidRPr="00342D61" w:rsidRDefault="004A767D" w:rsidP="0098589D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342D61">
              <w:rPr>
                <w:b/>
                <w:sz w:val="24"/>
                <w:szCs w:val="24"/>
              </w:rPr>
              <w:t>Знать</w:t>
            </w:r>
            <w:r>
              <w:rPr>
                <w:b/>
                <w:sz w:val="24"/>
                <w:szCs w:val="24"/>
              </w:rPr>
              <w:t>:</w:t>
            </w:r>
          </w:p>
          <w:p w14:paraId="1C6ABB9D" w14:textId="2F8A054C" w:rsidR="004A767D" w:rsidRPr="00342D61" w:rsidRDefault="004A767D" w:rsidP="0098589D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т</w:t>
            </w:r>
            <w:r w:rsidRPr="00342D61">
              <w:rPr>
                <w:sz w:val="24"/>
                <w:szCs w:val="24"/>
              </w:rPr>
              <w:t xml:space="preserve">еоретико-понятийный аппарат изучаемой дисциплины; </w:t>
            </w:r>
          </w:p>
          <w:p w14:paraId="18CD5C30" w14:textId="62E4E3FC" w:rsidR="004A767D" w:rsidRDefault="004A767D" w:rsidP="0098589D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342D61">
              <w:rPr>
                <w:sz w:val="24"/>
                <w:szCs w:val="24"/>
              </w:rPr>
              <w:t>сновные категории эстетического и религ</w:t>
            </w:r>
            <w:r w:rsidRPr="00342D61">
              <w:rPr>
                <w:sz w:val="24"/>
                <w:szCs w:val="24"/>
              </w:rPr>
              <w:t>и</w:t>
            </w:r>
            <w:r w:rsidRPr="00342D61">
              <w:rPr>
                <w:sz w:val="24"/>
                <w:szCs w:val="24"/>
              </w:rPr>
              <w:t>озно-философского дискурса изучаемых лит</w:t>
            </w:r>
            <w:r w:rsidRPr="00342D61">
              <w:rPr>
                <w:sz w:val="24"/>
                <w:szCs w:val="24"/>
              </w:rPr>
              <w:t>е</w:t>
            </w:r>
            <w:r w:rsidRPr="00342D61">
              <w:rPr>
                <w:sz w:val="24"/>
                <w:szCs w:val="24"/>
              </w:rPr>
              <w:t>ратурных эпох;</w:t>
            </w:r>
          </w:p>
          <w:p w14:paraId="026F79B9" w14:textId="77777777" w:rsidR="004A767D" w:rsidRPr="00342D61" w:rsidRDefault="004A767D" w:rsidP="004A767D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342D61">
              <w:rPr>
                <w:sz w:val="24"/>
                <w:szCs w:val="24"/>
              </w:rPr>
              <w:t xml:space="preserve">собенности этапов развития </w:t>
            </w:r>
            <w:r>
              <w:rPr>
                <w:sz w:val="24"/>
                <w:szCs w:val="24"/>
              </w:rPr>
              <w:t xml:space="preserve">культуры </w:t>
            </w:r>
            <w:r w:rsidRPr="00342D61">
              <w:rPr>
                <w:sz w:val="24"/>
                <w:szCs w:val="24"/>
              </w:rPr>
              <w:t>и сущностные характеристики русской литер</w:t>
            </w:r>
            <w:r w:rsidRPr="00342D61">
              <w:rPr>
                <w:sz w:val="24"/>
                <w:szCs w:val="24"/>
              </w:rPr>
              <w:t>а</w:t>
            </w:r>
            <w:r w:rsidRPr="00342D61">
              <w:rPr>
                <w:sz w:val="24"/>
                <w:szCs w:val="24"/>
              </w:rPr>
              <w:t>туры XI</w:t>
            </w:r>
            <w:r w:rsidRPr="00342D61">
              <w:rPr>
                <w:sz w:val="24"/>
                <w:szCs w:val="24"/>
                <w:lang w:val="en-US"/>
              </w:rPr>
              <w:t>I</w:t>
            </w:r>
            <w:r w:rsidRPr="00342D61">
              <w:rPr>
                <w:sz w:val="24"/>
                <w:szCs w:val="24"/>
              </w:rPr>
              <w:t>– XX вв.</w:t>
            </w:r>
          </w:p>
          <w:p w14:paraId="020B3150" w14:textId="77777777" w:rsidR="004A767D" w:rsidRPr="00342D61" w:rsidRDefault="004A767D" w:rsidP="0098589D">
            <w:pPr>
              <w:pStyle w:val="af2"/>
              <w:jc w:val="both"/>
              <w:rPr>
                <w:sz w:val="24"/>
                <w:szCs w:val="24"/>
              </w:rPr>
            </w:pPr>
          </w:p>
          <w:p w14:paraId="4FECEB3D" w14:textId="71A4BA03" w:rsidR="004A767D" w:rsidRPr="00342D61" w:rsidRDefault="004A767D" w:rsidP="0098589D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342D61">
              <w:rPr>
                <w:b/>
                <w:sz w:val="24"/>
                <w:szCs w:val="24"/>
              </w:rPr>
              <w:t xml:space="preserve">Уметь: </w:t>
            </w:r>
          </w:p>
          <w:p w14:paraId="0360BDAD" w14:textId="4543AA9B" w:rsidR="004A767D" w:rsidRPr="00342D61" w:rsidRDefault="004A767D" w:rsidP="00342D61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</w:t>
            </w:r>
            <w:r w:rsidRPr="00342D61">
              <w:rPr>
                <w:sz w:val="24"/>
                <w:szCs w:val="24"/>
              </w:rPr>
              <w:t>нализировать литературные явления в еди</w:t>
            </w:r>
            <w:r w:rsidRPr="00342D61">
              <w:rPr>
                <w:sz w:val="24"/>
                <w:szCs w:val="24"/>
              </w:rPr>
              <w:t>н</w:t>
            </w:r>
            <w:r w:rsidRPr="00342D61">
              <w:rPr>
                <w:sz w:val="24"/>
                <w:szCs w:val="24"/>
              </w:rPr>
              <w:t>стве религиозно-философских и эстетических аспектов;</w:t>
            </w:r>
          </w:p>
          <w:p w14:paraId="68479258" w14:textId="72FBFECC" w:rsidR="004A767D" w:rsidRDefault="004A767D" w:rsidP="00342D61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</w:t>
            </w:r>
            <w:r w:rsidRPr="00342D61">
              <w:rPr>
                <w:sz w:val="24"/>
                <w:szCs w:val="24"/>
              </w:rPr>
              <w:t>спользовать знания, полученные при изуч</w:t>
            </w:r>
            <w:r w:rsidRPr="00342D61">
              <w:rPr>
                <w:sz w:val="24"/>
                <w:szCs w:val="24"/>
              </w:rPr>
              <w:t>е</w:t>
            </w:r>
            <w:r w:rsidRPr="00342D61">
              <w:rPr>
                <w:sz w:val="24"/>
                <w:szCs w:val="24"/>
              </w:rPr>
              <w:t>нии предшествующих филологических и бог</w:t>
            </w:r>
            <w:r w:rsidRPr="00342D61">
              <w:rPr>
                <w:sz w:val="24"/>
                <w:szCs w:val="24"/>
              </w:rPr>
              <w:t>о</w:t>
            </w:r>
            <w:r w:rsidRPr="00342D61">
              <w:rPr>
                <w:sz w:val="24"/>
                <w:szCs w:val="24"/>
              </w:rPr>
              <w:t xml:space="preserve">словских дисциплин; </w:t>
            </w:r>
          </w:p>
          <w:p w14:paraId="449E2E68" w14:textId="77777777" w:rsidR="004A767D" w:rsidRPr="00342D61" w:rsidRDefault="004A767D" w:rsidP="004A767D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342D61">
              <w:rPr>
                <w:sz w:val="24"/>
                <w:szCs w:val="24"/>
              </w:rPr>
              <w:t>пределять индивидуально-авторское осмы</w:t>
            </w:r>
            <w:r w:rsidRPr="00342D61">
              <w:rPr>
                <w:sz w:val="24"/>
                <w:szCs w:val="24"/>
              </w:rPr>
              <w:t>с</w:t>
            </w:r>
            <w:r w:rsidRPr="00342D61">
              <w:rPr>
                <w:sz w:val="24"/>
                <w:szCs w:val="24"/>
              </w:rPr>
              <w:t xml:space="preserve">ление христианских архетипов, воплощенных в художественном тексте; </w:t>
            </w:r>
          </w:p>
          <w:p w14:paraId="486ACF44" w14:textId="77777777" w:rsidR="004A767D" w:rsidRPr="00342D61" w:rsidRDefault="004A767D" w:rsidP="00342D61">
            <w:pPr>
              <w:pStyle w:val="af2"/>
              <w:jc w:val="both"/>
              <w:rPr>
                <w:sz w:val="24"/>
                <w:szCs w:val="24"/>
              </w:rPr>
            </w:pPr>
          </w:p>
          <w:p w14:paraId="115259C2" w14:textId="47B398F1" w:rsidR="004A767D" w:rsidRPr="00342D61" w:rsidRDefault="004A767D" w:rsidP="00342D61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b/>
                <w:sz w:val="24"/>
                <w:szCs w:val="24"/>
              </w:rPr>
              <w:t>Владеть</w:t>
            </w:r>
            <w:r>
              <w:rPr>
                <w:sz w:val="24"/>
                <w:szCs w:val="24"/>
              </w:rPr>
              <w:t>:</w:t>
            </w:r>
          </w:p>
          <w:p w14:paraId="143D89A5" w14:textId="77777777" w:rsidR="004A767D" w:rsidRDefault="004A767D" w:rsidP="00342D61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</w:t>
            </w:r>
            <w:r w:rsidRPr="00342D61">
              <w:rPr>
                <w:sz w:val="24"/>
                <w:szCs w:val="24"/>
              </w:rPr>
              <w:t>етодами обработки научной информации в области литературоведения.</w:t>
            </w:r>
          </w:p>
          <w:p w14:paraId="293C019F" w14:textId="17D637AA" w:rsidR="004A767D" w:rsidRPr="007C2D62" w:rsidRDefault="004A767D" w:rsidP="00342D61">
            <w:pPr>
              <w:pStyle w:val="af2"/>
              <w:jc w:val="both"/>
              <w:rPr>
                <w:b/>
                <w:i/>
                <w:highlight w:val="yellow"/>
              </w:rPr>
            </w:pPr>
            <w:r w:rsidRPr="00342D61">
              <w:rPr>
                <w:sz w:val="24"/>
                <w:szCs w:val="24"/>
              </w:rPr>
              <w:t>-</w:t>
            </w:r>
            <w:r w:rsidRPr="00342D61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н</w:t>
            </w:r>
            <w:r w:rsidRPr="00342D61">
              <w:rPr>
                <w:sz w:val="24"/>
                <w:szCs w:val="24"/>
              </w:rPr>
              <w:t xml:space="preserve">авыками анализа художественного текста в соответствии с его </w:t>
            </w:r>
            <w:r>
              <w:rPr>
                <w:sz w:val="24"/>
                <w:szCs w:val="24"/>
              </w:rPr>
              <w:t>культурно-</w:t>
            </w:r>
            <w:r w:rsidRPr="00342D61">
              <w:rPr>
                <w:sz w:val="24"/>
                <w:szCs w:val="24"/>
              </w:rPr>
              <w:t xml:space="preserve">аксиологическим </w:t>
            </w:r>
            <w:r>
              <w:rPr>
                <w:sz w:val="24"/>
                <w:szCs w:val="24"/>
              </w:rPr>
              <w:t>«</w:t>
            </w:r>
            <w:r w:rsidRPr="00342D61">
              <w:rPr>
                <w:sz w:val="24"/>
                <w:szCs w:val="24"/>
              </w:rPr>
              <w:t>кодом</w:t>
            </w:r>
            <w:r>
              <w:rPr>
                <w:sz w:val="24"/>
                <w:szCs w:val="24"/>
              </w:rPr>
              <w:t>».</w:t>
            </w:r>
          </w:p>
        </w:tc>
      </w:tr>
    </w:tbl>
    <w:p w14:paraId="50EB1690" w14:textId="06EBBA9D" w:rsidR="00FA47AE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65CD6B8D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14A3E6E1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6EDCF35E" w14:textId="2D41139C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4E24BE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4E24BE">
        <w:rPr>
          <w:sz w:val="24"/>
          <w:szCs w:val="24"/>
        </w:rPr>
        <w:t>144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>еление трудоемкости дисциплины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705F46F7" w14:textId="77777777" w:rsidTr="007C2D62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14EBE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69095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5A1DC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C2D62" w14:paraId="0C0685AC" w14:textId="77777777" w:rsidTr="007C2D62">
        <w:trPr>
          <w:cantSplit/>
          <w:trHeight w:val="276"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26DF7" w14:textId="77777777" w:rsidR="007C2D62" w:rsidRDefault="007C2D62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B15680" w14:textId="77777777" w:rsidR="007C2D62" w:rsidRDefault="00ED4AA1" w:rsidP="007C2D6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504810" w14:textId="77777777" w:rsidR="007C2D62" w:rsidRDefault="00ED4AA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9664D" w14:textId="77777777" w:rsidR="007C2D62" w:rsidRDefault="007C2D6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D62" w14:paraId="34B0288E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2C7F6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FE1637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6FA8C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9A0A" w14:textId="77777777" w:rsidR="007C2D62" w:rsidRDefault="007C2D62" w:rsidP="004E24B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24B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7C2D62" w14:paraId="5716E5B2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0AEE5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1262D4" w14:textId="77777777" w:rsidR="007C2D62" w:rsidRDefault="004E4564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663E79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9189" w14:textId="77777777" w:rsidR="007C2D62" w:rsidRPr="00433065" w:rsidRDefault="00BB081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98</w:t>
            </w:r>
          </w:p>
        </w:tc>
      </w:tr>
      <w:tr w:rsidR="007C2D62" w14:paraId="0C621841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6CEF5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EE590D" w14:textId="77777777" w:rsidR="007C2D62" w:rsidRDefault="004E4564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B55EF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A8BD" w14:textId="77777777" w:rsidR="007C2D62" w:rsidRPr="00433065" w:rsidRDefault="001E746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7C2D62" w14:paraId="033C07C8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934EE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805498" w14:textId="77777777" w:rsidR="007C2D62" w:rsidRDefault="004E4564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3A25A8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8116" w14:textId="77777777" w:rsidR="007C2D62" w:rsidRPr="00F91BE6" w:rsidRDefault="001E746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2D62" w14:paraId="58933C74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32E84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1C53E5" w14:textId="77777777" w:rsidR="007C2D62" w:rsidRDefault="00C46C8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CB7625" w14:textId="77777777" w:rsidR="007C2D62" w:rsidRDefault="00C46C8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503E" w14:textId="77777777"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2D62" w14:paraId="189F6D49" w14:textId="77777777" w:rsidTr="007C2D62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83177E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7728FF15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7ACEBF50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688E5579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71F513" w14:textId="77777777" w:rsidR="007C2D62" w:rsidRDefault="00786B3A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D3A5E2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F899F" w14:textId="77777777" w:rsidR="007C2D62" w:rsidRPr="00433065" w:rsidRDefault="00786B3A" w:rsidP="00DE768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C2D62" w14:paraId="2B719738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038CD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FDB8D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8A37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193A" w14:textId="77777777"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C81" w14:paraId="1203CA91" w14:textId="77777777" w:rsidTr="00B051E6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30E52" w14:textId="77777777" w:rsidR="00C46C81" w:rsidRDefault="00C46C8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92480" w14:textId="77777777" w:rsidR="00C46C81" w:rsidRDefault="00C46C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0BA2" w14:textId="77777777" w:rsidR="00C46C81" w:rsidRDefault="00C46C81" w:rsidP="00C46C8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15F4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041F" w14:textId="77777777" w:rsidR="00C46C81" w:rsidRPr="00433065" w:rsidRDefault="00C46C81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EE415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3D00D771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14:paraId="0D62D23A" w14:textId="77777777" w:rsidTr="004E24BE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14:paraId="6455CD69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14:paraId="4AB61A4C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14:paraId="471BB7B1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15F0962E" w14:textId="77777777" w:rsidTr="004E24BE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14:paraId="2327B524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14:paraId="455CF727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14:paraId="1A825B2D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F7ADF" w:rsidRPr="0039007F" w14:paraId="07E0A8AF" w14:textId="77777777" w:rsidTr="00B051E6">
        <w:trPr>
          <w:trHeight w:val="980"/>
        </w:trPr>
        <w:tc>
          <w:tcPr>
            <w:tcW w:w="264" w:type="pct"/>
            <w:vAlign w:val="center"/>
          </w:tcPr>
          <w:p w14:paraId="49BE2B77" w14:textId="77777777" w:rsidR="009F7ADF" w:rsidRPr="00146B1A" w:rsidRDefault="009F7ADF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146B1A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</w:tcPr>
          <w:p w14:paraId="1F965C62" w14:textId="77777777" w:rsidR="009F7ADF" w:rsidRPr="00DA4722" w:rsidRDefault="009F7ADF" w:rsidP="00B051E6">
            <w:pPr>
              <w:rPr>
                <w:sz w:val="24"/>
                <w:szCs w:val="24"/>
              </w:rPr>
            </w:pPr>
            <w:r w:rsidRPr="00DA4722">
              <w:rPr>
                <w:sz w:val="24"/>
                <w:szCs w:val="24"/>
              </w:rPr>
              <w:t xml:space="preserve">Литература Киевской Руси.  (11-12 </w:t>
            </w:r>
            <w:proofErr w:type="spellStart"/>
            <w:proofErr w:type="gramStart"/>
            <w:r w:rsidRPr="00DA4722">
              <w:rPr>
                <w:sz w:val="24"/>
                <w:szCs w:val="24"/>
              </w:rPr>
              <w:t>вв</w:t>
            </w:r>
            <w:proofErr w:type="spellEnd"/>
            <w:proofErr w:type="gramEnd"/>
            <w:r w:rsidRPr="00DA4722">
              <w:rPr>
                <w:sz w:val="24"/>
                <w:szCs w:val="24"/>
              </w:rPr>
              <w:t>)</w:t>
            </w:r>
          </w:p>
        </w:tc>
        <w:tc>
          <w:tcPr>
            <w:tcW w:w="3758" w:type="pct"/>
          </w:tcPr>
          <w:p w14:paraId="6662E182" w14:textId="77777777" w:rsidR="009F7ADF" w:rsidRPr="00DA4722" w:rsidRDefault="009F7ADF" w:rsidP="00B051E6">
            <w:pPr>
              <w:pStyle w:val="1"/>
              <w:spacing w:before="0" w:after="0" w:line="240" w:lineRule="auto"/>
              <w:ind w:firstLine="276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Хронологические границы древнерусской литературы. </w:t>
            </w:r>
          </w:p>
          <w:p w14:paraId="7A72241F" w14:textId="2356A3B1" w:rsidR="009F7ADF" w:rsidRPr="00DA4722" w:rsidRDefault="009F7ADF" w:rsidP="00B051E6">
            <w:pPr>
              <w:pStyle w:val="1"/>
              <w:spacing w:before="0" w:after="0" w:line="240" w:lineRule="auto"/>
              <w:ind w:firstLine="276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Литература Древней Руси </w:t>
            </w:r>
            <w:proofErr w:type="gramStart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</w:t>
            </w:r>
            <w:proofErr w:type="gramEnd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</w:t>
            </w:r>
            <w:r w:rsidR="004A767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–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VII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вв. Влияние </w:t>
            </w:r>
            <w:proofErr w:type="spellStart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православно</w:t>
            </w:r>
            <w:proofErr w:type="spellEnd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-византийских традиций на древнерусскую литературу. 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Литература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одной темы и одного сюжета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(Д.С. Лихачев). Сюжет – мировая история, тема – смысл человеческой жизни. </w:t>
            </w:r>
            <w:proofErr w:type="gramStart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Основные жанры: 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летопись, 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слово, поучение, житие, хождение, воинская повесть и др. 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Ансамбли, создававшиеся благодаря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чувству плеча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Памятники литературы.</w:t>
            </w:r>
            <w:proofErr w:type="gramEnd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Слово о законе и благодати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митрополита </w:t>
            </w:r>
            <w:proofErr w:type="spellStart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Илариона</w:t>
            </w:r>
            <w:proofErr w:type="spellEnd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Поучение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Владимира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Мономаха,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proofErr w:type="spellStart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Хожение</w:t>
            </w:r>
            <w:proofErr w:type="spellEnd"/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игумена Даниила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 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Творчество Нестора Летописца. Доработка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Повести временных лет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Житие преподобного Феодосия Печерского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A78D2" w:rsidRPr="00DA4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</w:p>
        </w:tc>
      </w:tr>
      <w:tr w:rsidR="009F7ADF" w:rsidRPr="0039007F" w14:paraId="425A7766" w14:textId="77777777" w:rsidTr="00B051E6">
        <w:trPr>
          <w:trHeight w:val="557"/>
        </w:trPr>
        <w:tc>
          <w:tcPr>
            <w:tcW w:w="264" w:type="pct"/>
            <w:vAlign w:val="center"/>
          </w:tcPr>
          <w:p w14:paraId="50B3F8F2" w14:textId="77777777" w:rsidR="009F7ADF" w:rsidRPr="00146B1A" w:rsidRDefault="009F7ADF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146B1A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14:paraId="23623EAC" w14:textId="77777777" w:rsidR="009F7ADF" w:rsidRPr="00146B1A" w:rsidRDefault="009F7ADF" w:rsidP="00B051E6">
            <w:pPr>
              <w:rPr>
                <w:sz w:val="24"/>
                <w:szCs w:val="24"/>
              </w:rPr>
            </w:pPr>
            <w:r w:rsidRPr="00146B1A">
              <w:rPr>
                <w:sz w:val="24"/>
                <w:szCs w:val="24"/>
              </w:rPr>
              <w:t>Древнерусская литература 13 – 14 вв.</w:t>
            </w:r>
          </w:p>
        </w:tc>
        <w:tc>
          <w:tcPr>
            <w:tcW w:w="3758" w:type="pct"/>
          </w:tcPr>
          <w:p w14:paraId="0B0B0F66" w14:textId="1A93C3D6" w:rsidR="009F7ADF" w:rsidRPr="00146B1A" w:rsidRDefault="009F7ADF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Литература периода монголо-татарского завоевания Руси. 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Выдвижение областных литератур. 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Отражение темы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погибели земли Русской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 литературных памятниках, призыв к объединению.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Житие Александра Невского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9F09CC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Повесть о битве на Калке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9F09CC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Авдотья-</w:t>
            </w:r>
            <w:proofErr w:type="spellStart"/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рязаночка</w:t>
            </w:r>
            <w:proofErr w:type="spellEnd"/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Призыв к объединению в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Слов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о полку Игореве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Тема непослушания верховному князю, молодой горячности. Языческие и христианские мотивы в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Слове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Образ Ярославны, символизирующей землю Русскую, плачущую о сыновьях. Тема пленения князя.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Златое слово Святослава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как кульминация произведения. 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proofErr w:type="spellStart"/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Задонщина</w:t>
            </w:r>
            <w:proofErr w:type="spellEnd"/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старца </w:t>
            </w:r>
            <w:proofErr w:type="spellStart"/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Софония-рязанца</w:t>
            </w:r>
            <w:proofErr w:type="spellEnd"/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как произведение, вступающее в диалог со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Словом о полку Игореве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прославляющее победу русских князей на Куликовом поле. 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9F7ADF" w:rsidRPr="0039007F" w14:paraId="3D5E8716" w14:textId="77777777" w:rsidTr="00B051E6">
        <w:trPr>
          <w:trHeight w:val="557"/>
        </w:trPr>
        <w:tc>
          <w:tcPr>
            <w:tcW w:w="264" w:type="pct"/>
            <w:vAlign w:val="center"/>
          </w:tcPr>
          <w:p w14:paraId="23A35880" w14:textId="77777777" w:rsidR="009F7ADF" w:rsidRPr="00146B1A" w:rsidRDefault="009F7ADF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146B1A">
              <w:rPr>
                <w:sz w:val="24"/>
                <w:szCs w:val="24"/>
              </w:rPr>
              <w:t>3.</w:t>
            </w:r>
          </w:p>
        </w:tc>
        <w:tc>
          <w:tcPr>
            <w:tcW w:w="978" w:type="pct"/>
          </w:tcPr>
          <w:p w14:paraId="4C86F52D" w14:textId="77777777" w:rsidR="009F7ADF" w:rsidRPr="00146B1A" w:rsidRDefault="009F7ADF" w:rsidP="00B051E6">
            <w:pPr>
              <w:rPr>
                <w:sz w:val="24"/>
                <w:szCs w:val="24"/>
              </w:rPr>
            </w:pPr>
            <w:r w:rsidRPr="00146B1A">
              <w:rPr>
                <w:sz w:val="24"/>
                <w:szCs w:val="24"/>
              </w:rPr>
              <w:t>Литература Московской Руси 15-17 вв.</w:t>
            </w:r>
          </w:p>
          <w:p w14:paraId="70788E8B" w14:textId="77777777" w:rsidR="009F7ADF" w:rsidRPr="00146B1A" w:rsidRDefault="009F7ADF" w:rsidP="00B051E6">
            <w:pPr>
              <w:rPr>
                <w:sz w:val="24"/>
                <w:szCs w:val="24"/>
              </w:rPr>
            </w:pPr>
          </w:p>
        </w:tc>
        <w:tc>
          <w:tcPr>
            <w:tcW w:w="3758" w:type="pct"/>
          </w:tcPr>
          <w:p w14:paraId="5C016A79" w14:textId="7D195D58" w:rsidR="009F7ADF" w:rsidRPr="00146B1A" w:rsidRDefault="009F7ADF" w:rsidP="00B051E6">
            <w:pPr>
              <w:pStyle w:val="1"/>
              <w:spacing w:before="0" w:after="0" w:line="240" w:lineRule="auto"/>
              <w:ind w:firstLine="567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Продолжение духовной линии в литературе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Повесть о Петре и </w:t>
            </w:r>
            <w:proofErr w:type="spellStart"/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Февронии</w:t>
            </w:r>
            <w:proofErr w:type="spellEnd"/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др.), появление переводных произведений. Сатирическая литература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Повесть о Ерше </w:t>
            </w:r>
            <w:proofErr w:type="spellStart"/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Ершовиче</w:t>
            </w:r>
            <w:proofErr w:type="spellEnd"/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Шемякин суд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др.) как произведения, отразившие западное (секуляризованное)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влияние. Идея спасения души в произведениях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Повесть о Горе-Злосчастии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Повесть о Савве </w:t>
            </w:r>
            <w:proofErr w:type="spellStart"/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Грудцыне</w:t>
            </w:r>
            <w:proofErr w:type="spellEnd"/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 Деятельность С. Полоц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ого, К. Истомина (традиции западноевропейского барокко в литературе).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Вертоград многоцветный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С. </w:t>
            </w:r>
            <w:proofErr w:type="gramStart"/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Полоцкого</w:t>
            </w:r>
            <w:proofErr w:type="gramEnd"/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 Начало традиции стихотворного переложения Псалтири.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Процесс секуляризации, отразившийся на древнерусской литературе в </w:t>
            </w:r>
            <w:proofErr w:type="gramStart"/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</w:t>
            </w:r>
            <w:proofErr w:type="gramEnd"/>
            <w:r w:rsidRPr="00146B1A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VII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веке.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Житие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протопопа </w:t>
            </w:r>
            <w:r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Аввакума, им самим написанное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Спор о личности рассказчика в традиционном литературоведении: с одной стороны,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лаю всех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146B1A" w:rsidRPr="00146B1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с другой стороны – кротость и смирение. Нарушение житийного канона в повести.</w:t>
            </w:r>
          </w:p>
        </w:tc>
      </w:tr>
      <w:tr w:rsidR="009F7ADF" w:rsidRPr="0039007F" w14:paraId="348147DF" w14:textId="77777777" w:rsidTr="00B051E6">
        <w:trPr>
          <w:trHeight w:val="557"/>
        </w:trPr>
        <w:tc>
          <w:tcPr>
            <w:tcW w:w="264" w:type="pct"/>
            <w:vAlign w:val="center"/>
          </w:tcPr>
          <w:p w14:paraId="6E713CBE" w14:textId="77777777" w:rsidR="009F7ADF" w:rsidRPr="00B051E6" w:rsidRDefault="009F7ADF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051E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78" w:type="pct"/>
          </w:tcPr>
          <w:p w14:paraId="0934387E" w14:textId="77777777" w:rsidR="009F7ADF" w:rsidRPr="00B051E6" w:rsidRDefault="009F7ADF" w:rsidP="00B051E6">
            <w:pPr>
              <w:rPr>
                <w:sz w:val="24"/>
                <w:szCs w:val="24"/>
              </w:rPr>
            </w:pPr>
            <w:r w:rsidRPr="00B051E6">
              <w:rPr>
                <w:sz w:val="24"/>
                <w:szCs w:val="24"/>
              </w:rPr>
              <w:t>Литература эпохи Просв</w:t>
            </w:r>
            <w:r w:rsidRPr="00B051E6">
              <w:rPr>
                <w:sz w:val="24"/>
                <w:szCs w:val="24"/>
              </w:rPr>
              <w:t>е</w:t>
            </w:r>
            <w:r w:rsidRPr="00B051E6">
              <w:rPr>
                <w:sz w:val="24"/>
                <w:szCs w:val="24"/>
              </w:rPr>
              <w:t>щения (18 век). Классицизм</w:t>
            </w:r>
          </w:p>
        </w:tc>
        <w:tc>
          <w:tcPr>
            <w:tcW w:w="3758" w:type="pct"/>
          </w:tcPr>
          <w:p w14:paraId="3367E9CE" w14:textId="5B6F923E" w:rsidR="009F7ADF" w:rsidRPr="00B051E6" w:rsidRDefault="009F7ADF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Литература петровской эпохи. Деятельность Феофана Прокоповича. </w:t>
            </w:r>
            <w:proofErr w:type="spellStart"/>
            <w:r w:rsidR="00146B1A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Трагедокомедия</w:t>
            </w:r>
            <w:proofErr w:type="spellEnd"/>
            <w:r w:rsidR="00146B1A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146B1A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Владимир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ее символический подтекст: сопоставление политики Петра с политикой Владимира Красно Солнышко. </w:t>
            </w:r>
            <w:r w:rsidR="00146B1A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Западные традиции 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и сохранение религиозного начала 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в литературе </w:t>
            </w:r>
            <w:proofErr w:type="gramStart"/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</w:t>
            </w:r>
            <w:proofErr w:type="gramEnd"/>
            <w:r w:rsidRPr="00B051E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VIII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века. Литературная деятельность А.П.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 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Сумарокова, В.К. Тредиаковского, М.В. Ломоносова, Г.Р. Державина, А.Д. Кантемира и др.  Своеобразие русского классицизма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Идея Божьего величия в одах М.В. Ломоносова, анакреонтическая тема.  Ода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Бог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Державина с ее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повторением купольных церковных росписей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(Н.Н. Третьяков), темой вечности (смерти и воскрешения). Образ времени в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Оде на смерть князя Мещерского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в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proofErr w:type="spellStart"/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Снигире</w:t>
            </w:r>
            <w:proofErr w:type="spellEnd"/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Г.Р. Державина. </w:t>
            </w:r>
          </w:p>
        </w:tc>
      </w:tr>
      <w:tr w:rsidR="009F7ADF" w:rsidRPr="0039007F" w14:paraId="45ED93A2" w14:textId="77777777" w:rsidTr="00B051E6">
        <w:trPr>
          <w:trHeight w:val="557"/>
        </w:trPr>
        <w:tc>
          <w:tcPr>
            <w:tcW w:w="264" w:type="pct"/>
            <w:vAlign w:val="center"/>
          </w:tcPr>
          <w:p w14:paraId="5EAF0D27" w14:textId="77777777" w:rsidR="009F7ADF" w:rsidRPr="00B051E6" w:rsidRDefault="009F7ADF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051E6">
              <w:rPr>
                <w:sz w:val="24"/>
                <w:szCs w:val="24"/>
              </w:rPr>
              <w:t>5.</w:t>
            </w:r>
          </w:p>
        </w:tc>
        <w:tc>
          <w:tcPr>
            <w:tcW w:w="978" w:type="pct"/>
          </w:tcPr>
          <w:p w14:paraId="7C987485" w14:textId="77777777" w:rsidR="009F7ADF" w:rsidRPr="00B051E6" w:rsidRDefault="009F7ADF" w:rsidP="00B051E6">
            <w:pPr>
              <w:rPr>
                <w:sz w:val="24"/>
                <w:szCs w:val="24"/>
              </w:rPr>
            </w:pPr>
            <w:r w:rsidRPr="00B051E6">
              <w:rPr>
                <w:sz w:val="24"/>
                <w:szCs w:val="24"/>
              </w:rPr>
              <w:t>Литература первой пол</w:t>
            </w:r>
            <w:r w:rsidRPr="00B051E6">
              <w:rPr>
                <w:sz w:val="24"/>
                <w:szCs w:val="24"/>
              </w:rPr>
              <w:t>о</w:t>
            </w:r>
            <w:r w:rsidRPr="00B051E6">
              <w:rPr>
                <w:sz w:val="24"/>
                <w:szCs w:val="24"/>
              </w:rPr>
              <w:t>вины 19 века. Сентимент</w:t>
            </w:r>
            <w:r w:rsidRPr="00B051E6">
              <w:rPr>
                <w:sz w:val="24"/>
                <w:szCs w:val="24"/>
              </w:rPr>
              <w:t>а</w:t>
            </w:r>
            <w:r w:rsidRPr="00B051E6">
              <w:rPr>
                <w:sz w:val="24"/>
                <w:szCs w:val="24"/>
              </w:rPr>
              <w:t>лизм и рома</w:t>
            </w:r>
            <w:r w:rsidRPr="00B051E6">
              <w:rPr>
                <w:sz w:val="24"/>
                <w:szCs w:val="24"/>
              </w:rPr>
              <w:t>н</w:t>
            </w:r>
            <w:r w:rsidRPr="00B051E6">
              <w:rPr>
                <w:sz w:val="24"/>
                <w:szCs w:val="24"/>
              </w:rPr>
              <w:t>тизм</w:t>
            </w:r>
          </w:p>
        </w:tc>
        <w:tc>
          <w:tcPr>
            <w:tcW w:w="3758" w:type="pct"/>
          </w:tcPr>
          <w:p w14:paraId="7FBB0CF8" w14:textId="27B59B73" w:rsidR="009F7ADF" w:rsidRPr="00B051E6" w:rsidRDefault="009F7ADF" w:rsidP="00B051E6">
            <w:pPr>
              <w:pStyle w:val="1"/>
              <w:spacing w:before="0" w:after="0" w:line="240" w:lineRule="auto"/>
              <w:ind w:firstLine="275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Сентиментализм в русской литературе. Творчество Н.М. Карамзина. 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Судьба Лизы, осмысленная не в христианском контексте. </w:t>
            </w:r>
            <w:proofErr w:type="gramStart"/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Особенности русского романтизма (на примере творчества В.Д. Жуковского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Светлана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Людмила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др.)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А.С.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 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Пушкина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(Южные поэмы)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М.Ю. Лермонтова 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FB05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Дума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FB05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 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FB05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 скучно, и грустно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FB05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Демон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Герой нашего времени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) 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 др.).</w:t>
            </w:r>
            <w:proofErr w:type="gramEnd"/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FB05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Обращение к Творцу и спор с ним в творчестве М.Ю. Лермонтова. 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Сплав бунтарских и традиционных мотивов в русском романтизме. </w:t>
            </w:r>
            <w:proofErr w:type="gramStart"/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Поэт-романтик и его гражданское кредо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Поэт в России больше</w:t>
            </w:r>
            <w:r w:rsidR="00B051E6"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</w:t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чем поэт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Pr="00B051E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(Ю.М. Лотман)</w:t>
            </w:r>
            <w:proofErr w:type="gramEnd"/>
          </w:p>
        </w:tc>
      </w:tr>
      <w:tr w:rsidR="009F7ADF" w:rsidRPr="0039007F" w14:paraId="76E996B3" w14:textId="77777777" w:rsidTr="00B051E6">
        <w:trPr>
          <w:trHeight w:val="557"/>
        </w:trPr>
        <w:tc>
          <w:tcPr>
            <w:tcW w:w="264" w:type="pct"/>
            <w:vAlign w:val="center"/>
          </w:tcPr>
          <w:p w14:paraId="46458C56" w14:textId="77777777" w:rsidR="009F7ADF" w:rsidRPr="004342E3" w:rsidRDefault="009F7ADF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4342E3">
              <w:rPr>
                <w:sz w:val="24"/>
                <w:szCs w:val="24"/>
              </w:rPr>
              <w:t>6.</w:t>
            </w:r>
          </w:p>
        </w:tc>
        <w:tc>
          <w:tcPr>
            <w:tcW w:w="978" w:type="pct"/>
          </w:tcPr>
          <w:p w14:paraId="75259AF4" w14:textId="77777777" w:rsidR="009F7ADF" w:rsidRPr="004342E3" w:rsidRDefault="009F7ADF" w:rsidP="00B051E6">
            <w:pPr>
              <w:rPr>
                <w:sz w:val="24"/>
                <w:szCs w:val="24"/>
              </w:rPr>
            </w:pPr>
            <w:r w:rsidRPr="004342E3">
              <w:rPr>
                <w:sz w:val="24"/>
                <w:szCs w:val="24"/>
              </w:rPr>
              <w:t>Литература 19 века. Реализм</w:t>
            </w:r>
          </w:p>
        </w:tc>
        <w:tc>
          <w:tcPr>
            <w:tcW w:w="3758" w:type="pct"/>
          </w:tcPr>
          <w:p w14:paraId="501FEBCB" w14:textId="0DADA980" w:rsidR="001E4D05" w:rsidRDefault="009F7ADF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Реализм как направление в русской литературе. Роль А.С. Пушкина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вершинные его произведения как возвращение к духовной традиции Древней Руси.</w:t>
            </w:r>
            <w:r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Пророк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Памятник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Каменноостровский цикл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Евгений Онегин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как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русская картина мира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(В. Непомнящий). Трагедия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москвича в </w:t>
            </w:r>
            <w:proofErr w:type="spellStart"/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Гарольдовом</w:t>
            </w:r>
            <w:proofErr w:type="spellEnd"/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плаще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Идеал русского дворянина в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Капитанской дочке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Тема бунта: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Не приведи Бог видеть русский бунт, бессмысленный и беспощадный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="0021667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Творчество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Н.В. Гоголя.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Ревизор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Мертвые души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как произведение, по замыслу автора, должное повлиять на российское общество и заставить его исправиться.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Выбранные места из переписки с друзьями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4342E3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как исповедь великого писателя.  </w:t>
            </w:r>
          </w:p>
          <w:p w14:paraId="3EB66911" w14:textId="6E84A542" w:rsidR="009F7ADF" w:rsidRPr="004342E3" w:rsidRDefault="004342E3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Нравственные искания в р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усск</w:t>
            </w:r>
            <w:r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ой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литератур</w:t>
            </w:r>
            <w:r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второй половины Х</w:t>
            </w:r>
            <w:proofErr w:type="gramStart"/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</w:t>
            </w:r>
            <w:proofErr w:type="gramEnd"/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 века.</w:t>
            </w:r>
            <w:r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Христианские мотивы в т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ворчеств</w:t>
            </w:r>
            <w:r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И.С.</w:t>
            </w:r>
            <w:r w:rsidR="005720E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 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Тургенева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Отцы и дети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др.)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И.А. Гончарова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Обломов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др.)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FB05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Н.С. Лескова (рассказы, повесть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FB05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Очарованный странник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FB056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), 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М.Е. Салтыкова-Щедрина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Господа Головлевы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как произведение, не уступающее по силе </w:t>
            </w:r>
            <w:r w:rsidR="00344E0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православного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нравственного звучания романам Ф.М. Достоевского)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Ф.М. Достоевского</w:t>
            </w:r>
            <w:r w:rsidR="00344E0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344E0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Великое </w:t>
            </w:r>
            <w:proofErr w:type="spellStart"/>
            <w:r w:rsidR="00344E0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пятикнижие</w:t>
            </w:r>
            <w:proofErr w:type="spellEnd"/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344E0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)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Л.Н.</w:t>
            </w:r>
            <w:r w:rsidR="005720E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 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Толстого</w:t>
            </w:r>
            <w:r w:rsidR="00344E0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344E0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Война и мир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344E0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др.)</w:t>
            </w:r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 Поэзия Н.</w:t>
            </w:r>
            <w:proofErr w:type="gramEnd"/>
            <w:r w:rsidR="009F7ADF" w:rsidRPr="004342E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А. Некрасова, Ф.И. Тютчева, А.А. Фета и др.</w:t>
            </w:r>
          </w:p>
        </w:tc>
      </w:tr>
      <w:tr w:rsidR="009F7ADF" w:rsidRPr="0039007F" w14:paraId="55005A2E" w14:textId="77777777" w:rsidTr="00B051E6">
        <w:trPr>
          <w:trHeight w:val="557"/>
        </w:trPr>
        <w:tc>
          <w:tcPr>
            <w:tcW w:w="264" w:type="pct"/>
            <w:vAlign w:val="center"/>
          </w:tcPr>
          <w:p w14:paraId="7A4755F2" w14:textId="77777777" w:rsidR="009F7ADF" w:rsidRPr="00ED4AA1" w:rsidRDefault="009F7ADF" w:rsidP="004E24BE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E13594">
              <w:rPr>
                <w:sz w:val="24"/>
                <w:szCs w:val="24"/>
              </w:rPr>
              <w:t>7.</w:t>
            </w:r>
          </w:p>
        </w:tc>
        <w:tc>
          <w:tcPr>
            <w:tcW w:w="978" w:type="pct"/>
          </w:tcPr>
          <w:p w14:paraId="1DB92E1C" w14:textId="77777777" w:rsidR="009F7ADF" w:rsidRPr="00E13594" w:rsidRDefault="009F7ADF" w:rsidP="00B051E6">
            <w:pPr>
              <w:rPr>
                <w:sz w:val="24"/>
                <w:szCs w:val="24"/>
              </w:rPr>
            </w:pPr>
            <w:r w:rsidRPr="00E13594">
              <w:rPr>
                <w:sz w:val="24"/>
                <w:szCs w:val="24"/>
              </w:rPr>
              <w:t>Новые течения в литературе начала ХХ в</w:t>
            </w:r>
            <w:r w:rsidRPr="00E13594">
              <w:rPr>
                <w:sz w:val="24"/>
                <w:szCs w:val="24"/>
              </w:rPr>
              <w:t>е</w:t>
            </w:r>
            <w:r w:rsidRPr="00E13594">
              <w:rPr>
                <w:sz w:val="24"/>
                <w:szCs w:val="24"/>
              </w:rPr>
              <w:lastRenderedPageBreak/>
              <w:t>ка.</w:t>
            </w:r>
          </w:p>
        </w:tc>
        <w:tc>
          <w:tcPr>
            <w:tcW w:w="3758" w:type="pct"/>
          </w:tcPr>
          <w:p w14:paraId="3B44911C" w14:textId="5A331B40" w:rsidR="001E4D05" w:rsidRDefault="009F7ADF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Русская литература рубежа Х</w:t>
            </w:r>
            <w:proofErr w:type="gramStart"/>
            <w:r w:rsidRPr="00E13594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</w:t>
            </w:r>
            <w:proofErr w:type="gramEnd"/>
            <w:r w:rsidRP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Х-ХХ вв. Судьбы реализма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Проза и драматургия </w:t>
            </w:r>
            <w:r w:rsidRP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А.П. Чехов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Архиерей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 овраге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proofErr w:type="gramStart"/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На</w:t>
            </w:r>
            <w:proofErr w:type="gramEnd"/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страстной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др.). Тема уходящих в прошлое дворянских гнезд, 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 xml:space="preserve">разоренного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сада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 творчестве</w:t>
            </w:r>
            <w:r w:rsidRP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И.А. Бунин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 (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Антоновские яблоки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публицистика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Окаянные дни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др.). Ницшеанские и модернистские идеи</w:t>
            </w:r>
            <w:r w:rsidRP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в повестях </w:t>
            </w:r>
            <w:r w:rsidRP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А.И. Куприн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а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Поединок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Гранатовый браслет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 Неоднозначная для понимания пьеса</w:t>
            </w:r>
            <w:r w:rsidRP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М. Горьк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ого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На дне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</w:p>
          <w:p w14:paraId="642AB220" w14:textId="2FBB309C" w:rsidR="009F7ADF" w:rsidRPr="00E13594" w:rsidRDefault="009F7ADF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Поэзия Серебряного века. 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Символизм (А.</w:t>
            </w:r>
            <w:r w:rsidR="005720E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 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Блок и др.), акмеизм (Н.</w:t>
            </w:r>
            <w:r w:rsidR="005720E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 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Гумилев, О. Мандельштам), футуризм (В. Маяковский, В. Хлебников и др.). Эклектичность </w:t>
            </w:r>
            <w:r w:rsid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этико-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эстетического сознания эпохи: </w:t>
            </w:r>
            <w:r w:rsid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нескончаемый диалог с христианством, </w:t>
            </w:r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согласие или спор </w:t>
            </w:r>
            <w:proofErr w:type="gramStart"/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</w:t>
            </w:r>
            <w:proofErr w:type="gramEnd"/>
            <w:r w:rsidR="00E1359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Христом.</w:t>
            </w:r>
            <w:r w:rsidR="00EE5F6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Творчество А. Ахматовой, М. Цветаевой, С. Есенина, Б. Пастернака и др.</w:t>
            </w:r>
          </w:p>
        </w:tc>
      </w:tr>
      <w:tr w:rsidR="009F7ADF" w:rsidRPr="0039007F" w14:paraId="2BC65D9E" w14:textId="77777777" w:rsidTr="00B051E6">
        <w:trPr>
          <w:trHeight w:val="557"/>
        </w:trPr>
        <w:tc>
          <w:tcPr>
            <w:tcW w:w="264" w:type="pct"/>
            <w:vAlign w:val="center"/>
          </w:tcPr>
          <w:p w14:paraId="0990676A" w14:textId="77777777" w:rsidR="009F7ADF" w:rsidRPr="00896933" w:rsidRDefault="009F7ADF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896933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78" w:type="pct"/>
          </w:tcPr>
          <w:p w14:paraId="03DBF2AD" w14:textId="77777777" w:rsidR="009F7ADF" w:rsidRPr="00896933" w:rsidRDefault="009F7ADF" w:rsidP="00B051E6">
            <w:pPr>
              <w:rPr>
                <w:sz w:val="24"/>
                <w:szCs w:val="24"/>
              </w:rPr>
            </w:pPr>
            <w:r w:rsidRPr="00896933">
              <w:rPr>
                <w:sz w:val="24"/>
                <w:szCs w:val="24"/>
              </w:rPr>
              <w:t>Современная литература</w:t>
            </w:r>
            <w:r w:rsidRPr="00896933">
              <w:rPr>
                <w:b/>
                <w:sz w:val="24"/>
                <w:szCs w:val="24"/>
              </w:rPr>
              <w:t xml:space="preserve">, </w:t>
            </w:r>
            <w:r w:rsidRPr="00896933">
              <w:rPr>
                <w:sz w:val="24"/>
                <w:szCs w:val="24"/>
              </w:rPr>
              <w:t>ее особенности, направления</w:t>
            </w:r>
          </w:p>
        </w:tc>
        <w:tc>
          <w:tcPr>
            <w:tcW w:w="3758" w:type="pct"/>
          </w:tcPr>
          <w:p w14:paraId="7E37ED1E" w14:textId="77777777" w:rsidR="00A9499F" w:rsidRDefault="009F7ADF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Литература первых советских десятилетий. Деятельность А.М. Горького.</w:t>
            </w:r>
          </w:p>
          <w:p w14:paraId="1AB9A841" w14:textId="5602E7F8" w:rsidR="00896933" w:rsidRDefault="00A9499F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Творчество М.А. Булгакова.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Собачье сердце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Мастер и Маргарита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  <w:r w:rsidR="009F7ADF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08EB20A" w14:textId="5F3829B2" w:rsidR="00A9499F" w:rsidRPr="00A9499F" w:rsidRDefault="006B1427" w:rsidP="00A9499F">
            <w:pPr>
              <w:rPr>
                <w:lang w:eastAsia="ar-SA"/>
              </w:rPr>
            </w:pPr>
            <w:r>
              <w:rPr>
                <w:iCs/>
                <w:color w:val="000000"/>
                <w:sz w:val="24"/>
                <w:szCs w:val="24"/>
              </w:rPr>
              <w:t>«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>Лето Господне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  <w:r w:rsidR="00A9499F">
              <w:rPr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iCs/>
                <w:color w:val="000000"/>
                <w:sz w:val="24"/>
                <w:szCs w:val="24"/>
              </w:rPr>
              <w:t>«</w:t>
            </w:r>
            <w:r w:rsidR="00A9499F">
              <w:rPr>
                <w:iCs/>
                <w:color w:val="000000"/>
                <w:sz w:val="24"/>
                <w:szCs w:val="24"/>
              </w:rPr>
              <w:t>Богомолье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  <w:r w:rsidR="00A9499F">
              <w:rPr>
                <w:iCs/>
                <w:color w:val="000000"/>
                <w:sz w:val="24"/>
                <w:szCs w:val="24"/>
              </w:rPr>
              <w:t xml:space="preserve"> и др.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 xml:space="preserve"> И. Шмелева как поэтизация старой России</w:t>
            </w:r>
            <w:r w:rsidR="001E4D05">
              <w:rPr>
                <w:iCs/>
                <w:color w:val="000000"/>
                <w:sz w:val="24"/>
                <w:szCs w:val="24"/>
              </w:rPr>
              <w:t>.</w:t>
            </w:r>
          </w:p>
          <w:p w14:paraId="03734608" w14:textId="0E8B3314" w:rsidR="00896933" w:rsidRPr="00896933" w:rsidRDefault="00896933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Мир без веры, очень стремящийся ее обрести в эпоху труднейших испытаний. </w:t>
            </w:r>
            <w:r w:rsidR="009F7ADF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Военная тема в литературе ХХ века (В. Кондратьев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Сашка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9F7ADF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К. 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Воробьев</w:t>
            </w:r>
            <w:r w:rsidR="009F7ADF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Это мы, Господи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9F7ADF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и др.). </w:t>
            </w:r>
          </w:p>
          <w:p w14:paraId="79E534DC" w14:textId="6C31F44E" w:rsidR="00896933" w:rsidRPr="00896933" w:rsidRDefault="009F7ADF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Лагерная тема и ее камертон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ы. Т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ворчество А. Солженицына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Один день Ивана Денисовича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В. Шаламова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Колымские рассказы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Родные мои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архимандрита Павла Груздева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где показан новый камертон в раскрытии лагерной темы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</w:p>
          <w:p w14:paraId="27F98DEC" w14:textId="0140FC84" w:rsidR="009F7ADF" w:rsidRPr="00896933" w:rsidRDefault="009F7ADF" w:rsidP="00B051E6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Городская и деревенская проза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В. Распутин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Прощание с Матерой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Ю. Трифонов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Обмен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ab/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В. Белов 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Привычное дело</w:t>
            </w:r>
            <w:r w:rsidR="006B14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  <w:r w:rsidR="00896933"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 др.).</w:t>
            </w:r>
            <w:proofErr w:type="gramEnd"/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A9499F" w:rsidRPr="00A949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Общенациональные проблемы в повести  В. Солоухина </w:t>
            </w:r>
            <w:r w:rsidR="006B142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="00A9499F" w:rsidRPr="00A949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Черные доски</w:t>
            </w:r>
            <w:r w:rsidR="006B142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  <w:r w:rsidR="00A9499F" w:rsidRPr="00A9499F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  <w:r w:rsidR="00A9499F">
              <w:rPr>
                <w:sz w:val="24"/>
                <w:szCs w:val="24"/>
                <w:lang w:val="ru-RU"/>
              </w:rPr>
              <w:t xml:space="preserve"> 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Лирика Бронзового века. </w:t>
            </w:r>
            <w:r w:rsid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Христианские мотивы в творчестве В.</w:t>
            </w:r>
            <w:r w:rsidR="00325A8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 </w:t>
            </w:r>
            <w:r w:rsid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Высокого, Б. Окуджавы, А. Вознесенского. 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Литература рубежа ХХ</w:t>
            </w:r>
            <w:r w:rsidR="001E4D05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–</w:t>
            </w:r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ХХ</w:t>
            </w:r>
            <w:proofErr w:type="gramStart"/>
            <w:r w:rsidRPr="00896933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</w:t>
            </w:r>
            <w:proofErr w:type="gramEnd"/>
            <w:r w:rsidRPr="0089693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вв. Постмодернизм и судьбы реализма.</w:t>
            </w:r>
          </w:p>
        </w:tc>
      </w:tr>
    </w:tbl>
    <w:p w14:paraId="16D5D0F5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23BE032C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411F7E06" w14:textId="77777777" w:rsidTr="00DE768C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8C835A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689801C3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888F86" w14:textId="77777777" w:rsidR="00DB3253" w:rsidRPr="00343405" w:rsidRDefault="00391800" w:rsidP="003918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6E0EB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9F7ADF" w:rsidRPr="00343405" w14:paraId="30BC51E2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032802C" w14:textId="77777777" w:rsidR="009F7ADF" w:rsidRPr="005720EC" w:rsidRDefault="009F7ADF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14:paraId="5C6C0993" w14:textId="77777777" w:rsidR="009F7ADF" w:rsidRPr="005720EC" w:rsidRDefault="009F7ADF" w:rsidP="00B051E6">
            <w:pPr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 xml:space="preserve">Литература Киевской Руси.  (11-12 </w:t>
            </w:r>
            <w:proofErr w:type="spellStart"/>
            <w:proofErr w:type="gramStart"/>
            <w:r w:rsidRPr="005720EC">
              <w:rPr>
                <w:sz w:val="24"/>
                <w:szCs w:val="24"/>
              </w:rPr>
              <w:t>вв</w:t>
            </w:r>
            <w:proofErr w:type="spellEnd"/>
            <w:proofErr w:type="gramEnd"/>
            <w:r w:rsidRPr="005720EC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7B83454" w14:textId="77777777" w:rsidR="009F7ADF" w:rsidRPr="005720EC" w:rsidRDefault="009F7ADF" w:rsidP="003C492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162A06D1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39E1D00" w14:textId="77777777" w:rsidR="009F7ADF" w:rsidRPr="005720EC" w:rsidRDefault="009F7ADF" w:rsidP="00B051E6">
            <w:pPr>
              <w:widowControl w:val="0"/>
              <w:jc w:val="center"/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23CB50EF" w14:textId="77777777" w:rsidR="009F7ADF" w:rsidRPr="005720EC" w:rsidRDefault="009F7ADF" w:rsidP="00B051E6">
            <w:pPr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Древнерусская литература 13 – 14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9ECA2B0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3051FA67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5544156" w14:textId="77777777" w:rsidR="009F7ADF" w:rsidRPr="005720EC" w:rsidRDefault="009F7ADF" w:rsidP="00B051E6">
            <w:pPr>
              <w:widowControl w:val="0"/>
              <w:jc w:val="center"/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6C5B7008" w14:textId="77777777" w:rsidR="009F7ADF" w:rsidRPr="005720EC" w:rsidRDefault="009F7ADF" w:rsidP="009F7ADF">
            <w:pPr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Литература Московской Руси 15-17 вв.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AE5E369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6839A8EB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400114A" w14:textId="77777777" w:rsidR="009F7ADF" w:rsidRPr="005720EC" w:rsidRDefault="009F7ADF" w:rsidP="00B051E6">
            <w:pPr>
              <w:widowControl w:val="0"/>
              <w:jc w:val="center"/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21A435DA" w14:textId="77777777" w:rsidR="009F7ADF" w:rsidRPr="005720EC" w:rsidRDefault="009F7ADF" w:rsidP="00B051E6">
            <w:pPr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Литература эпохи Просвещения (18 век). Классицизм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3B2AA3D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B0569" w:rsidRPr="00343405" w14:paraId="300CD403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00AB2A5" w14:textId="090B5697" w:rsidR="00FB0569" w:rsidRPr="005720EC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457438E9" w14:textId="2F067591" w:rsidR="00FB0569" w:rsidRPr="005720EC" w:rsidRDefault="00FB0569" w:rsidP="00B05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деятельность М.В. Ломоносова.</w:t>
            </w:r>
            <w:r w:rsidRPr="00B051E6">
              <w:rPr>
                <w:sz w:val="24"/>
                <w:szCs w:val="24"/>
              </w:rPr>
              <w:t xml:space="preserve"> Идея Божьего величия в одах М.В. Ломоносова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6B81BBD" w14:textId="4BA6A963" w:rsidR="00FB0569" w:rsidRPr="005720EC" w:rsidRDefault="00FB0569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B0569" w:rsidRPr="00343405" w14:paraId="2559F11A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FE70B5E" w14:textId="06832A32" w:rsidR="00FB0569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3DAC10DB" w14:textId="03C2610D" w:rsidR="00FB0569" w:rsidRDefault="00FB0569" w:rsidP="00B05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деятельность Г.Р. Державина.</w:t>
            </w:r>
            <w:r w:rsidRPr="00B051E6">
              <w:rPr>
                <w:sz w:val="24"/>
                <w:szCs w:val="24"/>
              </w:rPr>
              <w:t xml:space="preserve"> Образ времени </w:t>
            </w:r>
            <w:r>
              <w:rPr>
                <w:sz w:val="24"/>
                <w:szCs w:val="24"/>
              </w:rPr>
              <w:t>и вечн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r w:rsidRPr="00B051E6">
              <w:rPr>
                <w:sz w:val="24"/>
                <w:szCs w:val="24"/>
              </w:rPr>
              <w:t xml:space="preserve">в </w:t>
            </w:r>
            <w:r w:rsidR="006B1427">
              <w:rPr>
                <w:sz w:val="24"/>
                <w:szCs w:val="24"/>
              </w:rPr>
              <w:t>«</w:t>
            </w:r>
            <w:r w:rsidR="006B1427">
              <w:rPr>
                <w:sz w:val="24"/>
                <w:szCs w:val="24"/>
              </w:rPr>
              <w:tab/>
            </w:r>
            <w:r w:rsidRPr="00B051E6">
              <w:rPr>
                <w:sz w:val="24"/>
                <w:szCs w:val="24"/>
              </w:rPr>
              <w:t>Оде на смерть князя Мещерского</w:t>
            </w:r>
            <w:r w:rsidR="006B1427">
              <w:rPr>
                <w:sz w:val="24"/>
                <w:szCs w:val="24"/>
              </w:rPr>
              <w:t>»</w:t>
            </w:r>
            <w:r w:rsidRPr="00B051E6">
              <w:rPr>
                <w:sz w:val="24"/>
                <w:szCs w:val="24"/>
              </w:rPr>
              <w:t xml:space="preserve">, в </w:t>
            </w:r>
            <w:r w:rsidR="006B1427">
              <w:rPr>
                <w:sz w:val="24"/>
                <w:szCs w:val="24"/>
              </w:rPr>
              <w:t>«</w:t>
            </w:r>
            <w:proofErr w:type="spellStart"/>
            <w:r w:rsidRPr="00B051E6">
              <w:rPr>
                <w:sz w:val="24"/>
                <w:szCs w:val="24"/>
              </w:rPr>
              <w:t>Снигире</w:t>
            </w:r>
            <w:proofErr w:type="spellEnd"/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, в оде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Бог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  <w:r w:rsidRPr="00B051E6">
              <w:rPr>
                <w:sz w:val="24"/>
                <w:szCs w:val="24"/>
              </w:rPr>
              <w:t xml:space="preserve"> Г.Р. Державина.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0F7721" w14:textId="53BD24FD" w:rsidR="00FB0569" w:rsidRPr="005720EC" w:rsidRDefault="00FB0569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7A36F10B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7123982" w14:textId="77777777" w:rsidR="009F7ADF" w:rsidRPr="005720EC" w:rsidRDefault="009F7ADF" w:rsidP="00B051E6">
            <w:pPr>
              <w:widowControl w:val="0"/>
              <w:jc w:val="center"/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6134E68C" w14:textId="77777777" w:rsidR="009F7ADF" w:rsidRPr="005720EC" w:rsidRDefault="009F7ADF" w:rsidP="00B051E6">
            <w:pPr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Литература первой половины 19 века. Сентиментализм и романтизм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57D7D26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34BCE" w:rsidRPr="00343405" w14:paraId="6A214E40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EA8C2BB" w14:textId="1AC3D7E0" w:rsidR="00134BCE" w:rsidRPr="005720EC" w:rsidRDefault="00134BCE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4B434CE3" w14:textId="00AB3E14" w:rsidR="00134BCE" w:rsidRPr="005720EC" w:rsidRDefault="00134BCE" w:rsidP="00B05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 М.Ю. Лермонтова</w:t>
            </w:r>
            <w:r w:rsidR="00FB0569">
              <w:rPr>
                <w:sz w:val="24"/>
                <w:szCs w:val="24"/>
              </w:rPr>
              <w:t>. Проблема отделения человека от Бога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FE97458" w14:textId="1A40D893" w:rsidR="00134BCE" w:rsidRPr="005720EC" w:rsidRDefault="00FB0569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0124DEA1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8CA35D3" w14:textId="77777777" w:rsidR="009F7ADF" w:rsidRPr="005720EC" w:rsidRDefault="009F7ADF" w:rsidP="00B051E6">
            <w:pPr>
              <w:widowControl w:val="0"/>
              <w:jc w:val="center"/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707F98D2" w14:textId="77777777" w:rsidR="009F7ADF" w:rsidRPr="005720EC" w:rsidRDefault="009F7ADF" w:rsidP="00B051E6">
            <w:pPr>
              <w:rPr>
                <w:sz w:val="24"/>
                <w:szCs w:val="24"/>
              </w:rPr>
            </w:pPr>
            <w:r w:rsidRPr="005720EC">
              <w:rPr>
                <w:sz w:val="24"/>
                <w:szCs w:val="24"/>
              </w:rPr>
              <w:t>Литература 19 века. Реализм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A16A0D4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25207CE7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E7D7265" w14:textId="447943C2" w:rsidR="009F7ADF" w:rsidRPr="005720EC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2D9A7778" w14:textId="4E503CFB" w:rsidR="009F7ADF" w:rsidRPr="005720EC" w:rsidRDefault="00FB0569" w:rsidP="00B05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 А.С. Пушкина</w:t>
            </w:r>
            <w:r w:rsidRPr="004342E3">
              <w:rPr>
                <w:sz w:val="24"/>
                <w:szCs w:val="24"/>
              </w:rPr>
              <w:t>, вершинные его произведения как во</w:t>
            </w:r>
            <w:r w:rsidRPr="004342E3">
              <w:rPr>
                <w:sz w:val="24"/>
                <w:szCs w:val="24"/>
              </w:rPr>
              <w:t>з</w:t>
            </w:r>
            <w:r w:rsidRPr="004342E3">
              <w:rPr>
                <w:sz w:val="24"/>
                <w:szCs w:val="24"/>
              </w:rPr>
              <w:t>вращение к духовной традиции Древней Руси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9E5EF78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3619B0EF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A646722" w14:textId="7B292FAF" w:rsidR="009F7ADF" w:rsidRPr="005720EC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28D56C8D" w14:textId="54193F9D" w:rsidR="009F7ADF" w:rsidRPr="005720EC" w:rsidRDefault="00FB0569" w:rsidP="00B05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Творчество Н.В. Гоголя.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Выбранные места из переписки с друзь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</w:t>
            </w:r>
            <w:r w:rsidR="006B1427">
              <w:rPr>
                <w:sz w:val="24"/>
                <w:szCs w:val="24"/>
              </w:rPr>
              <w:t>»</w:t>
            </w:r>
            <w:r w:rsidR="002166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исповедь писателя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EB237F7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0A73D1C6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2A58F21" w14:textId="7B3850E0" w:rsidR="009F7ADF" w:rsidRPr="005720EC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57" w:type="pct"/>
            <w:vAlign w:val="center"/>
          </w:tcPr>
          <w:p w14:paraId="74709158" w14:textId="67AA5CD3" w:rsidR="009F7ADF" w:rsidRPr="005720EC" w:rsidRDefault="00FB0569" w:rsidP="00B051E6">
            <w:pPr>
              <w:spacing w:before="100" w:beforeAutospacing="1"/>
              <w:rPr>
                <w:sz w:val="24"/>
                <w:szCs w:val="24"/>
              </w:rPr>
            </w:pPr>
            <w:r w:rsidRPr="004342E3">
              <w:rPr>
                <w:sz w:val="24"/>
                <w:szCs w:val="24"/>
              </w:rPr>
              <w:t>Христианские мотивы в творчестве И.С.</w:t>
            </w:r>
            <w:r>
              <w:rPr>
                <w:b/>
                <w:sz w:val="24"/>
                <w:szCs w:val="24"/>
              </w:rPr>
              <w:t> </w:t>
            </w:r>
            <w:r w:rsidRPr="004342E3">
              <w:rPr>
                <w:sz w:val="24"/>
                <w:szCs w:val="24"/>
              </w:rPr>
              <w:t>Тургенева</w:t>
            </w:r>
            <w:r>
              <w:rPr>
                <w:sz w:val="24"/>
                <w:szCs w:val="24"/>
              </w:rPr>
              <w:t xml:space="preserve">. Роман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Отцы и дети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D84CB31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6A73248F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8434A89" w14:textId="3A839BA9" w:rsidR="009F7ADF" w:rsidRPr="005720EC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688F26AF" w14:textId="0DB7EEFC" w:rsidR="009F7ADF" w:rsidRPr="00FB0569" w:rsidRDefault="00FB0569" w:rsidP="00B051E6">
            <w:pPr>
              <w:spacing w:before="100" w:beforeAutospacing="1"/>
              <w:rPr>
                <w:sz w:val="24"/>
                <w:szCs w:val="24"/>
              </w:rPr>
            </w:pPr>
            <w:r w:rsidRPr="00FB0569">
              <w:rPr>
                <w:sz w:val="24"/>
                <w:szCs w:val="24"/>
              </w:rPr>
              <w:t>Христианские мотивы в творчестве Н.С. Лескова</w:t>
            </w:r>
            <w:r>
              <w:rPr>
                <w:sz w:val="24"/>
                <w:szCs w:val="24"/>
              </w:rPr>
              <w:t>. Р</w:t>
            </w:r>
            <w:r w:rsidRPr="00FB0569">
              <w:rPr>
                <w:sz w:val="24"/>
                <w:szCs w:val="24"/>
              </w:rPr>
              <w:t xml:space="preserve">ассказы, повесть </w:t>
            </w:r>
            <w:r w:rsidR="006B1427">
              <w:rPr>
                <w:sz w:val="24"/>
                <w:szCs w:val="24"/>
              </w:rPr>
              <w:t>«</w:t>
            </w:r>
            <w:r w:rsidRPr="00FB0569">
              <w:rPr>
                <w:sz w:val="24"/>
                <w:szCs w:val="24"/>
              </w:rPr>
              <w:t>Очарованный странник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6CBFB43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2381A6DD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E4E7F61" w14:textId="65F766A7" w:rsidR="009F7ADF" w:rsidRPr="005720EC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047988A1" w14:textId="6457F556" w:rsidR="009F7ADF" w:rsidRPr="005720EC" w:rsidRDefault="00FB0569" w:rsidP="00B051E6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Нравственная проблематика романа </w:t>
            </w:r>
            <w:r w:rsidRPr="004342E3">
              <w:rPr>
                <w:sz w:val="24"/>
                <w:szCs w:val="24"/>
              </w:rPr>
              <w:t>М.Е. Салтыкова-Щедрина</w:t>
            </w:r>
            <w:r>
              <w:rPr>
                <w:sz w:val="24"/>
                <w:szCs w:val="24"/>
              </w:rPr>
              <w:t xml:space="preserve">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пода Головлевы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57B3A8A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49C6E573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FEB20E3" w14:textId="5F2A00B7" w:rsidR="009F7ADF" w:rsidRPr="005720EC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3A596B93" w14:textId="7FF79C8D" w:rsidR="009F7ADF" w:rsidRPr="005720EC" w:rsidRDefault="00FB0569" w:rsidP="00B051E6">
            <w:pPr>
              <w:spacing w:before="100" w:beforeAutospacing="1"/>
              <w:rPr>
                <w:sz w:val="24"/>
                <w:szCs w:val="24"/>
              </w:rPr>
            </w:pPr>
            <w:r w:rsidRPr="004342E3">
              <w:rPr>
                <w:sz w:val="24"/>
                <w:szCs w:val="24"/>
              </w:rPr>
              <w:t>Ф.М. Достоевск</w:t>
            </w:r>
            <w:r>
              <w:rPr>
                <w:sz w:val="24"/>
                <w:szCs w:val="24"/>
              </w:rPr>
              <w:t xml:space="preserve">ий. </w:t>
            </w:r>
            <w:r w:rsidR="00EA2562">
              <w:rPr>
                <w:sz w:val="24"/>
                <w:szCs w:val="24"/>
              </w:rPr>
              <w:t xml:space="preserve">Тяжба о человеке </w:t>
            </w:r>
            <w:proofErr w:type="gramStart"/>
            <w:r w:rsidR="00EA2562">
              <w:rPr>
                <w:sz w:val="24"/>
                <w:szCs w:val="24"/>
              </w:rPr>
              <w:t>в</w:t>
            </w:r>
            <w:proofErr w:type="gramEnd"/>
            <w:r w:rsidR="00EA2562">
              <w:rPr>
                <w:sz w:val="24"/>
                <w:szCs w:val="24"/>
              </w:rPr>
              <w:t xml:space="preserve">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Велико</w:t>
            </w:r>
            <w:r w:rsidR="00EA256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пятикнижи</w:t>
            </w:r>
            <w:r w:rsidR="00EA2562">
              <w:rPr>
                <w:sz w:val="24"/>
                <w:szCs w:val="24"/>
              </w:rPr>
              <w:t>и</w:t>
            </w:r>
            <w:proofErr w:type="spellEnd"/>
            <w:r w:rsidR="006B142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  <w:r w:rsidR="00EA2562">
              <w:rPr>
                <w:sz w:val="24"/>
                <w:szCs w:val="24"/>
              </w:rPr>
              <w:t>Та</w:t>
            </w:r>
            <w:r w:rsidR="00EA2562">
              <w:rPr>
                <w:sz w:val="24"/>
                <w:szCs w:val="24"/>
              </w:rPr>
              <w:t>й</w:t>
            </w:r>
            <w:r w:rsidR="00EA2562">
              <w:rPr>
                <w:sz w:val="24"/>
                <w:szCs w:val="24"/>
              </w:rPr>
              <w:t xml:space="preserve">на героя неверия в романе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Преступление и наказание</w:t>
            </w:r>
            <w:r w:rsidR="006B142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380A858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2974F71F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E5D506E" w14:textId="696A4378" w:rsidR="009F7ADF" w:rsidRPr="005720EC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0CE37C22" w14:textId="0624A35A" w:rsidR="009F7ADF" w:rsidRPr="005720EC" w:rsidRDefault="00FB0569" w:rsidP="00B051E6">
            <w:pPr>
              <w:spacing w:before="100" w:beforeAutospacing="1"/>
              <w:rPr>
                <w:sz w:val="24"/>
                <w:szCs w:val="24"/>
              </w:rPr>
            </w:pPr>
            <w:r w:rsidRPr="00FB0569">
              <w:rPr>
                <w:sz w:val="24"/>
                <w:szCs w:val="24"/>
              </w:rPr>
              <w:t>Ф.М. Достоевский.</w:t>
            </w:r>
            <w:r>
              <w:rPr>
                <w:sz w:val="24"/>
                <w:szCs w:val="24"/>
              </w:rPr>
              <w:t xml:space="preserve">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Идиот</w:t>
            </w:r>
            <w:r w:rsidR="006B1427">
              <w:rPr>
                <w:sz w:val="24"/>
                <w:szCs w:val="24"/>
              </w:rPr>
              <w:t>»</w:t>
            </w:r>
            <w:r w:rsidR="00EA2562">
              <w:rPr>
                <w:sz w:val="24"/>
                <w:szCs w:val="24"/>
              </w:rPr>
              <w:t xml:space="preserve"> как роман о положительно прекрасном человеке.</w:t>
            </w:r>
            <w:r>
              <w:rPr>
                <w:sz w:val="24"/>
                <w:szCs w:val="24"/>
              </w:rPr>
              <w:t xml:space="preserve"> </w:t>
            </w:r>
            <w:r w:rsidR="00EA2562">
              <w:rPr>
                <w:sz w:val="24"/>
                <w:szCs w:val="24"/>
              </w:rPr>
              <w:t xml:space="preserve">Роман о </w:t>
            </w:r>
            <w:r w:rsidR="006B1427">
              <w:rPr>
                <w:sz w:val="24"/>
                <w:szCs w:val="24"/>
              </w:rPr>
              <w:t>«</w:t>
            </w:r>
            <w:r w:rsidR="00EA2562">
              <w:rPr>
                <w:sz w:val="24"/>
                <w:szCs w:val="24"/>
              </w:rPr>
              <w:t>самовоспитании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  <w:r w:rsidR="00EA2562">
              <w:rPr>
                <w:sz w:val="24"/>
                <w:szCs w:val="24"/>
              </w:rPr>
              <w:t xml:space="preserve"> </w:t>
            </w:r>
            <w:r w:rsidR="006B1427">
              <w:rPr>
                <w:sz w:val="24"/>
                <w:szCs w:val="24"/>
              </w:rPr>
              <w:t>«</w:t>
            </w:r>
            <w:r w:rsidR="0021667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одросток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E1DD4AF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7ECD7A32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73926EC" w14:textId="2CAB4E60" w:rsidR="009F7ADF" w:rsidRPr="005720EC" w:rsidRDefault="00FB0569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3696EA3A" w14:textId="52766B9A" w:rsidR="009F7ADF" w:rsidRPr="005720EC" w:rsidRDefault="00FB0569" w:rsidP="00B051E6">
            <w:pPr>
              <w:spacing w:before="100" w:beforeAutospacing="1"/>
              <w:rPr>
                <w:sz w:val="24"/>
                <w:szCs w:val="24"/>
              </w:rPr>
            </w:pPr>
            <w:r w:rsidRPr="00FB0569">
              <w:rPr>
                <w:sz w:val="24"/>
                <w:szCs w:val="24"/>
              </w:rPr>
              <w:t>Ф.М. Достоевский.</w:t>
            </w:r>
            <w:r>
              <w:rPr>
                <w:sz w:val="24"/>
                <w:szCs w:val="24"/>
              </w:rPr>
              <w:t xml:space="preserve"> </w:t>
            </w:r>
            <w:r w:rsidR="00EA2562">
              <w:rPr>
                <w:sz w:val="24"/>
                <w:szCs w:val="24"/>
              </w:rPr>
              <w:t xml:space="preserve">Вечное предупреждение в романе </w:t>
            </w:r>
            <w:r w:rsidR="006B1427">
              <w:rPr>
                <w:sz w:val="24"/>
                <w:szCs w:val="24"/>
              </w:rPr>
              <w:t>«</w:t>
            </w:r>
            <w:r w:rsidR="00EA2562">
              <w:rPr>
                <w:sz w:val="24"/>
                <w:szCs w:val="24"/>
              </w:rPr>
              <w:t>Бесы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  <w:r w:rsidR="00EA2562">
              <w:rPr>
                <w:sz w:val="24"/>
                <w:szCs w:val="24"/>
              </w:rPr>
              <w:t xml:space="preserve">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тья Карамазовы</w:t>
            </w:r>
            <w:r w:rsidR="00216674">
              <w:rPr>
                <w:sz w:val="24"/>
                <w:szCs w:val="24"/>
              </w:rPr>
              <w:t xml:space="preserve">» </w:t>
            </w:r>
            <w:r w:rsidR="00EA2562">
              <w:rPr>
                <w:sz w:val="24"/>
                <w:szCs w:val="24"/>
              </w:rPr>
              <w:t xml:space="preserve">- роман итогов. </w:t>
            </w:r>
            <w:r w:rsidR="006B1427">
              <w:rPr>
                <w:sz w:val="24"/>
                <w:szCs w:val="24"/>
              </w:rPr>
              <w:t>«</w:t>
            </w:r>
            <w:r w:rsidR="00216674">
              <w:rPr>
                <w:sz w:val="24"/>
                <w:szCs w:val="24"/>
              </w:rPr>
              <w:t>Л</w:t>
            </w:r>
            <w:r w:rsidR="00EA2562">
              <w:rPr>
                <w:sz w:val="24"/>
                <w:szCs w:val="24"/>
              </w:rPr>
              <w:t>егенда о великом инквизиторе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6A47947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3029751E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BD5D577" w14:textId="36D71DC3" w:rsidR="009F7ADF" w:rsidRPr="005720EC" w:rsidRDefault="00BF2BF3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456AEF1A" w14:textId="240ACCDC" w:rsidR="009F7ADF" w:rsidRPr="005720EC" w:rsidRDefault="00BF2BF3" w:rsidP="00B051E6">
            <w:pPr>
              <w:spacing w:before="100" w:beforeAutospacing="1"/>
              <w:rPr>
                <w:sz w:val="24"/>
                <w:szCs w:val="24"/>
              </w:rPr>
            </w:pPr>
            <w:r w:rsidRPr="004342E3">
              <w:rPr>
                <w:sz w:val="24"/>
                <w:szCs w:val="24"/>
              </w:rPr>
              <w:t>Л.Н.</w:t>
            </w:r>
            <w:r>
              <w:rPr>
                <w:b/>
                <w:sz w:val="24"/>
                <w:szCs w:val="24"/>
              </w:rPr>
              <w:t> </w:t>
            </w:r>
            <w:r w:rsidRPr="004342E3">
              <w:rPr>
                <w:sz w:val="24"/>
                <w:szCs w:val="24"/>
              </w:rPr>
              <w:t>Толсто</w:t>
            </w:r>
            <w:r>
              <w:rPr>
                <w:sz w:val="24"/>
                <w:szCs w:val="24"/>
              </w:rPr>
              <w:t xml:space="preserve">й.  </w:t>
            </w:r>
            <w:r w:rsidR="00EA2562">
              <w:rPr>
                <w:sz w:val="24"/>
                <w:szCs w:val="24"/>
              </w:rPr>
              <w:t xml:space="preserve">Соборность и </w:t>
            </w:r>
            <w:proofErr w:type="spellStart"/>
            <w:r w:rsidR="00EA2562">
              <w:rPr>
                <w:sz w:val="24"/>
                <w:szCs w:val="24"/>
              </w:rPr>
              <w:t>христосоцентризм</w:t>
            </w:r>
            <w:proofErr w:type="spellEnd"/>
            <w:r w:rsidR="00EA2562">
              <w:rPr>
                <w:sz w:val="24"/>
                <w:szCs w:val="24"/>
              </w:rPr>
              <w:t xml:space="preserve"> в романе-эпопее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Война и мир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2638D1E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1605F60C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17EC2BC" w14:textId="700CEFAE" w:rsidR="009F7ADF" w:rsidRPr="005720EC" w:rsidRDefault="00BF2BF3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14:paraId="37018109" w14:textId="2BC369FF" w:rsidR="009F7ADF" w:rsidRPr="005720EC" w:rsidRDefault="00BF2BF3" w:rsidP="00B051E6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позднего творчества Л.Н. Толстого (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Отец Сергий</w:t>
            </w:r>
            <w:r w:rsidR="006B142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Воскресение</w:t>
            </w:r>
            <w:r w:rsidR="006B142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и др.). Толстой и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толстовство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 религиозные убе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дения писателя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FC00ED6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7E3FDD62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DBCD6B7" w14:textId="688B4439" w:rsidR="009F7ADF" w:rsidRPr="005720EC" w:rsidRDefault="00BF2BF3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508618B3" w14:textId="793A8E49" w:rsidR="009F7ADF" w:rsidRPr="005720EC" w:rsidRDefault="00BF2BF3" w:rsidP="00B051E6">
            <w:pPr>
              <w:spacing w:before="100" w:beforeAutospacing="1"/>
              <w:rPr>
                <w:sz w:val="24"/>
                <w:szCs w:val="24"/>
              </w:rPr>
            </w:pPr>
            <w:r w:rsidRPr="00E13594">
              <w:rPr>
                <w:sz w:val="24"/>
                <w:szCs w:val="24"/>
              </w:rPr>
              <w:t>Русская литература рубежа Х</w:t>
            </w:r>
            <w:proofErr w:type="gramStart"/>
            <w:r w:rsidRPr="00E13594">
              <w:rPr>
                <w:sz w:val="24"/>
                <w:szCs w:val="24"/>
                <w:lang w:val="en-US"/>
              </w:rPr>
              <w:t>I</w:t>
            </w:r>
            <w:proofErr w:type="gramEnd"/>
            <w:r w:rsidRPr="00E13594">
              <w:rPr>
                <w:sz w:val="24"/>
                <w:szCs w:val="24"/>
              </w:rPr>
              <w:t>Х</w:t>
            </w:r>
            <w:r w:rsidR="00EA2562">
              <w:rPr>
                <w:sz w:val="24"/>
                <w:szCs w:val="24"/>
              </w:rPr>
              <w:t>–</w:t>
            </w:r>
            <w:r w:rsidRPr="00E13594">
              <w:rPr>
                <w:sz w:val="24"/>
                <w:szCs w:val="24"/>
              </w:rPr>
              <w:t>ХХ вв. Судьбы реализма</w:t>
            </w:r>
            <w:r>
              <w:rPr>
                <w:sz w:val="24"/>
                <w:szCs w:val="24"/>
              </w:rPr>
              <w:t xml:space="preserve">. Проза и драматургия </w:t>
            </w:r>
            <w:r w:rsidRPr="00E13594">
              <w:rPr>
                <w:sz w:val="24"/>
                <w:szCs w:val="24"/>
              </w:rPr>
              <w:t>А.П. Чехов</w:t>
            </w:r>
            <w:r>
              <w:rPr>
                <w:sz w:val="24"/>
                <w:szCs w:val="24"/>
              </w:rPr>
              <w:t>а (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Архиерей</w:t>
            </w:r>
            <w:r w:rsidR="006B142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6B1427">
              <w:rPr>
                <w:sz w:val="24"/>
                <w:szCs w:val="24"/>
              </w:rPr>
              <w:t>«</w:t>
            </w:r>
            <w:r w:rsidR="006B142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 овраге</w:t>
            </w:r>
            <w:r w:rsidR="006B142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6B1427"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страстной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36E6C5C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7FC1CAEE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31D023E" w14:textId="3622A941" w:rsidR="009F7ADF" w:rsidRPr="005720EC" w:rsidRDefault="00BF2BF3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3AEBF84A" w14:textId="59BAB6CF" w:rsidR="009F7ADF" w:rsidRPr="005720EC" w:rsidRDefault="00BF2BF3" w:rsidP="00B051E6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уходящих в прошлое дворянских гнезд, разоренного </w:t>
            </w:r>
            <w:r w:rsidR="006B1427">
              <w:rPr>
                <w:sz w:val="24"/>
                <w:szCs w:val="24"/>
              </w:rPr>
              <w:t>«</w:t>
            </w:r>
            <w:r w:rsidR="006B142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сада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в творчестве</w:t>
            </w:r>
            <w:r w:rsidRPr="00E13594">
              <w:rPr>
                <w:sz w:val="24"/>
                <w:szCs w:val="24"/>
              </w:rPr>
              <w:t xml:space="preserve"> И.А. Бунин</w:t>
            </w:r>
            <w:r>
              <w:rPr>
                <w:sz w:val="24"/>
                <w:szCs w:val="24"/>
              </w:rPr>
              <w:t>а (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Антоновские яблоки</w:t>
            </w:r>
            <w:r w:rsidR="006B142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публицистика </w:t>
            </w:r>
            <w:r w:rsidR="006B142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Окаянные дни</w:t>
            </w:r>
            <w:r w:rsidR="006B142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др.).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9A0FACA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08057E9C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DF8E5C8" w14:textId="5533FFBD" w:rsidR="009F7ADF" w:rsidRPr="005720EC" w:rsidRDefault="00BF2BF3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50942F41" w14:textId="5C8E2BD2" w:rsidR="009F7ADF" w:rsidRPr="005720EC" w:rsidRDefault="00BF2BF3" w:rsidP="00B051E6">
            <w:pPr>
              <w:spacing w:before="100" w:beforeAutospacing="1"/>
              <w:rPr>
                <w:sz w:val="24"/>
                <w:szCs w:val="24"/>
              </w:rPr>
            </w:pPr>
            <w:r w:rsidRPr="00E13594">
              <w:rPr>
                <w:sz w:val="24"/>
                <w:szCs w:val="24"/>
              </w:rPr>
              <w:t xml:space="preserve">Поэзия Серебряного века. </w:t>
            </w:r>
            <w:r>
              <w:rPr>
                <w:sz w:val="24"/>
                <w:szCs w:val="24"/>
              </w:rPr>
              <w:t>Символизм (А.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Блок и др.), акмеизм (Н.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Гумилев, О. Мандельштам), футуризм (В. Маяковский, В. Хле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ников и др.).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FE5A55B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61D62CC1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5D6E563" w14:textId="018ABAB3" w:rsidR="009F7ADF" w:rsidRPr="005720EC" w:rsidRDefault="00BF2BF3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302AE214" w14:textId="6EE47E97" w:rsidR="009F7ADF" w:rsidRPr="00BF2BF3" w:rsidRDefault="00BF2BF3" w:rsidP="00B051E6">
            <w:pPr>
              <w:spacing w:before="100" w:beforeAutospacing="1"/>
              <w:rPr>
                <w:sz w:val="24"/>
                <w:szCs w:val="24"/>
              </w:rPr>
            </w:pPr>
            <w:r w:rsidRPr="00BF2BF3">
              <w:rPr>
                <w:sz w:val="24"/>
                <w:szCs w:val="24"/>
              </w:rPr>
              <w:t xml:space="preserve">Эклектичность этико-эстетического сознания эпохи: нескончаемый диалог с христианством, согласие или спор </w:t>
            </w:r>
            <w:proofErr w:type="gramStart"/>
            <w:r w:rsidRPr="00BF2BF3">
              <w:rPr>
                <w:sz w:val="24"/>
                <w:szCs w:val="24"/>
              </w:rPr>
              <w:t>со</w:t>
            </w:r>
            <w:proofErr w:type="gramEnd"/>
            <w:r w:rsidRPr="00BF2BF3">
              <w:rPr>
                <w:sz w:val="24"/>
                <w:szCs w:val="24"/>
              </w:rPr>
              <w:t xml:space="preserve"> Христом. Творчество А. Ахматовой, М. Цветаевой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82FEE4E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5CAF7F35" w14:textId="77777777" w:rsidTr="00B051E6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07FE338" w14:textId="422927F0" w:rsidR="009F7ADF" w:rsidRPr="005720EC" w:rsidRDefault="00BF2BF3" w:rsidP="00B051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14:paraId="753CC5E4" w14:textId="2392D41B" w:rsidR="009F7ADF" w:rsidRPr="005720EC" w:rsidRDefault="00BF2BF3" w:rsidP="00B051E6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 С. Есенина, Б. Пастернака и др.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780A10F" w14:textId="77777777" w:rsidR="009F7ADF" w:rsidRPr="005720EC" w:rsidRDefault="009F7ADF" w:rsidP="00B051E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5720E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F7ADF" w:rsidRPr="00343405" w14:paraId="65D06F77" w14:textId="77777777" w:rsidTr="00DE768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1990E46" w14:textId="77777777" w:rsidR="009F7ADF" w:rsidRPr="00C46C81" w:rsidRDefault="009F7ADF" w:rsidP="003C492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46C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  <w:vAlign w:val="center"/>
          </w:tcPr>
          <w:p w14:paraId="07C56781" w14:textId="77777777" w:rsidR="009F7ADF" w:rsidRDefault="009F7ADF" w:rsidP="003C4928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B206BB2" w14:textId="77777777" w:rsidR="009F7ADF" w:rsidRDefault="009F7ADF" w:rsidP="003C4928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</w:tr>
    </w:tbl>
    <w:p w14:paraId="0D97941F" w14:textId="77777777" w:rsidR="00BF2BF3" w:rsidRDefault="00BF2BF3" w:rsidP="00BF2BF3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sz w:val="24"/>
          <w:szCs w:val="24"/>
        </w:rPr>
      </w:pPr>
    </w:p>
    <w:p w14:paraId="2C387F9E" w14:textId="0B1A21D6" w:rsidR="00784BD4" w:rsidRDefault="005E516F" w:rsidP="00BF2BF3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b/>
          <w:sz w:val="24"/>
          <w:szCs w:val="28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14:paraId="6C0026C2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84AA17" w14:textId="77777777" w:rsidR="00784BD4" w:rsidRPr="006D659B" w:rsidRDefault="0032655B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6D659B">
              <w:rPr>
                <w:sz w:val="24"/>
                <w:szCs w:val="24"/>
              </w:rPr>
              <w:t>№</w:t>
            </w:r>
          </w:p>
          <w:p w14:paraId="127DF818" w14:textId="77777777" w:rsidR="00784BD4" w:rsidRPr="006D659B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6D659B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A36BFE" w14:textId="77777777" w:rsidR="00784BD4" w:rsidRPr="006D659B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6D659B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6D659B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29662" w14:textId="77777777" w:rsidR="00784BD4" w:rsidRPr="006D659B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6D659B">
              <w:rPr>
                <w:sz w:val="24"/>
                <w:szCs w:val="24"/>
              </w:rPr>
              <w:t>Кол-во часов</w:t>
            </w:r>
          </w:p>
        </w:tc>
      </w:tr>
      <w:tr w:rsidR="002C2AF2" w:rsidRPr="00343405" w14:paraId="1D99EBC8" w14:textId="77777777" w:rsidTr="00B051E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9CF7035" w14:textId="58011477" w:rsidR="002C2AF2" w:rsidRPr="006D659B" w:rsidRDefault="00ED019B" w:rsidP="00C546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14:paraId="061099E4" w14:textId="59254BF6" w:rsidR="002C2AF2" w:rsidRPr="006D659B" w:rsidRDefault="006B1427" w:rsidP="00B05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C2AF2" w:rsidRPr="006D659B">
              <w:rPr>
                <w:sz w:val="24"/>
                <w:szCs w:val="24"/>
              </w:rPr>
              <w:t>Житие Феодосия Печерского</w:t>
            </w:r>
            <w:r>
              <w:rPr>
                <w:sz w:val="24"/>
                <w:szCs w:val="24"/>
              </w:rPr>
              <w:t>»</w:t>
            </w:r>
            <w:r w:rsidR="002C2AF2" w:rsidRPr="006D659B">
              <w:rPr>
                <w:sz w:val="24"/>
                <w:szCs w:val="24"/>
              </w:rPr>
              <w:t>, его идейно-художественные ос</w:t>
            </w:r>
            <w:r w:rsidR="002C2AF2" w:rsidRPr="006D659B">
              <w:rPr>
                <w:sz w:val="24"/>
                <w:szCs w:val="24"/>
              </w:rPr>
              <w:t>о</w:t>
            </w:r>
            <w:r w:rsidR="002C2AF2" w:rsidRPr="006D659B">
              <w:rPr>
                <w:sz w:val="24"/>
                <w:szCs w:val="24"/>
              </w:rPr>
              <w:t xml:space="preserve">бенности.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5EC843D" w14:textId="77777777" w:rsidR="002C2AF2" w:rsidRPr="006D659B" w:rsidRDefault="002C2AF2" w:rsidP="00B051E6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2C2AF2" w:rsidRPr="00343405" w14:paraId="2BED7548" w14:textId="77777777" w:rsidTr="00B051E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5714DC5" w14:textId="3C7B0EDF" w:rsidR="002C2AF2" w:rsidRPr="006D659B" w:rsidRDefault="00ED019B" w:rsidP="00C546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shd w:val="clear" w:color="auto" w:fill="FFFFFF"/>
          </w:tcPr>
          <w:p w14:paraId="76C15D6C" w14:textId="4F51D8DD" w:rsidR="002C2AF2" w:rsidRPr="006D659B" w:rsidRDefault="002C2AF2" w:rsidP="00B051E6">
            <w:pPr>
              <w:jc w:val="both"/>
              <w:rPr>
                <w:sz w:val="24"/>
                <w:szCs w:val="24"/>
              </w:rPr>
            </w:pPr>
            <w:r w:rsidRPr="006D659B">
              <w:rPr>
                <w:sz w:val="24"/>
                <w:szCs w:val="24"/>
              </w:rPr>
              <w:t xml:space="preserve">Мысль о единении земель русских произведениях </w:t>
            </w:r>
            <w:r w:rsidR="006B1427">
              <w:rPr>
                <w:sz w:val="24"/>
                <w:szCs w:val="24"/>
              </w:rPr>
              <w:t>«</w:t>
            </w:r>
            <w:r w:rsidRPr="006D659B">
              <w:rPr>
                <w:sz w:val="24"/>
                <w:szCs w:val="24"/>
              </w:rPr>
              <w:t>Слово о полку Игореве</w:t>
            </w:r>
            <w:r w:rsidR="006B1427">
              <w:rPr>
                <w:sz w:val="24"/>
                <w:szCs w:val="24"/>
              </w:rPr>
              <w:t>»</w:t>
            </w:r>
            <w:r w:rsidR="00216674">
              <w:rPr>
                <w:sz w:val="24"/>
                <w:szCs w:val="24"/>
              </w:rPr>
              <w:t xml:space="preserve"> </w:t>
            </w:r>
            <w:r w:rsidRPr="006D659B">
              <w:rPr>
                <w:sz w:val="24"/>
                <w:szCs w:val="24"/>
              </w:rPr>
              <w:t xml:space="preserve">и </w:t>
            </w:r>
            <w:r w:rsidR="006B1427">
              <w:rPr>
                <w:sz w:val="24"/>
                <w:szCs w:val="24"/>
              </w:rPr>
              <w:t>«</w:t>
            </w:r>
            <w:proofErr w:type="spellStart"/>
            <w:r w:rsidRPr="006D659B">
              <w:rPr>
                <w:sz w:val="24"/>
                <w:szCs w:val="24"/>
              </w:rPr>
              <w:t>Задонщина</w:t>
            </w:r>
            <w:proofErr w:type="spellEnd"/>
            <w:r w:rsidR="006B1427">
              <w:rPr>
                <w:sz w:val="24"/>
                <w:szCs w:val="24"/>
              </w:rPr>
              <w:t>»</w:t>
            </w:r>
            <w:r w:rsidRPr="006D659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329F6C9" w14:textId="77777777" w:rsidR="002C2AF2" w:rsidRPr="006D659B" w:rsidRDefault="00AB079A" w:rsidP="00B051E6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2C2AF2" w:rsidRPr="00343405" w14:paraId="02BE8D85" w14:textId="77777777" w:rsidTr="00B051E6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235E210" w14:textId="77777777" w:rsidR="002C2AF2" w:rsidRPr="006D659B" w:rsidRDefault="002C2AF2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6D659B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382E456C" w14:textId="5CD7B42D" w:rsidR="002C2AF2" w:rsidRPr="006D659B" w:rsidRDefault="006B1427" w:rsidP="00B05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C2AF2" w:rsidRPr="006D659B">
              <w:rPr>
                <w:sz w:val="24"/>
                <w:szCs w:val="24"/>
              </w:rPr>
              <w:t xml:space="preserve">Повесть о Петре и </w:t>
            </w:r>
            <w:proofErr w:type="spellStart"/>
            <w:r w:rsidR="002C2AF2" w:rsidRPr="006D659B">
              <w:rPr>
                <w:sz w:val="24"/>
                <w:szCs w:val="24"/>
              </w:rPr>
              <w:t>Февронии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2C2AF2" w:rsidRPr="006D659B">
              <w:rPr>
                <w:sz w:val="24"/>
                <w:szCs w:val="24"/>
              </w:rPr>
              <w:t>, соединение особенностей жития, и</w:t>
            </w:r>
            <w:r w:rsidR="002C2AF2" w:rsidRPr="006D659B">
              <w:rPr>
                <w:sz w:val="24"/>
                <w:szCs w:val="24"/>
              </w:rPr>
              <w:t>с</w:t>
            </w:r>
            <w:r w:rsidR="002C2AF2" w:rsidRPr="006D659B">
              <w:rPr>
                <w:sz w:val="24"/>
                <w:szCs w:val="24"/>
              </w:rPr>
              <w:t>торической повести и сказки в произведении.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22A1042" w14:textId="77777777" w:rsidR="002C2AF2" w:rsidRPr="006D659B" w:rsidRDefault="00AB079A" w:rsidP="00B051E6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2C2AF2" w:rsidRPr="00343405" w14:paraId="2C844826" w14:textId="77777777" w:rsidTr="00B051E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347DD1D" w14:textId="77777777" w:rsidR="002C2AF2" w:rsidRPr="006D659B" w:rsidRDefault="002C2AF2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6FA8B69" w14:textId="757DF51E" w:rsidR="002C2AF2" w:rsidRPr="006D659B" w:rsidRDefault="006B1427" w:rsidP="006B14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C2AF2" w:rsidRPr="006D659B">
              <w:rPr>
                <w:sz w:val="24"/>
                <w:szCs w:val="24"/>
              </w:rPr>
              <w:t>Житие протопопа Аввакума, им самим написанное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ab/>
            </w:r>
            <w:r w:rsidR="002C2AF2" w:rsidRPr="006D659B">
              <w:rPr>
                <w:sz w:val="24"/>
                <w:szCs w:val="24"/>
              </w:rPr>
              <w:t xml:space="preserve"> как </w:t>
            </w:r>
            <w:proofErr w:type="spellStart"/>
            <w:r w:rsidR="002C2AF2" w:rsidRPr="006D659B">
              <w:rPr>
                <w:sz w:val="24"/>
                <w:szCs w:val="24"/>
              </w:rPr>
              <w:t>антиж</w:t>
            </w:r>
            <w:r w:rsidR="002C2AF2" w:rsidRPr="006D659B">
              <w:rPr>
                <w:sz w:val="24"/>
                <w:szCs w:val="24"/>
              </w:rPr>
              <w:t>и</w:t>
            </w:r>
            <w:r w:rsidR="002C2AF2" w:rsidRPr="006D659B">
              <w:rPr>
                <w:sz w:val="24"/>
                <w:szCs w:val="24"/>
              </w:rPr>
              <w:t>тие</w:t>
            </w:r>
            <w:proofErr w:type="spellEnd"/>
            <w:r w:rsidR="002C2AF2" w:rsidRPr="006D659B">
              <w:rPr>
                <w:sz w:val="24"/>
                <w:szCs w:val="24"/>
              </w:rPr>
              <w:t xml:space="preserve"> и первое автобиографическое произведение.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4C31EDF" w14:textId="77777777" w:rsidR="002C2AF2" w:rsidRPr="006D659B" w:rsidRDefault="00AB079A" w:rsidP="00B051E6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221E3" w:rsidRPr="00343405" w14:paraId="318BE93F" w14:textId="77777777" w:rsidTr="00B711E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9D0AC4C" w14:textId="77777777" w:rsidR="007221E3" w:rsidRPr="006D659B" w:rsidRDefault="007221E3" w:rsidP="008D1945">
            <w:pPr>
              <w:widowControl w:val="0"/>
              <w:jc w:val="center"/>
              <w:rPr>
                <w:sz w:val="24"/>
                <w:szCs w:val="24"/>
              </w:rPr>
            </w:pPr>
            <w:r w:rsidRPr="006D659B">
              <w:rPr>
                <w:sz w:val="24"/>
                <w:szCs w:val="24"/>
              </w:rPr>
              <w:t>4</w:t>
            </w:r>
          </w:p>
          <w:p w14:paraId="056EDF4B" w14:textId="77777777" w:rsidR="007221E3" w:rsidRPr="006D659B" w:rsidRDefault="007221E3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978E125" w14:textId="334021EE" w:rsidR="007221E3" w:rsidRPr="006D659B" w:rsidRDefault="007221E3" w:rsidP="006B1427">
            <w:pPr>
              <w:jc w:val="both"/>
              <w:rPr>
                <w:sz w:val="24"/>
                <w:szCs w:val="24"/>
              </w:rPr>
            </w:pPr>
            <w:r w:rsidRPr="006D659B">
              <w:rPr>
                <w:bCs/>
                <w:sz w:val="24"/>
                <w:szCs w:val="24"/>
              </w:rPr>
              <w:t xml:space="preserve">Идея утверждения монархии в </w:t>
            </w:r>
            <w:proofErr w:type="spellStart"/>
            <w:r w:rsidRPr="006D659B">
              <w:rPr>
                <w:bCs/>
                <w:sz w:val="24"/>
                <w:szCs w:val="24"/>
              </w:rPr>
              <w:t>трагедокомедии</w:t>
            </w:r>
            <w:proofErr w:type="spellEnd"/>
            <w:r w:rsidRPr="006D659B">
              <w:rPr>
                <w:bCs/>
                <w:sz w:val="24"/>
                <w:szCs w:val="24"/>
              </w:rPr>
              <w:t xml:space="preserve"> Ф. Прокоповича </w:t>
            </w:r>
            <w:r w:rsidR="006B1427">
              <w:rPr>
                <w:bCs/>
                <w:sz w:val="24"/>
                <w:szCs w:val="24"/>
              </w:rPr>
              <w:t>«</w:t>
            </w:r>
            <w:r w:rsidRPr="006D659B">
              <w:rPr>
                <w:bCs/>
                <w:sz w:val="24"/>
                <w:szCs w:val="24"/>
              </w:rPr>
              <w:t>Владимир</w:t>
            </w:r>
            <w:r w:rsidR="006B1427">
              <w:rPr>
                <w:bCs/>
                <w:sz w:val="24"/>
                <w:szCs w:val="24"/>
              </w:rPr>
              <w:t>»</w:t>
            </w:r>
            <w:r w:rsidR="006B1427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D61F1F3" w14:textId="77777777" w:rsidR="007221E3" w:rsidRPr="006D659B" w:rsidRDefault="007221E3" w:rsidP="00B051E6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D019B" w:rsidRPr="00343405" w14:paraId="54C1501D" w14:textId="77777777" w:rsidTr="001E4D05">
        <w:trPr>
          <w:trHeight w:val="68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1039505" w14:textId="77777777" w:rsidR="00ED019B" w:rsidRPr="006D659B" w:rsidRDefault="00ED019B" w:rsidP="008D194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178C8D1" w14:textId="49789D87" w:rsidR="00ED019B" w:rsidRPr="006D659B" w:rsidRDefault="00ED019B" w:rsidP="006B1427">
            <w:pPr>
              <w:jc w:val="both"/>
              <w:rPr>
                <w:bCs/>
                <w:sz w:val="24"/>
                <w:szCs w:val="24"/>
              </w:rPr>
            </w:pPr>
            <w:r w:rsidRPr="006D659B">
              <w:rPr>
                <w:bCs/>
                <w:sz w:val="24"/>
                <w:szCs w:val="24"/>
              </w:rPr>
              <w:t xml:space="preserve">Трагедии А.П. Сумарокова, их своеобразие (на примере трагедий </w:t>
            </w:r>
            <w:r w:rsidR="006B1427">
              <w:rPr>
                <w:bCs/>
                <w:sz w:val="24"/>
                <w:szCs w:val="24"/>
              </w:rPr>
              <w:t>«</w:t>
            </w:r>
            <w:proofErr w:type="spellStart"/>
            <w:r w:rsidRPr="006D659B">
              <w:rPr>
                <w:bCs/>
                <w:sz w:val="24"/>
                <w:szCs w:val="24"/>
              </w:rPr>
              <w:t>Хорев</w:t>
            </w:r>
            <w:proofErr w:type="spellEnd"/>
            <w:r w:rsidR="006B1427">
              <w:rPr>
                <w:bCs/>
                <w:sz w:val="24"/>
                <w:szCs w:val="24"/>
              </w:rPr>
              <w:t>»</w:t>
            </w:r>
            <w:r w:rsidRPr="006D659B">
              <w:rPr>
                <w:bCs/>
                <w:sz w:val="24"/>
                <w:szCs w:val="24"/>
              </w:rPr>
              <w:t>, Дмитрий Самозванец</w:t>
            </w:r>
            <w:r w:rsidR="006B1427">
              <w:rPr>
                <w:bCs/>
                <w:sz w:val="24"/>
                <w:szCs w:val="24"/>
              </w:rPr>
              <w:t>»</w:t>
            </w:r>
            <w:r w:rsidRPr="006D659B"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1BCD842" w14:textId="77777777" w:rsidR="00ED019B" w:rsidRPr="006D659B" w:rsidRDefault="00ED019B" w:rsidP="00B051E6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D019B" w:rsidRPr="00343405" w14:paraId="7F31C22F" w14:textId="77777777" w:rsidTr="00B711E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0E3BD00B" w14:textId="37804B22" w:rsidR="00ED019B" w:rsidRPr="006D659B" w:rsidRDefault="00ED019B" w:rsidP="00ED01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27A8E3C7" w14:textId="1E08C322" w:rsidR="00ED019B" w:rsidRPr="006D659B" w:rsidRDefault="00ED019B" w:rsidP="006B1427">
            <w:pPr>
              <w:jc w:val="both"/>
              <w:rPr>
                <w:bCs/>
                <w:sz w:val="24"/>
                <w:szCs w:val="24"/>
              </w:rPr>
            </w:pPr>
            <w:r w:rsidRPr="006D659B">
              <w:rPr>
                <w:sz w:val="24"/>
                <w:szCs w:val="24"/>
              </w:rPr>
              <w:t>Особенности романтической лирики В.А. Жуковского.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5372276" w14:textId="0C664E9E" w:rsidR="00ED019B" w:rsidRPr="006D659B" w:rsidRDefault="00ED019B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D019B" w:rsidRPr="00343405" w14:paraId="44EA78A0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6B81952" w14:textId="77777777" w:rsidR="00ED019B" w:rsidRPr="006D659B" w:rsidRDefault="00ED019B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FB0552E" w14:textId="20B57F7C" w:rsidR="00ED019B" w:rsidRPr="006D659B" w:rsidRDefault="006B1427" w:rsidP="006B14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ED019B" w:rsidRPr="006D659B">
              <w:rPr>
                <w:bCs/>
                <w:sz w:val="24"/>
                <w:szCs w:val="24"/>
              </w:rPr>
              <w:t>Герой нашего времени</w:t>
            </w:r>
            <w:r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ab/>
            </w:r>
            <w:r w:rsidR="00ED019B" w:rsidRPr="006D659B">
              <w:rPr>
                <w:bCs/>
                <w:sz w:val="24"/>
                <w:szCs w:val="24"/>
              </w:rPr>
              <w:t xml:space="preserve"> М.Ю. Лермонтова как первый психол</w:t>
            </w:r>
            <w:r w:rsidR="00ED019B" w:rsidRPr="006D659B">
              <w:rPr>
                <w:bCs/>
                <w:sz w:val="24"/>
                <w:szCs w:val="24"/>
              </w:rPr>
              <w:t>о</w:t>
            </w:r>
            <w:r w:rsidR="00ED019B" w:rsidRPr="006D659B">
              <w:rPr>
                <w:bCs/>
                <w:sz w:val="24"/>
                <w:szCs w:val="24"/>
              </w:rPr>
              <w:lastRenderedPageBreak/>
              <w:t>гический роман в русской литературе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AC078E2" w14:textId="4BE2C197" w:rsidR="00ED019B" w:rsidRPr="006D659B" w:rsidRDefault="00ED019B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</w:tr>
      <w:tr w:rsidR="00A9499F" w:rsidRPr="00343405" w14:paraId="7A971AF7" w14:textId="77777777" w:rsidTr="00B711E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43BBFC0" w14:textId="364EA91D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57" w:type="pct"/>
          </w:tcPr>
          <w:p w14:paraId="5337EF08" w14:textId="73586206" w:rsidR="00A9499F" w:rsidRPr="006D659B" w:rsidRDefault="00A9499F" w:rsidP="00ED019B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6D659B">
              <w:rPr>
                <w:bCs/>
                <w:sz w:val="24"/>
                <w:szCs w:val="24"/>
              </w:rPr>
              <w:t xml:space="preserve">Роман А.С. Пушкина </w:t>
            </w:r>
            <w:r w:rsidR="006B1427">
              <w:rPr>
                <w:bCs/>
                <w:sz w:val="24"/>
                <w:szCs w:val="24"/>
              </w:rPr>
              <w:t>«</w:t>
            </w:r>
            <w:r w:rsidRPr="006D659B">
              <w:rPr>
                <w:bCs/>
                <w:sz w:val="24"/>
                <w:szCs w:val="24"/>
              </w:rPr>
              <w:t>Евгений Онегин</w:t>
            </w:r>
            <w:r w:rsidR="006B1427">
              <w:rPr>
                <w:bCs/>
                <w:sz w:val="24"/>
                <w:szCs w:val="24"/>
              </w:rPr>
              <w:t>»</w:t>
            </w:r>
            <w:r w:rsidR="006B1427">
              <w:rPr>
                <w:bCs/>
                <w:sz w:val="24"/>
                <w:szCs w:val="24"/>
              </w:rPr>
              <w:tab/>
            </w:r>
            <w:r w:rsidRPr="006D659B">
              <w:rPr>
                <w:bCs/>
                <w:sz w:val="24"/>
                <w:szCs w:val="24"/>
              </w:rPr>
              <w:t xml:space="preserve"> как </w:t>
            </w:r>
            <w:r w:rsidR="006B1427">
              <w:rPr>
                <w:bCs/>
                <w:sz w:val="24"/>
                <w:szCs w:val="24"/>
              </w:rPr>
              <w:t>«</w:t>
            </w:r>
            <w:r w:rsidRPr="006D659B">
              <w:rPr>
                <w:bCs/>
                <w:sz w:val="24"/>
                <w:szCs w:val="24"/>
              </w:rPr>
              <w:t>русская картина м</w:t>
            </w:r>
            <w:r w:rsidRPr="006D659B">
              <w:rPr>
                <w:bCs/>
                <w:sz w:val="24"/>
                <w:szCs w:val="24"/>
              </w:rPr>
              <w:t>и</w:t>
            </w:r>
            <w:r w:rsidRPr="006D659B">
              <w:rPr>
                <w:bCs/>
                <w:sz w:val="24"/>
                <w:szCs w:val="24"/>
              </w:rPr>
              <w:t>ра</w:t>
            </w:r>
            <w:r w:rsidR="006B1427">
              <w:rPr>
                <w:bCs/>
                <w:sz w:val="24"/>
                <w:szCs w:val="24"/>
              </w:rPr>
              <w:t>»</w:t>
            </w:r>
            <w:r w:rsidR="006B1427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3D9EE49" w14:textId="77777777" w:rsidR="00A9499F" w:rsidRPr="006D659B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9499F" w:rsidRPr="00343405" w14:paraId="6CF77A91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1F27BA1" w14:textId="77777777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1E7D99BF" w14:textId="1261B87B" w:rsidR="00A9499F" w:rsidRPr="006D659B" w:rsidRDefault="00A9499F" w:rsidP="00ED019B">
            <w:pPr>
              <w:rPr>
                <w:bCs/>
                <w:sz w:val="24"/>
                <w:szCs w:val="24"/>
              </w:rPr>
            </w:pPr>
            <w:r w:rsidRPr="006D659B">
              <w:rPr>
                <w:bCs/>
                <w:sz w:val="24"/>
                <w:szCs w:val="24"/>
              </w:rPr>
              <w:t xml:space="preserve"> </w:t>
            </w:r>
            <w:r w:rsidR="006B1427">
              <w:rPr>
                <w:bCs/>
                <w:sz w:val="24"/>
                <w:szCs w:val="24"/>
              </w:rPr>
              <w:t>«</w:t>
            </w:r>
            <w:r w:rsidRPr="006D659B">
              <w:rPr>
                <w:bCs/>
                <w:sz w:val="24"/>
                <w:szCs w:val="24"/>
              </w:rPr>
              <w:t>Каменноостровский цикл</w:t>
            </w:r>
            <w:r w:rsidR="006B1427">
              <w:rPr>
                <w:bCs/>
                <w:sz w:val="24"/>
                <w:szCs w:val="24"/>
              </w:rPr>
              <w:t>»</w:t>
            </w:r>
            <w:r w:rsidR="006B1427">
              <w:rPr>
                <w:bCs/>
                <w:sz w:val="24"/>
                <w:szCs w:val="24"/>
              </w:rPr>
              <w:tab/>
            </w:r>
            <w:r w:rsidRPr="006D659B">
              <w:rPr>
                <w:bCs/>
                <w:sz w:val="24"/>
                <w:szCs w:val="24"/>
              </w:rPr>
              <w:t xml:space="preserve"> А.С. Пушкина как духовное зав</w:t>
            </w:r>
            <w:r w:rsidRPr="006D659B">
              <w:rPr>
                <w:bCs/>
                <w:sz w:val="24"/>
                <w:szCs w:val="24"/>
              </w:rPr>
              <w:t>е</w:t>
            </w:r>
            <w:r w:rsidRPr="006D659B">
              <w:rPr>
                <w:bCs/>
                <w:sz w:val="24"/>
                <w:szCs w:val="24"/>
              </w:rPr>
              <w:t>щание поэта.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37FE816" w14:textId="77777777" w:rsidR="00A9499F" w:rsidRPr="006D659B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9499F" w:rsidRPr="00343405" w14:paraId="27779132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D260010" w14:textId="77777777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5DD5B86" w14:textId="665CD4EF" w:rsidR="00A9499F" w:rsidRPr="006D659B" w:rsidRDefault="00A9499F" w:rsidP="00ED019B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6D659B">
              <w:rPr>
                <w:bCs/>
                <w:sz w:val="24"/>
                <w:szCs w:val="24"/>
              </w:rPr>
              <w:t xml:space="preserve">Образ России в </w:t>
            </w:r>
            <w:r w:rsidR="006B1427">
              <w:rPr>
                <w:bCs/>
                <w:sz w:val="24"/>
                <w:szCs w:val="24"/>
              </w:rPr>
              <w:t>«</w:t>
            </w:r>
            <w:r w:rsidRPr="006D659B">
              <w:rPr>
                <w:bCs/>
                <w:sz w:val="24"/>
                <w:szCs w:val="24"/>
              </w:rPr>
              <w:t>Мертвых душах</w:t>
            </w:r>
            <w:r w:rsidR="006B1427">
              <w:rPr>
                <w:bCs/>
                <w:sz w:val="24"/>
                <w:szCs w:val="24"/>
              </w:rPr>
              <w:t>»</w:t>
            </w:r>
            <w:r w:rsidR="006B1427">
              <w:rPr>
                <w:bCs/>
                <w:sz w:val="24"/>
                <w:szCs w:val="24"/>
              </w:rPr>
              <w:tab/>
            </w:r>
            <w:r w:rsidRPr="006D659B">
              <w:rPr>
                <w:bCs/>
                <w:sz w:val="24"/>
                <w:szCs w:val="24"/>
              </w:rPr>
              <w:t xml:space="preserve"> Н.В. Гоголя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80D0B4D" w14:textId="77777777" w:rsidR="00A9499F" w:rsidRPr="006D659B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9499F" w:rsidRPr="00343405" w14:paraId="310F0C53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109E755" w14:textId="77777777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3FC7C3F" w14:textId="0EB8E604" w:rsidR="00A9499F" w:rsidRPr="006D659B" w:rsidRDefault="006B1427" w:rsidP="00ED019B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A9499F" w:rsidRPr="00ED019B">
              <w:rPr>
                <w:bCs/>
                <w:sz w:val="24"/>
                <w:szCs w:val="24"/>
              </w:rPr>
              <w:t>Выбранные места из переписки с друзьями</w:t>
            </w:r>
            <w:r>
              <w:rPr>
                <w:bCs/>
                <w:sz w:val="24"/>
                <w:szCs w:val="24"/>
              </w:rPr>
              <w:t>»</w:t>
            </w:r>
            <w:r w:rsidR="00A9499F" w:rsidRPr="00ED019B">
              <w:rPr>
                <w:bCs/>
                <w:sz w:val="24"/>
                <w:szCs w:val="24"/>
              </w:rPr>
              <w:t xml:space="preserve"> как исповедь великого писателя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8376AF4" w14:textId="77777777" w:rsidR="00A9499F" w:rsidRPr="006D659B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9499F" w:rsidRPr="00343405" w14:paraId="4DB49D6C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0C46A16" w14:textId="77777777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A26A6EF" w14:textId="0FEB784E" w:rsidR="00A9499F" w:rsidRPr="00ED019B" w:rsidRDefault="00A9499F" w:rsidP="00ED019B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 поэта-гражданина в лирике Н.А. Некрасова. Лирика Тютчева, ее особенности. Пантеизм Тютчева.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7DEE99A" w14:textId="5772F478" w:rsidR="00A9499F" w:rsidRPr="006D659B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9499F" w:rsidRPr="00343405" w14:paraId="048E67F1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958A565" w14:textId="77777777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8CDD3FB" w14:textId="4DD2D72E" w:rsidR="00A9499F" w:rsidRPr="006D659B" w:rsidRDefault="00A9499F" w:rsidP="00ED019B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 w:rsidRPr="006D659B">
              <w:rPr>
                <w:bCs/>
                <w:sz w:val="24"/>
                <w:szCs w:val="24"/>
              </w:rPr>
              <w:t xml:space="preserve">Вопрос о судьбе России в романе И.А. Гончарова </w:t>
            </w:r>
            <w:r w:rsidR="006B1427">
              <w:rPr>
                <w:bCs/>
                <w:sz w:val="24"/>
                <w:szCs w:val="24"/>
              </w:rPr>
              <w:t>«</w:t>
            </w:r>
            <w:r w:rsidRPr="006D659B">
              <w:rPr>
                <w:bCs/>
                <w:sz w:val="24"/>
                <w:szCs w:val="24"/>
              </w:rPr>
              <w:t>Обломов</w:t>
            </w:r>
            <w:r w:rsidR="006B1427">
              <w:rPr>
                <w:bCs/>
                <w:sz w:val="24"/>
                <w:szCs w:val="24"/>
              </w:rPr>
              <w:t>»</w:t>
            </w:r>
            <w:r w:rsidRPr="006D659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B4A182E" w14:textId="77777777" w:rsidR="00A9499F" w:rsidRPr="006D659B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9499F" w:rsidRPr="00343405" w14:paraId="6DF1C5DB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6364A1C" w14:textId="77777777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BC611E7" w14:textId="0BC67477" w:rsidR="00A9499F" w:rsidRPr="006D659B" w:rsidRDefault="00A9499F" w:rsidP="00ED019B">
            <w:pPr>
              <w:tabs>
                <w:tab w:val="left" w:pos="284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Проблема распада семьи и жизни без веры в романе </w:t>
            </w:r>
            <w:r w:rsidRPr="00ED019B">
              <w:rPr>
                <w:bCs/>
                <w:sz w:val="24"/>
                <w:szCs w:val="24"/>
              </w:rPr>
              <w:t xml:space="preserve">М.Е. Салтыкова-Щедрина </w:t>
            </w:r>
            <w:r w:rsidR="006B1427">
              <w:rPr>
                <w:bCs/>
                <w:sz w:val="24"/>
                <w:szCs w:val="24"/>
              </w:rPr>
              <w:t>«</w:t>
            </w:r>
            <w:r w:rsidRPr="00ED019B">
              <w:rPr>
                <w:bCs/>
                <w:sz w:val="24"/>
                <w:szCs w:val="24"/>
              </w:rPr>
              <w:t>Господа Головлевы</w:t>
            </w:r>
            <w:r w:rsidR="006B1427">
              <w:rPr>
                <w:bCs/>
                <w:sz w:val="24"/>
                <w:szCs w:val="24"/>
              </w:rPr>
              <w:t>»</w:t>
            </w:r>
            <w:r w:rsidR="006B1427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8A99CD1" w14:textId="77777777" w:rsidR="00A9499F" w:rsidRPr="006D659B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9499F" w:rsidRPr="00343405" w14:paraId="29358A49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F404AC8" w14:textId="77777777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1081CDF9" w14:textId="3249BD70" w:rsidR="00A9499F" w:rsidRPr="006D659B" w:rsidRDefault="006B1427" w:rsidP="00ED019B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«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>Братья Карамазовы</w:t>
            </w:r>
            <w:r>
              <w:rPr>
                <w:iCs/>
                <w:color w:val="000000"/>
                <w:sz w:val="24"/>
                <w:szCs w:val="24"/>
              </w:rPr>
              <w:t xml:space="preserve">» 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>Ф.М.</w:t>
            </w:r>
            <w:r w:rsidR="00A9499F">
              <w:rPr>
                <w:iCs/>
                <w:color w:val="000000"/>
                <w:sz w:val="24"/>
                <w:szCs w:val="24"/>
              </w:rPr>
              <w:t> 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>Достоевского как грандиозное обобщ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>е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>ние русской действительности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EC791E9" w14:textId="77777777" w:rsidR="00A9499F" w:rsidRPr="006D659B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9499F" w:rsidRPr="00343405" w14:paraId="4DBF846F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EA6EF7B" w14:textId="77777777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53E2591" w14:textId="27E4B37C" w:rsidR="00A9499F" w:rsidRPr="006D659B" w:rsidRDefault="006B1427" w:rsidP="00ED019B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«</w:t>
            </w:r>
            <w:r w:rsidR="00A9499F">
              <w:rPr>
                <w:iCs/>
                <w:color w:val="000000"/>
                <w:sz w:val="24"/>
                <w:szCs w:val="24"/>
              </w:rPr>
              <w:t>Легенда о Великом инквизиторе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  <w:r>
              <w:rPr>
                <w:iCs/>
                <w:color w:val="000000"/>
                <w:sz w:val="24"/>
                <w:szCs w:val="24"/>
              </w:rPr>
              <w:tab/>
            </w:r>
            <w:r w:rsidR="00A9499F">
              <w:rPr>
                <w:iCs/>
                <w:color w:val="000000"/>
                <w:sz w:val="24"/>
                <w:szCs w:val="24"/>
              </w:rPr>
              <w:t xml:space="preserve"> как квинтэссенция романа </w:t>
            </w:r>
            <w:r>
              <w:rPr>
                <w:iCs/>
                <w:color w:val="000000"/>
                <w:sz w:val="24"/>
                <w:szCs w:val="24"/>
              </w:rPr>
              <w:t>«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>Братья Карамазовы</w:t>
            </w:r>
            <w:r>
              <w:rPr>
                <w:iCs/>
                <w:color w:val="000000"/>
                <w:sz w:val="24"/>
                <w:szCs w:val="24"/>
              </w:rPr>
              <w:t xml:space="preserve">» 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>Ф.М.</w:t>
            </w:r>
            <w:r w:rsidR="00A9499F">
              <w:rPr>
                <w:iCs/>
                <w:color w:val="000000"/>
                <w:sz w:val="24"/>
                <w:szCs w:val="24"/>
              </w:rPr>
              <w:t> </w:t>
            </w:r>
            <w:r w:rsidR="00A9499F" w:rsidRPr="006D659B">
              <w:rPr>
                <w:iCs/>
                <w:color w:val="000000"/>
                <w:sz w:val="24"/>
                <w:szCs w:val="24"/>
              </w:rPr>
              <w:t>Достоевского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C33E405" w14:textId="1783FAF2" w:rsidR="00A9499F" w:rsidRPr="006D659B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A9499F" w:rsidRPr="00343405" w14:paraId="5DB3E7E4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5B2BBF4" w14:textId="77777777" w:rsidR="00A9499F" w:rsidRPr="006D659B" w:rsidRDefault="00A9499F" w:rsidP="00ED01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4E162C5" w14:textId="182CC71E" w:rsidR="00A9499F" w:rsidRDefault="00A9499F" w:rsidP="00ED019B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Проблема духовного смысла жизни и нравственного успокоения в рассказе Л. Толстого </w:t>
            </w:r>
            <w:r w:rsidR="006B1427">
              <w:rPr>
                <w:iCs/>
                <w:color w:val="000000"/>
                <w:sz w:val="24"/>
                <w:szCs w:val="24"/>
              </w:rPr>
              <w:t>«</w:t>
            </w:r>
            <w:r>
              <w:rPr>
                <w:iCs/>
                <w:color w:val="000000"/>
                <w:sz w:val="24"/>
                <w:szCs w:val="24"/>
              </w:rPr>
              <w:t>Отец Сергий</w:t>
            </w:r>
            <w:r w:rsidR="006B1427">
              <w:rPr>
                <w:iCs/>
                <w:color w:val="000000"/>
                <w:sz w:val="24"/>
                <w:szCs w:val="24"/>
              </w:rPr>
              <w:t>»</w:t>
            </w:r>
            <w:r>
              <w:rPr>
                <w:iCs/>
                <w:color w:val="000000"/>
                <w:sz w:val="24"/>
                <w:szCs w:val="24"/>
              </w:rPr>
              <w:t>. Спор о рассказе в литератур</w:t>
            </w:r>
            <w:r>
              <w:rPr>
                <w:iCs/>
                <w:color w:val="000000"/>
                <w:sz w:val="24"/>
                <w:szCs w:val="24"/>
              </w:rPr>
              <w:t>о</w:t>
            </w:r>
            <w:r>
              <w:rPr>
                <w:iCs/>
                <w:color w:val="000000"/>
                <w:sz w:val="24"/>
                <w:szCs w:val="24"/>
              </w:rPr>
              <w:t>ведении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5970552" w14:textId="072411C9" w:rsidR="00A9499F" w:rsidRDefault="00A9499F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D019B" w:rsidRPr="00343405" w14:paraId="65155011" w14:textId="77777777" w:rsidTr="00B051E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606E8EA" w14:textId="108F5CA2" w:rsidR="00ED019B" w:rsidRPr="00A9499F" w:rsidRDefault="006B3E81" w:rsidP="00ED01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3857" w:type="pct"/>
          </w:tcPr>
          <w:p w14:paraId="52221D0B" w14:textId="64EA01DF" w:rsidR="00ED019B" w:rsidRPr="006D659B" w:rsidRDefault="00ED019B" w:rsidP="00ED019B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D659B">
              <w:rPr>
                <w:iCs/>
                <w:color w:val="000000"/>
                <w:sz w:val="24"/>
                <w:szCs w:val="24"/>
              </w:rPr>
              <w:t xml:space="preserve">Тема революции и гражданской войны в </w:t>
            </w:r>
            <w:r w:rsidR="006B1427">
              <w:rPr>
                <w:iCs/>
                <w:color w:val="000000"/>
                <w:sz w:val="24"/>
                <w:szCs w:val="24"/>
              </w:rPr>
              <w:t>«</w:t>
            </w:r>
            <w:r w:rsidRPr="006D659B">
              <w:rPr>
                <w:iCs/>
                <w:color w:val="000000"/>
                <w:sz w:val="24"/>
                <w:szCs w:val="24"/>
              </w:rPr>
              <w:t>Окаянных днях</w:t>
            </w:r>
            <w:r w:rsidR="006B1427">
              <w:rPr>
                <w:iCs/>
                <w:color w:val="000000"/>
                <w:sz w:val="24"/>
                <w:szCs w:val="24"/>
              </w:rPr>
              <w:t>»</w:t>
            </w:r>
            <w:r w:rsidR="006B1427">
              <w:rPr>
                <w:iCs/>
                <w:color w:val="000000"/>
                <w:sz w:val="24"/>
                <w:szCs w:val="24"/>
              </w:rPr>
              <w:tab/>
            </w:r>
            <w:r w:rsidRPr="006D659B">
              <w:rPr>
                <w:iCs/>
                <w:color w:val="000000"/>
                <w:sz w:val="24"/>
                <w:szCs w:val="24"/>
              </w:rPr>
              <w:t xml:space="preserve"> И.А. Бунина и Собачьем сердце</w:t>
            </w:r>
            <w:r w:rsidR="006B1427">
              <w:rPr>
                <w:iCs/>
                <w:color w:val="000000"/>
                <w:sz w:val="24"/>
                <w:szCs w:val="24"/>
              </w:rPr>
              <w:t xml:space="preserve">» </w:t>
            </w:r>
            <w:r w:rsidRPr="006D659B">
              <w:rPr>
                <w:iCs/>
                <w:color w:val="000000"/>
                <w:sz w:val="24"/>
                <w:szCs w:val="24"/>
              </w:rPr>
              <w:t>М.А. Булгакова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1C10624" w14:textId="77777777" w:rsidR="00ED019B" w:rsidRPr="006D659B" w:rsidRDefault="00ED019B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6B3E81" w:rsidRPr="00343405" w14:paraId="2714BECC" w14:textId="77777777" w:rsidTr="00B051E6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7DAD96D5" w14:textId="3E1D1D12" w:rsidR="006B3E81" w:rsidRPr="00A9499F" w:rsidRDefault="001E4D05" w:rsidP="00ED019B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14:paraId="0780677D" w14:textId="39EFE5C1" w:rsidR="006B3E81" w:rsidRPr="006D659B" w:rsidRDefault="006B1427" w:rsidP="00ED019B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«</w:t>
            </w:r>
            <w:r w:rsidR="006B3E81" w:rsidRPr="006D659B">
              <w:rPr>
                <w:iCs/>
                <w:color w:val="000000"/>
                <w:sz w:val="24"/>
                <w:szCs w:val="24"/>
              </w:rPr>
              <w:t>Лето Господне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  <w:r w:rsidR="006B3E81" w:rsidRPr="006D659B">
              <w:rPr>
                <w:iCs/>
                <w:color w:val="000000"/>
                <w:sz w:val="24"/>
                <w:szCs w:val="24"/>
              </w:rPr>
              <w:t xml:space="preserve"> И. Шмелева как поэтизация старой России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40ECE7F" w14:textId="77777777" w:rsidR="006B3E81" w:rsidRPr="006D659B" w:rsidRDefault="006B3E81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6B3E81" w:rsidRPr="00343405" w14:paraId="0ED66041" w14:textId="77777777" w:rsidTr="00B051E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105A4F3" w14:textId="2D4C2C85" w:rsidR="006B3E81" w:rsidRPr="00A9499F" w:rsidRDefault="006B3E81" w:rsidP="00ED019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7" w:type="pct"/>
          </w:tcPr>
          <w:p w14:paraId="2095AB03" w14:textId="4F59D424" w:rsidR="006B3E81" w:rsidRPr="006D659B" w:rsidRDefault="006B3E81" w:rsidP="00ED019B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Проблема бессилия добра в романе </w:t>
            </w:r>
            <w:r w:rsidR="006B1427">
              <w:rPr>
                <w:iCs/>
                <w:color w:val="000000"/>
                <w:sz w:val="24"/>
                <w:szCs w:val="24"/>
              </w:rPr>
              <w:t>«</w:t>
            </w:r>
            <w:r>
              <w:rPr>
                <w:iCs/>
                <w:color w:val="000000"/>
                <w:sz w:val="24"/>
                <w:szCs w:val="24"/>
              </w:rPr>
              <w:t>Мастер и Маргарита</w:t>
            </w:r>
            <w:r w:rsidR="006B1427">
              <w:rPr>
                <w:iCs/>
                <w:color w:val="000000"/>
                <w:sz w:val="24"/>
                <w:szCs w:val="24"/>
              </w:rPr>
              <w:t>»</w:t>
            </w:r>
            <w:r w:rsidR="006B1427">
              <w:rPr>
                <w:iCs/>
                <w:color w:val="000000"/>
                <w:sz w:val="24"/>
                <w:szCs w:val="24"/>
              </w:rPr>
              <w:tab/>
            </w:r>
            <w:r>
              <w:rPr>
                <w:iCs/>
                <w:color w:val="000000"/>
                <w:sz w:val="24"/>
                <w:szCs w:val="24"/>
              </w:rPr>
              <w:t xml:space="preserve"> М.А. Булгакова.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8CE566D" w14:textId="67768046" w:rsidR="006B3E81" w:rsidRPr="006D659B" w:rsidRDefault="006B3E81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6B3E81" w:rsidRPr="00343405" w14:paraId="25B0A661" w14:textId="77777777" w:rsidTr="00B051E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1E857B9" w14:textId="695FF2DD" w:rsidR="006B3E81" w:rsidRPr="006D659B" w:rsidRDefault="006B3E81" w:rsidP="00ED019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297A3637" w14:textId="77777777" w:rsidR="006B3E81" w:rsidRPr="006D659B" w:rsidRDefault="006B3E81" w:rsidP="00ED019B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D659B">
              <w:rPr>
                <w:iCs/>
                <w:color w:val="000000"/>
                <w:sz w:val="24"/>
                <w:szCs w:val="24"/>
              </w:rPr>
              <w:t>Проблема выживания в условиях лагерной жизни в литературе с</w:t>
            </w:r>
            <w:r w:rsidRPr="006D659B">
              <w:rPr>
                <w:iCs/>
                <w:color w:val="000000"/>
                <w:sz w:val="24"/>
                <w:szCs w:val="24"/>
              </w:rPr>
              <w:t>о</w:t>
            </w:r>
            <w:r w:rsidRPr="006D659B">
              <w:rPr>
                <w:iCs/>
                <w:color w:val="000000"/>
                <w:sz w:val="24"/>
                <w:szCs w:val="24"/>
              </w:rPr>
              <w:t>ветского периода.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07EA5EF" w14:textId="77777777" w:rsidR="006B3E81" w:rsidRPr="006D659B" w:rsidRDefault="006B3E81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6B3E81" w:rsidRPr="00343405" w14:paraId="623D1840" w14:textId="77777777" w:rsidTr="00B051E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4EBA7F1" w14:textId="77777777" w:rsidR="006B3E81" w:rsidRPr="006D659B" w:rsidRDefault="006B3E81" w:rsidP="00ED019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5F966DB7" w14:textId="442C56B3" w:rsidR="006B3E81" w:rsidRPr="006D659B" w:rsidRDefault="006B3E81" w:rsidP="00ED019B">
            <w:pPr>
              <w:rPr>
                <w:iCs/>
                <w:color w:val="000000"/>
                <w:sz w:val="24"/>
                <w:szCs w:val="24"/>
              </w:rPr>
            </w:pPr>
            <w:r w:rsidRPr="006D659B">
              <w:rPr>
                <w:sz w:val="24"/>
                <w:szCs w:val="24"/>
              </w:rPr>
              <w:t xml:space="preserve">Общенациональные проблемы в повести В. Солоухина </w:t>
            </w:r>
            <w:r w:rsidR="006B1427">
              <w:rPr>
                <w:sz w:val="24"/>
                <w:szCs w:val="24"/>
              </w:rPr>
              <w:t>«</w:t>
            </w:r>
            <w:r w:rsidRPr="006D659B">
              <w:rPr>
                <w:sz w:val="24"/>
                <w:szCs w:val="24"/>
              </w:rPr>
              <w:t>Черные до</w:t>
            </w:r>
            <w:r w:rsidRPr="006D659B">
              <w:rPr>
                <w:sz w:val="24"/>
                <w:szCs w:val="24"/>
              </w:rPr>
              <w:t>с</w:t>
            </w:r>
            <w:r w:rsidRPr="006D659B">
              <w:rPr>
                <w:sz w:val="24"/>
                <w:szCs w:val="24"/>
              </w:rPr>
              <w:t>ки</w:t>
            </w:r>
            <w:r w:rsidR="006B1427">
              <w:rPr>
                <w:sz w:val="24"/>
                <w:szCs w:val="24"/>
              </w:rPr>
              <w:t>»</w:t>
            </w:r>
            <w:r w:rsidR="006B1427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8FBE2EB" w14:textId="77777777" w:rsidR="006B3E81" w:rsidRPr="006D659B" w:rsidRDefault="006B3E81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6B3E81" w:rsidRPr="00343405" w14:paraId="75727780" w14:textId="77777777" w:rsidTr="00B051E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CD84902" w14:textId="77777777" w:rsidR="006B3E81" w:rsidRPr="006D659B" w:rsidRDefault="006B3E81" w:rsidP="00ED019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7075B1EF" w14:textId="46EEC985" w:rsidR="006B3E81" w:rsidRPr="006D659B" w:rsidRDefault="006B3E81" w:rsidP="00ED019B">
            <w:pPr>
              <w:rPr>
                <w:sz w:val="24"/>
                <w:szCs w:val="24"/>
              </w:rPr>
            </w:pPr>
            <w:r w:rsidRPr="006D659B">
              <w:rPr>
                <w:sz w:val="24"/>
                <w:szCs w:val="24"/>
              </w:rPr>
              <w:t xml:space="preserve">Тема </w:t>
            </w:r>
            <w:r w:rsidR="001E4D05">
              <w:rPr>
                <w:sz w:val="24"/>
                <w:szCs w:val="24"/>
              </w:rPr>
              <w:t>память</w:t>
            </w:r>
            <w:r w:rsidRPr="006D659B">
              <w:rPr>
                <w:sz w:val="24"/>
                <w:szCs w:val="24"/>
              </w:rPr>
              <w:t xml:space="preserve"> в повести В. </w:t>
            </w:r>
            <w:r w:rsidR="001E4D05">
              <w:rPr>
                <w:sz w:val="24"/>
                <w:szCs w:val="24"/>
              </w:rPr>
              <w:t>Распутина</w:t>
            </w:r>
            <w:r w:rsidRPr="006D659B">
              <w:rPr>
                <w:sz w:val="24"/>
                <w:szCs w:val="24"/>
              </w:rPr>
              <w:t xml:space="preserve"> </w:t>
            </w:r>
            <w:r w:rsidR="006B1427">
              <w:rPr>
                <w:sz w:val="24"/>
                <w:szCs w:val="24"/>
              </w:rPr>
              <w:t>«</w:t>
            </w:r>
            <w:r w:rsidR="001E4D05">
              <w:rPr>
                <w:sz w:val="24"/>
                <w:szCs w:val="24"/>
              </w:rPr>
              <w:t xml:space="preserve">Прощание </w:t>
            </w:r>
            <w:proofErr w:type="gramStart"/>
            <w:r w:rsidR="001E4D05">
              <w:rPr>
                <w:sz w:val="24"/>
                <w:szCs w:val="24"/>
              </w:rPr>
              <w:t>с</w:t>
            </w:r>
            <w:proofErr w:type="gramEnd"/>
            <w:r w:rsidR="001E4D05">
              <w:rPr>
                <w:sz w:val="24"/>
                <w:szCs w:val="24"/>
              </w:rPr>
              <w:t xml:space="preserve"> Матерой</w:t>
            </w:r>
            <w:r w:rsidR="006B1427">
              <w:rPr>
                <w:sz w:val="24"/>
                <w:szCs w:val="24"/>
              </w:rPr>
              <w:t>»</w:t>
            </w:r>
            <w:r w:rsidRPr="006D659B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E38005A" w14:textId="77777777" w:rsidR="006B3E81" w:rsidRPr="006D659B" w:rsidRDefault="006B3E81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659B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6B3E81" w:rsidRPr="00343405" w14:paraId="53C1C397" w14:textId="77777777" w:rsidTr="00B051E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FC3EFB0" w14:textId="77777777" w:rsidR="006B3E81" w:rsidRPr="006D659B" w:rsidRDefault="006B3E81" w:rsidP="00ED019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7" w:type="pct"/>
          </w:tcPr>
          <w:p w14:paraId="2ACF129F" w14:textId="482476D7" w:rsidR="006B3E81" w:rsidRPr="00A9499F" w:rsidRDefault="006B3E81" w:rsidP="00ED019B">
            <w:pPr>
              <w:rPr>
                <w:bCs/>
                <w:sz w:val="24"/>
                <w:szCs w:val="24"/>
              </w:rPr>
            </w:pPr>
            <w:r w:rsidRPr="00A9499F">
              <w:rPr>
                <w:bCs/>
                <w:sz w:val="24"/>
                <w:szCs w:val="24"/>
              </w:rPr>
              <w:t>Христианские мотивы в творчестве В. Высокого, Б. Окуджавы, А.</w:t>
            </w:r>
            <w:r w:rsidR="006B1427">
              <w:rPr>
                <w:bCs/>
                <w:sz w:val="24"/>
                <w:szCs w:val="24"/>
              </w:rPr>
              <w:t> </w:t>
            </w:r>
            <w:r w:rsidRPr="00A9499F">
              <w:rPr>
                <w:bCs/>
                <w:sz w:val="24"/>
                <w:szCs w:val="24"/>
              </w:rPr>
              <w:t>Вознесенского.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50A35E0" w14:textId="26D228DD" w:rsidR="006B3E81" w:rsidRPr="006D659B" w:rsidRDefault="006B3E81" w:rsidP="00ED019B">
            <w:pPr>
              <w:pStyle w:val="af7"/>
              <w:suppressLineNumbers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D019B" w:rsidRPr="00343405" w14:paraId="4722F7FF" w14:textId="77777777" w:rsidTr="00B051E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35F5E9D" w14:textId="77777777" w:rsidR="00ED019B" w:rsidRPr="00C46C81" w:rsidRDefault="00ED019B" w:rsidP="00ED01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46C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</w:tcPr>
          <w:p w14:paraId="3CBD8347" w14:textId="77777777" w:rsidR="00ED019B" w:rsidRDefault="00ED019B" w:rsidP="00ED019B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D621741" w14:textId="77777777" w:rsidR="00ED019B" w:rsidRPr="00C77555" w:rsidRDefault="00ED019B" w:rsidP="00ED019B">
            <w:pPr>
              <w:pStyle w:val="af7"/>
              <w:suppressLineNumbers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775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50</w:t>
            </w:r>
          </w:p>
        </w:tc>
      </w:tr>
    </w:tbl>
    <w:p w14:paraId="0AED3531" w14:textId="77777777" w:rsidR="001E4D05" w:rsidRDefault="001E4D05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</w:p>
    <w:p w14:paraId="40F1C6DF" w14:textId="51176E3F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16672CB6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0F2AF17A" w14:textId="77777777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>Ахматова А. А. и Православие: сборник статей о творчестве Ахматовой / сост. В. А. Алексеев. - Москва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К единству, 2008. - 524 с.</w:t>
      </w:r>
    </w:p>
    <w:p w14:paraId="7D7E8100" w14:textId="77777777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proofErr w:type="spellStart"/>
      <w:r w:rsidRPr="00F358FB">
        <w:rPr>
          <w:sz w:val="24"/>
          <w:szCs w:val="24"/>
        </w:rPr>
        <w:t>Бурмистрова</w:t>
      </w:r>
      <w:proofErr w:type="spellEnd"/>
      <w:r w:rsidRPr="00F358FB">
        <w:rPr>
          <w:sz w:val="24"/>
          <w:szCs w:val="24"/>
        </w:rPr>
        <w:t>, С. В. Русская литература XIX века. Часть 1 (В. А. Жуковский, А. С. Пушкин, Н. В. Гоголь). – Сергиев Посад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МДА, 2021. – 222 с.</w:t>
      </w:r>
    </w:p>
    <w:p w14:paraId="7927D93A" w14:textId="77777777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>Воронин, Т. Л. История русской литературы XVIII столетия. – М., 2010.</w:t>
      </w:r>
    </w:p>
    <w:p w14:paraId="08C58C92" w14:textId="77777777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>Воронин, Т. Русская литература пушкинской эпохи на путях религиозного поиска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курс лекций. – М.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Изд-во ПСТГУ, 2016. - 340 с.</w:t>
      </w:r>
    </w:p>
    <w:p w14:paraId="1DAE7251" w14:textId="03A51B12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proofErr w:type="spellStart"/>
      <w:r w:rsidRPr="00F358FB">
        <w:rPr>
          <w:sz w:val="24"/>
          <w:szCs w:val="24"/>
        </w:rPr>
        <w:t>Галустова</w:t>
      </w:r>
      <w:proofErr w:type="spellEnd"/>
      <w:r w:rsidRPr="00F358FB">
        <w:rPr>
          <w:sz w:val="24"/>
          <w:szCs w:val="24"/>
        </w:rPr>
        <w:t>, О. В. История русской литературы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конспект лекций [Электро</w:t>
      </w:r>
      <w:r w:rsidRPr="00F358FB">
        <w:rPr>
          <w:sz w:val="24"/>
          <w:szCs w:val="24"/>
        </w:rPr>
        <w:t>н</w:t>
      </w:r>
      <w:r w:rsidRPr="00F358FB">
        <w:rPr>
          <w:sz w:val="24"/>
          <w:szCs w:val="24"/>
        </w:rPr>
        <w:t xml:space="preserve">ный ресурс] / О. В. </w:t>
      </w:r>
      <w:proofErr w:type="spellStart"/>
      <w:r w:rsidRPr="00F358FB">
        <w:rPr>
          <w:sz w:val="24"/>
          <w:szCs w:val="24"/>
        </w:rPr>
        <w:t>Галустова</w:t>
      </w:r>
      <w:proofErr w:type="spellEnd"/>
      <w:r w:rsidRPr="00F358FB">
        <w:rPr>
          <w:sz w:val="24"/>
          <w:szCs w:val="24"/>
        </w:rPr>
        <w:t>. - М.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А-Приор, 2006. - 240 с. - (Конспект лекций. </w:t>
      </w:r>
      <w:proofErr w:type="gramStart"/>
      <w:r w:rsidRPr="00F358FB">
        <w:rPr>
          <w:sz w:val="24"/>
          <w:szCs w:val="24"/>
        </w:rPr>
        <w:t>В помощь студенту).</w:t>
      </w:r>
      <w:proofErr w:type="gramEnd"/>
      <w:r w:rsidRPr="00F358FB">
        <w:rPr>
          <w:sz w:val="24"/>
          <w:szCs w:val="24"/>
        </w:rPr>
        <w:t xml:space="preserve"> - ISBN 5-9030-4624-X. -  URL: </w:t>
      </w:r>
      <w:hyperlink r:id="rId9" w:history="1">
        <w:r w:rsidR="00BB0182" w:rsidRPr="00755F10">
          <w:rPr>
            <w:rStyle w:val="a7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="00BB0182">
        <w:rPr>
          <w:sz w:val="24"/>
          <w:szCs w:val="24"/>
          <w:u w:val="single"/>
        </w:rPr>
        <w:t xml:space="preserve"> </w:t>
      </w:r>
      <w:proofErr w:type="spellStart"/>
      <w:r w:rsidRPr="00F358FB">
        <w:rPr>
          <w:sz w:val="24"/>
          <w:szCs w:val="24"/>
          <w:u w:val="single"/>
        </w:rPr>
        <w:t>index.php?page</w:t>
      </w:r>
      <w:proofErr w:type="spellEnd"/>
      <w:r w:rsidR="00BB0182">
        <w:rPr>
          <w:sz w:val="24"/>
          <w:szCs w:val="24"/>
          <w:u w:val="single"/>
        </w:rPr>
        <w:t xml:space="preserve"> </w:t>
      </w:r>
      <w:r w:rsidRPr="00F358FB">
        <w:rPr>
          <w:sz w:val="24"/>
          <w:szCs w:val="24"/>
          <w:u w:val="single"/>
        </w:rPr>
        <w:t>=</w:t>
      </w:r>
      <w:proofErr w:type="spellStart"/>
      <w:r w:rsidRPr="00F358FB">
        <w:rPr>
          <w:sz w:val="24"/>
          <w:szCs w:val="24"/>
          <w:u w:val="single"/>
        </w:rPr>
        <w:t>book&amp;id</w:t>
      </w:r>
      <w:proofErr w:type="spellEnd"/>
      <w:r w:rsidR="00BB0182">
        <w:rPr>
          <w:sz w:val="24"/>
          <w:szCs w:val="24"/>
          <w:u w:val="single"/>
        </w:rPr>
        <w:t xml:space="preserve"> </w:t>
      </w:r>
      <w:r w:rsidRPr="00F358FB">
        <w:rPr>
          <w:sz w:val="24"/>
          <w:szCs w:val="24"/>
          <w:u w:val="single"/>
        </w:rPr>
        <w:t>=56337</w:t>
      </w:r>
    </w:p>
    <w:p w14:paraId="48644685" w14:textId="77777777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>Достоевский Ф. М.: писатель, мыслитель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сб. статей / науч. ред. В. Н. </w:t>
      </w:r>
      <w:proofErr w:type="spellStart"/>
      <w:r w:rsidRPr="00F358FB">
        <w:rPr>
          <w:sz w:val="24"/>
          <w:szCs w:val="24"/>
        </w:rPr>
        <w:t>Кат</w:t>
      </w:r>
      <w:r w:rsidRPr="00F358FB">
        <w:rPr>
          <w:sz w:val="24"/>
          <w:szCs w:val="24"/>
        </w:rPr>
        <w:t>а</w:t>
      </w:r>
      <w:r w:rsidRPr="00F358FB">
        <w:rPr>
          <w:sz w:val="24"/>
          <w:szCs w:val="24"/>
        </w:rPr>
        <w:t>сонов</w:t>
      </w:r>
      <w:proofErr w:type="spellEnd"/>
      <w:r w:rsidRPr="00F358FB">
        <w:rPr>
          <w:sz w:val="24"/>
          <w:szCs w:val="24"/>
        </w:rPr>
        <w:t>. - Москва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Изд-во ПСТГУ, 2013. - 157 с.</w:t>
      </w:r>
    </w:p>
    <w:p w14:paraId="49F245E4" w14:textId="77777777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</w:rPr>
      </w:pPr>
      <w:r w:rsidRPr="00F358FB">
        <w:rPr>
          <w:sz w:val="24"/>
        </w:rPr>
        <w:lastRenderedPageBreak/>
        <w:t>Дунаев, М. М. Православие и русская литература : учеб</w:t>
      </w:r>
      <w:proofErr w:type="gramStart"/>
      <w:r w:rsidRPr="00F358FB">
        <w:rPr>
          <w:sz w:val="24"/>
        </w:rPr>
        <w:t>.</w:t>
      </w:r>
      <w:proofErr w:type="gramEnd"/>
      <w:r w:rsidRPr="00F358FB">
        <w:rPr>
          <w:sz w:val="24"/>
        </w:rPr>
        <w:t xml:space="preserve"> </w:t>
      </w:r>
      <w:proofErr w:type="gramStart"/>
      <w:r w:rsidRPr="00F358FB">
        <w:rPr>
          <w:sz w:val="24"/>
        </w:rPr>
        <w:t>п</w:t>
      </w:r>
      <w:proofErr w:type="gramEnd"/>
      <w:r w:rsidRPr="00F358FB">
        <w:rPr>
          <w:sz w:val="24"/>
        </w:rPr>
        <w:t>особие для духо</w:t>
      </w:r>
      <w:r w:rsidRPr="00F358FB">
        <w:rPr>
          <w:sz w:val="24"/>
        </w:rPr>
        <w:t>в</w:t>
      </w:r>
      <w:r w:rsidRPr="00F358FB">
        <w:rPr>
          <w:sz w:val="24"/>
        </w:rPr>
        <w:t xml:space="preserve">ных семинарий / М. М. Дунаев ; под общ. ред. В. Л. </w:t>
      </w:r>
      <w:proofErr w:type="spellStart"/>
      <w:r w:rsidRPr="00F358FB">
        <w:rPr>
          <w:sz w:val="24"/>
        </w:rPr>
        <w:t>Шленова</w:t>
      </w:r>
      <w:proofErr w:type="spellEnd"/>
      <w:r w:rsidRPr="00F358FB">
        <w:rPr>
          <w:sz w:val="24"/>
        </w:rPr>
        <w:t>. - Сергиев Посад</w:t>
      </w:r>
      <w:proofErr w:type="gramStart"/>
      <w:r w:rsidRPr="00F358FB">
        <w:rPr>
          <w:sz w:val="24"/>
        </w:rPr>
        <w:t xml:space="preserve"> :</w:t>
      </w:r>
      <w:proofErr w:type="gramEnd"/>
      <w:r w:rsidRPr="00F358FB">
        <w:rPr>
          <w:sz w:val="24"/>
        </w:rPr>
        <w:t xml:space="preserve"> Моско</w:t>
      </w:r>
      <w:r w:rsidRPr="00F358FB">
        <w:rPr>
          <w:sz w:val="24"/>
        </w:rPr>
        <w:t>в</w:t>
      </w:r>
      <w:r w:rsidRPr="00F358FB">
        <w:rPr>
          <w:sz w:val="24"/>
        </w:rPr>
        <w:t>ская Духовная Академия, 2009. - 512 с.</w:t>
      </w:r>
    </w:p>
    <w:p w14:paraId="6E70130B" w14:textId="6AC2C508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 xml:space="preserve">История литературы. Поэтика. Кино. Сборник в честь </w:t>
      </w:r>
      <w:proofErr w:type="spellStart"/>
      <w:r w:rsidRPr="00F358FB">
        <w:rPr>
          <w:sz w:val="24"/>
          <w:szCs w:val="24"/>
        </w:rPr>
        <w:t>Мариэтты</w:t>
      </w:r>
      <w:proofErr w:type="spellEnd"/>
      <w:r w:rsidRPr="00F358FB">
        <w:rPr>
          <w:sz w:val="24"/>
          <w:szCs w:val="24"/>
        </w:rPr>
        <w:t xml:space="preserve"> </w:t>
      </w:r>
      <w:proofErr w:type="spellStart"/>
      <w:r w:rsidRPr="00F358FB">
        <w:rPr>
          <w:sz w:val="24"/>
          <w:szCs w:val="24"/>
        </w:rPr>
        <w:t>Омаровны</w:t>
      </w:r>
      <w:proofErr w:type="spellEnd"/>
      <w:r w:rsidRPr="00F358FB">
        <w:rPr>
          <w:sz w:val="24"/>
          <w:szCs w:val="24"/>
        </w:rPr>
        <w:t xml:space="preserve"> </w:t>
      </w:r>
      <w:proofErr w:type="spellStart"/>
      <w:r w:rsidRPr="00F358FB">
        <w:rPr>
          <w:sz w:val="24"/>
          <w:szCs w:val="24"/>
        </w:rPr>
        <w:t>Чудаковой</w:t>
      </w:r>
      <w:proofErr w:type="spellEnd"/>
      <w:r w:rsidRPr="00F358FB">
        <w:rPr>
          <w:sz w:val="24"/>
          <w:szCs w:val="24"/>
        </w:rPr>
        <w:t xml:space="preserve"> [Электронный ресурс] / сост. Е. </w:t>
      </w:r>
      <w:proofErr w:type="spellStart"/>
      <w:r w:rsidRPr="00F358FB">
        <w:rPr>
          <w:sz w:val="24"/>
          <w:szCs w:val="24"/>
        </w:rPr>
        <w:t>Лямина</w:t>
      </w:r>
      <w:proofErr w:type="spellEnd"/>
      <w:r w:rsidRPr="00F358FB">
        <w:rPr>
          <w:sz w:val="24"/>
          <w:szCs w:val="24"/>
        </w:rPr>
        <w:t xml:space="preserve">, О. </w:t>
      </w:r>
      <w:proofErr w:type="spellStart"/>
      <w:r w:rsidRPr="00F358FB">
        <w:rPr>
          <w:sz w:val="24"/>
          <w:szCs w:val="24"/>
        </w:rPr>
        <w:t>Лекманов</w:t>
      </w:r>
      <w:proofErr w:type="spellEnd"/>
      <w:r w:rsidRPr="00F358FB">
        <w:rPr>
          <w:sz w:val="24"/>
          <w:szCs w:val="24"/>
        </w:rPr>
        <w:t>, А. Осповат. - М.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Новое издательство, 2013. - 576 с. - (Новые материалы и исследования по истории русской кул</w:t>
      </w:r>
      <w:r w:rsidRPr="00F358FB">
        <w:rPr>
          <w:sz w:val="24"/>
          <w:szCs w:val="24"/>
        </w:rPr>
        <w:t>ь</w:t>
      </w:r>
      <w:r w:rsidRPr="00F358FB">
        <w:rPr>
          <w:sz w:val="24"/>
          <w:szCs w:val="24"/>
        </w:rPr>
        <w:t xml:space="preserve">туры). - ISBN 978-5-98379-166-4. - URL: </w:t>
      </w:r>
      <w:hyperlink r:id="rId10" w:history="1">
        <w:r w:rsidR="00BB0182" w:rsidRPr="00755F10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http://biblioclub.ru/index.php?page=book&amp;id =136762</w:t>
        </w:r>
      </w:hyperlink>
      <w:r w:rsidRPr="00F358FB">
        <w:rPr>
          <w:sz w:val="24"/>
          <w:szCs w:val="24"/>
        </w:rPr>
        <w:t>.</w:t>
      </w:r>
    </w:p>
    <w:p w14:paraId="5C977751" w14:textId="12F12C09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>История русской литературы. Том второй. Литература 1220-х – 1580-х гг</w:t>
      </w:r>
      <w:r w:rsidR="00BB0182">
        <w:rPr>
          <w:sz w:val="24"/>
          <w:szCs w:val="24"/>
        </w:rPr>
        <w:t>.</w:t>
      </w:r>
      <w:r w:rsidRPr="00F358FB">
        <w:rPr>
          <w:sz w:val="24"/>
          <w:szCs w:val="24"/>
        </w:rPr>
        <w:t xml:space="preserve"> [Электронный ресурс] / под ред. А. С. Орлов, В. П. Адрианова-</w:t>
      </w:r>
      <w:proofErr w:type="spellStart"/>
      <w:r w:rsidRPr="00F358FB">
        <w:rPr>
          <w:sz w:val="24"/>
          <w:szCs w:val="24"/>
        </w:rPr>
        <w:t>Перетц</w:t>
      </w:r>
      <w:proofErr w:type="spellEnd"/>
      <w:r w:rsidRPr="00F358FB">
        <w:rPr>
          <w:sz w:val="24"/>
          <w:szCs w:val="24"/>
        </w:rPr>
        <w:t>, Н. К. Гудзий. - М.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</w:t>
      </w:r>
      <w:proofErr w:type="spellStart"/>
      <w:r w:rsidRPr="00F358FB">
        <w:rPr>
          <w:sz w:val="24"/>
          <w:szCs w:val="24"/>
        </w:rPr>
        <w:t>Директ</w:t>
      </w:r>
      <w:proofErr w:type="spellEnd"/>
      <w:r w:rsidRPr="00F358FB">
        <w:rPr>
          <w:sz w:val="24"/>
          <w:szCs w:val="24"/>
        </w:rPr>
        <w:t xml:space="preserve">-Медиа, 2010. - Ч. первая. - 1468 с. - ISBN 9785998916700. - URL: </w:t>
      </w:r>
      <w:r w:rsidRPr="00F358FB">
        <w:rPr>
          <w:sz w:val="24"/>
          <w:szCs w:val="24"/>
          <w:u w:val="single"/>
        </w:rPr>
        <w:t>http://biblioclub.ru/index.php?page</w:t>
      </w:r>
      <w:r w:rsidR="00BB0182">
        <w:rPr>
          <w:sz w:val="24"/>
          <w:szCs w:val="24"/>
          <w:u w:val="single"/>
        </w:rPr>
        <w:t xml:space="preserve"> </w:t>
      </w:r>
      <w:r w:rsidRPr="00F358FB">
        <w:rPr>
          <w:sz w:val="24"/>
          <w:szCs w:val="24"/>
          <w:u w:val="single"/>
        </w:rPr>
        <w:t>=</w:t>
      </w:r>
      <w:proofErr w:type="spellStart"/>
      <w:r w:rsidRPr="00F358FB">
        <w:rPr>
          <w:sz w:val="24"/>
          <w:szCs w:val="24"/>
          <w:u w:val="single"/>
        </w:rPr>
        <w:t>book&amp;id</w:t>
      </w:r>
      <w:proofErr w:type="spellEnd"/>
      <w:r w:rsidRPr="00F358FB">
        <w:rPr>
          <w:sz w:val="24"/>
          <w:szCs w:val="24"/>
          <w:u w:val="single"/>
        </w:rPr>
        <w:t>=41334</w:t>
      </w:r>
    </w:p>
    <w:p w14:paraId="39C9550A" w14:textId="260E5B04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 xml:space="preserve">История русской литературы. Том второй. Литература 1590-х–1690-х </w:t>
      </w:r>
      <w:proofErr w:type="spellStart"/>
      <w:proofErr w:type="gramStart"/>
      <w:r w:rsidRPr="00F358FB">
        <w:rPr>
          <w:sz w:val="24"/>
          <w:szCs w:val="24"/>
        </w:rPr>
        <w:t>гг</w:t>
      </w:r>
      <w:proofErr w:type="spellEnd"/>
      <w:proofErr w:type="gramEnd"/>
      <w:r w:rsidRPr="00F358FB">
        <w:rPr>
          <w:sz w:val="24"/>
          <w:szCs w:val="24"/>
        </w:rPr>
        <w:t xml:space="preserve"> [Электронный ресурс].  / под ред. А. С. Орлов, В. П. Адрианова-</w:t>
      </w:r>
      <w:proofErr w:type="spellStart"/>
      <w:r w:rsidRPr="00F358FB">
        <w:rPr>
          <w:sz w:val="24"/>
          <w:szCs w:val="24"/>
        </w:rPr>
        <w:t>Перетц</w:t>
      </w:r>
      <w:proofErr w:type="spellEnd"/>
      <w:r w:rsidRPr="00F358FB">
        <w:rPr>
          <w:sz w:val="24"/>
          <w:szCs w:val="24"/>
        </w:rPr>
        <w:t>, Н. К. Гудзий. - М.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</w:t>
      </w:r>
      <w:proofErr w:type="spellStart"/>
      <w:r w:rsidRPr="00F358FB">
        <w:rPr>
          <w:sz w:val="24"/>
          <w:szCs w:val="24"/>
        </w:rPr>
        <w:t>Директ</w:t>
      </w:r>
      <w:proofErr w:type="spellEnd"/>
      <w:r w:rsidRPr="00F358FB">
        <w:rPr>
          <w:sz w:val="24"/>
          <w:szCs w:val="24"/>
        </w:rPr>
        <w:t xml:space="preserve">-Медиа, 2010. - Ч. вторая. - 1182 с. - ISBN 9785998916717. - URL: </w:t>
      </w:r>
      <w:r w:rsidRPr="00F358FB">
        <w:rPr>
          <w:sz w:val="24"/>
          <w:szCs w:val="24"/>
          <w:u w:val="single"/>
        </w:rPr>
        <w:t>http://biblioclub.ru/index.php?page=book&amp;id=41335</w:t>
      </w:r>
    </w:p>
    <w:p w14:paraId="7BD028B6" w14:textId="61CD7651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>История русской литературы. Том девятый. Литература 70-80 годов [Эле</w:t>
      </w:r>
      <w:r w:rsidRPr="00F358FB">
        <w:rPr>
          <w:sz w:val="24"/>
          <w:szCs w:val="24"/>
        </w:rPr>
        <w:t>к</w:t>
      </w:r>
      <w:r w:rsidRPr="00F358FB">
        <w:rPr>
          <w:sz w:val="24"/>
          <w:szCs w:val="24"/>
        </w:rPr>
        <w:t>тронный ресурс]. - М.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</w:t>
      </w:r>
      <w:proofErr w:type="spellStart"/>
      <w:r w:rsidRPr="00F358FB">
        <w:rPr>
          <w:sz w:val="24"/>
          <w:szCs w:val="24"/>
        </w:rPr>
        <w:t>Директ</w:t>
      </w:r>
      <w:proofErr w:type="spellEnd"/>
      <w:r w:rsidRPr="00F358FB">
        <w:rPr>
          <w:sz w:val="24"/>
          <w:szCs w:val="24"/>
        </w:rPr>
        <w:t xml:space="preserve">-Медиа, 2010. - Ч. вторая. - 1395 с. - ISBN 9785998912214. - </w:t>
      </w:r>
      <w:r w:rsidRPr="00F358FB">
        <w:rPr>
          <w:sz w:val="24"/>
          <w:szCs w:val="24"/>
          <w:u w:val="single"/>
        </w:rPr>
        <w:t>URL: http://biblioclub.ru/index.php?page=book&amp;id=47140</w:t>
      </w:r>
    </w:p>
    <w:p w14:paraId="7BB6C447" w14:textId="0CBEC5F1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>Кузьмина, С. Ф. История русской литературы ХХ в. Поэзия серебряного в</w:t>
      </w:r>
      <w:r w:rsidRPr="00F358FB">
        <w:rPr>
          <w:sz w:val="24"/>
          <w:szCs w:val="24"/>
        </w:rPr>
        <w:t>е</w:t>
      </w:r>
      <w:r w:rsidRPr="00F358FB">
        <w:rPr>
          <w:sz w:val="24"/>
          <w:szCs w:val="24"/>
        </w:rPr>
        <w:t>ка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учебное пособие [Электронный ресурс] / С. Ф. Кузьмина. - М.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Флинта, 2009. - 400 с. - ISBN 978-5-89349-622-2. - URL: </w:t>
      </w:r>
      <w:r w:rsidRPr="00F358FB">
        <w:rPr>
          <w:sz w:val="24"/>
          <w:szCs w:val="24"/>
          <w:u w:val="single"/>
        </w:rPr>
        <w:t>http://biblioclub.ru/index.php?page=book&amp;id=56239</w:t>
      </w:r>
    </w:p>
    <w:p w14:paraId="2D94C2DE" w14:textId="77777777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>Лебедев. Ю. В. Русская литература XIX века. Том 1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курс лекций. – М.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П</w:t>
      </w:r>
      <w:r w:rsidRPr="00F358FB">
        <w:rPr>
          <w:sz w:val="24"/>
          <w:szCs w:val="24"/>
        </w:rPr>
        <w:t>о</w:t>
      </w:r>
      <w:r w:rsidRPr="00F358FB">
        <w:rPr>
          <w:sz w:val="24"/>
          <w:szCs w:val="24"/>
        </w:rPr>
        <w:t xml:space="preserve">знание, 2020. – 656 с. </w:t>
      </w:r>
    </w:p>
    <w:p w14:paraId="3F0487DB" w14:textId="77777777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>Лебедев. Ю. В. Русская литература XIX века. Том 2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курс лекций. – М.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П</w:t>
      </w:r>
      <w:r w:rsidRPr="00F358FB">
        <w:rPr>
          <w:sz w:val="24"/>
          <w:szCs w:val="24"/>
        </w:rPr>
        <w:t>о</w:t>
      </w:r>
      <w:r w:rsidRPr="00F358FB">
        <w:rPr>
          <w:sz w:val="24"/>
          <w:szCs w:val="24"/>
        </w:rPr>
        <w:t>знание, 2020. – 608 с.</w:t>
      </w:r>
    </w:p>
    <w:p w14:paraId="2BDCA1CB" w14:textId="5189E7A9" w:rsidR="008A4612" w:rsidRPr="00F358FB" w:rsidRDefault="008A4612" w:rsidP="008A4612">
      <w:pPr>
        <w:widowControl w:val="0"/>
        <w:numPr>
          <w:ilvl w:val="0"/>
          <w:numId w:val="35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F358FB">
        <w:rPr>
          <w:sz w:val="24"/>
          <w:szCs w:val="24"/>
        </w:rPr>
        <w:t xml:space="preserve">Теория и история литературы (раздел </w:t>
      </w:r>
      <w:r w:rsidR="006B1427">
        <w:rPr>
          <w:sz w:val="24"/>
          <w:szCs w:val="24"/>
        </w:rPr>
        <w:t>«</w:t>
      </w:r>
      <w:r w:rsidRPr="00F358FB">
        <w:rPr>
          <w:sz w:val="24"/>
          <w:szCs w:val="24"/>
        </w:rPr>
        <w:t>Русская литература XIX века</w:t>
      </w:r>
      <w:r w:rsidR="006B1427">
        <w:rPr>
          <w:sz w:val="24"/>
          <w:szCs w:val="24"/>
        </w:rPr>
        <w:t>»</w:t>
      </w:r>
      <w:r w:rsidR="006B1427">
        <w:rPr>
          <w:sz w:val="24"/>
          <w:szCs w:val="24"/>
        </w:rPr>
        <w:tab/>
      </w:r>
      <w:r w:rsidRPr="00F358FB">
        <w:rPr>
          <w:sz w:val="24"/>
          <w:szCs w:val="24"/>
        </w:rPr>
        <w:t>) / сост. М. В. Литовченко. - Кемерово</w:t>
      </w:r>
      <w:proofErr w:type="gramStart"/>
      <w:r w:rsidRPr="00F358FB">
        <w:rPr>
          <w:sz w:val="24"/>
          <w:szCs w:val="24"/>
        </w:rPr>
        <w:t xml:space="preserve"> :</w:t>
      </w:r>
      <w:proofErr w:type="gramEnd"/>
      <w:r w:rsidRPr="00F358FB">
        <w:rPr>
          <w:sz w:val="24"/>
          <w:szCs w:val="24"/>
        </w:rPr>
        <w:t xml:space="preserve"> </w:t>
      </w:r>
      <w:proofErr w:type="spellStart"/>
      <w:r w:rsidRPr="00F358FB">
        <w:rPr>
          <w:sz w:val="24"/>
          <w:szCs w:val="24"/>
        </w:rPr>
        <w:t>КемГУКИ</w:t>
      </w:r>
      <w:proofErr w:type="spellEnd"/>
      <w:r w:rsidRPr="00F358FB">
        <w:rPr>
          <w:sz w:val="24"/>
          <w:szCs w:val="24"/>
        </w:rPr>
        <w:t>, 2011. - 36 с.; То же [</w:t>
      </w:r>
      <w:r w:rsidRPr="00F358FB">
        <w:rPr>
          <w:bCs/>
          <w:sz w:val="24"/>
          <w:szCs w:val="24"/>
        </w:rPr>
        <w:t>Электронный р</w:t>
      </w:r>
      <w:r w:rsidRPr="00F358FB">
        <w:rPr>
          <w:bCs/>
          <w:sz w:val="24"/>
          <w:szCs w:val="24"/>
        </w:rPr>
        <w:t>е</w:t>
      </w:r>
      <w:r w:rsidRPr="00F358FB">
        <w:rPr>
          <w:bCs/>
          <w:sz w:val="24"/>
          <w:szCs w:val="24"/>
        </w:rPr>
        <w:t>сурс]. -</w:t>
      </w:r>
      <w:r w:rsidRPr="00F358FB">
        <w:rPr>
          <w:sz w:val="24"/>
          <w:szCs w:val="24"/>
        </w:rPr>
        <w:t xml:space="preserve"> </w:t>
      </w:r>
      <w:hyperlink r:id="rId11" w:history="1">
        <w:r w:rsidRPr="00F358FB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http://biblioclub.ru/index.php?page=book_red&amp;id=227736&amp;sr=1</w:t>
        </w:r>
      </w:hyperlink>
    </w:p>
    <w:p w14:paraId="573F5107" w14:textId="77777777" w:rsidR="00EF4F1D" w:rsidRPr="00EF4F1D" w:rsidRDefault="00EF4F1D" w:rsidP="00EF4F1D">
      <w:pPr>
        <w:keepNext/>
        <w:widowControl w:val="0"/>
        <w:tabs>
          <w:tab w:val="left" w:pos="142"/>
        </w:tabs>
        <w:ind w:left="567"/>
        <w:jc w:val="both"/>
        <w:rPr>
          <w:bCs/>
          <w:sz w:val="24"/>
          <w:szCs w:val="24"/>
        </w:rPr>
      </w:pPr>
    </w:p>
    <w:p w14:paraId="331453D5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2DE0E780" w14:textId="58FBDE3E" w:rsidR="0099733B" w:rsidRPr="00534942" w:rsidRDefault="00F90F66" w:rsidP="00534942">
      <w:pPr>
        <w:ind w:firstLine="709"/>
        <w:jc w:val="both"/>
        <w:rPr>
          <w:sz w:val="24"/>
          <w:szCs w:val="24"/>
        </w:rPr>
      </w:pPr>
      <w:hyperlink r:id="rId12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 xml:space="preserve">ЭБС </w:t>
      </w:r>
      <w:r w:rsidR="006B1427">
        <w:rPr>
          <w:sz w:val="24"/>
          <w:szCs w:val="24"/>
        </w:rPr>
        <w:t>«</w:t>
      </w:r>
      <w:r w:rsidR="00E433B4" w:rsidRPr="00084637">
        <w:rPr>
          <w:sz w:val="24"/>
          <w:szCs w:val="24"/>
        </w:rPr>
        <w:t>Университетская библиотека онлайн</w:t>
      </w:r>
      <w:r w:rsidR="006B1427">
        <w:rPr>
          <w:sz w:val="24"/>
          <w:szCs w:val="24"/>
        </w:rPr>
        <w:t>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 xml:space="preserve">логии, религии, искусствоведению, филологическим наукам, политологии, правоведению, </w:t>
      </w:r>
      <w:r w:rsidR="00E433B4" w:rsidRPr="00534942">
        <w:rPr>
          <w:sz w:val="24"/>
          <w:szCs w:val="24"/>
        </w:rPr>
        <w:t>экономике, естественным наукам, информационным технологиям, а также художестве</w:t>
      </w:r>
      <w:r w:rsidR="00E433B4" w:rsidRPr="00534942">
        <w:rPr>
          <w:sz w:val="24"/>
          <w:szCs w:val="24"/>
        </w:rPr>
        <w:t>н</w:t>
      </w:r>
      <w:r w:rsidR="00E433B4" w:rsidRPr="00534942">
        <w:rPr>
          <w:sz w:val="24"/>
          <w:szCs w:val="24"/>
        </w:rPr>
        <w:t>ной литературе.</w:t>
      </w:r>
      <w:proofErr w:type="gramEnd"/>
      <w:r w:rsidR="00E433B4" w:rsidRPr="00534942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534942">
        <w:rPr>
          <w:sz w:val="24"/>
          <w:szCs w:val="24"/>
        </w:rPr>
        <w:t>л</w:t>
      </w:r>
      <w:r w:rsidR="00E433B4" w:rsidRPr="00534942">
        <w:rPr>
          <w:sz w:val="24"/>
          <w:szCs w:val="24"/>
        </w:rPr>
        <w:t>люстрированные издания на русском, немецком и английском языках</w:t>
      </w:r>
    </w:p>
    <w:p w14:paraId="254D246E" w14:textId="1778DA32" w:rsidR="00EF4B0D" w:rsidRPr="00534942" w:rsidRDefault="00F90F66" w:rsidP="00534942">
      <w:pPr>
        <w:pStyle w:val="icn1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hyperlink r:id="rId13" w:tgtFrame="_blank" w:history="1">
        <w:r w:rsidR="00EF4B0D" w:rsidRPr="00534942">
          <w:rPr>
            <w:rStyle w:val="a7"/>
            <w:rFonts w:ascii="Times New Roman" w:hAnsi="Times New Roman" w:cs="Times New Roman"/>
            <w:color w:val="auto"/>
            <w:sz w:val="23"/>
            <w:szCs w:val="23"/>
          </w:rPr>
          <w:t>www.library.ru</w:t>
        </w:r>
      </w:hyperlink>
      <w:r w:rsidR="00EF4B0D" w:rsidRPr="00534942">
        <w:rPr>
          <w:sz w:val="23"/>
          <w:szCs w:val="23"/>
        </w:rPr>
        <w:t xml:space="preserve"> – Информационно-справочный портал </w:t>
      </w:r>
      <w:r w:rsidR="006B1427">
        <w:rPr>
          <w:sz w:val="23"/>
          <w:szCs w:val="23"/>
        </w:rPr>
        <w:t>«</w:t>
      </w:r>
      <w:r w:rsidR="00EF4B0D" w:rsidRPr="00534942">
        <w:rPr>
          <w:sz w:val="23"/>
          <w:szCs w:val="23"/>
        </w:rPr>
        <w:t>Library.ru</w:t>
      </w:r>
      <w:r w:rsidR="006B1427">
        <w:rPr>
          <w:sz w:val="23"/>
          <w:szCs w:val="23"/>
        </w:rPr>
        <w:t>»</w:t>
      </w:r>
      <w:r w:rsidR="006B1427">
        <w:rPr>
          <w:sz w:val="23"/>
          <w:szCs w:val="23"/>
        </w:rPr>
        <w:tab/>
      </w:r>
      <w:r w:rsidR="00EF4B0D" w:rsidRPr="00534942">
        <w:rPr>
          <w:sz w:val="23"/>
          <w:szCs w:val="23"/>
        </w:rPr>
        <w:t xml:space="preserve"> создан в 2003 году группой специалистов, ныне представляющих АНО </w:t>
      </w:r>
      <w:r w:rsidR="006B1427">
        <w:rPr>
          <w:sz w:val="23"/>
          <w:szCs w:val="23"/>
        </w:rPr>
        <w:t>«</w:t>
      </w:r>
      <w:r w:rsidR="00EF4B0D" w:rsidRPr="00534942">
        <w:rPr>
          <w:sz w:val="23"/>
          <w:szCs w:val="23"/>
        </w:rPr>
        <w:t>Институт информационных иниц</w:t>
      </w:r>
      <w:r w:rsidR="00EF4B0D" w:rsidRPr="00534942">
        <w:rPr>
          <w:sz w:val="23"/>
          <w:szCs w:val="23"/>
        </w:rPr>
        <w:t>и</w:t>
      </w:r>
      <w:r w:rsidR="00EF4B0D" w:rsidRPr="00534942">
        <w:rPr>
          <w:sz w:val="23"/>
          <w:szCs w:val="23"/>
        </w:rPr>
        <w:t>атив</w:t>
      </w:r>
      <w:r w:rsidR="006B1427">
        <w:rPr>
          <w:sz w:val="23"/>
          <w:szCs w:val="23"/>
        </w:rPr>
        <w:t>»</w:t>
      </w:r>
      <w:r w:rsidR="006B1427">
        <w:rPr>
          <w:sz w:val="23"/>
          <w:szCs w:val="23"/>
        </w:rPr>
        <w:tab/>
      </w:r>
      <w:r w:rsidR="00EF4B0D" w:rsidRPr="00534942">
        <w:rPr>
          <w:sz w:val="23"/>
          <w:szCs w:val="23"/>
        </w:rPr>
        <w:t xml:space="preserve"> и Российскую государственную библиотеку для молодёжи.</w:t>
      </w:r>
      <w:r w:rsidR="00534942" w:rsidRPr="00534942">
        <w:rPr>
          <w:sz w:val="23"/>
          <w:szCs w:val="23"/>
        </w:rPr>
        <w:t xml:space="preserve"> Содержит ч</w:t>
      </w:r>
      <w:r w:rsidR="00EF4B0D" w:rsidRPr="00534942">
        <w:rPr>
          <w:sz w:val="23"/>
          <w:szCs w:val="23"/>
        </w:rPr>
        <w:t>етыре осно</w:t>
      </w:r>
      <w:r w:rsidR="00EF4B0D" w:rsidRPr="00534942">
        <w:rPr>
          <w:sz w:val="23"/>
          <w:szCs w:val="23"/>
        </w:rPr>
        <w:t>в</w:t>
      </w:r>
      <w:r w:rsidR="00EF4B0D" w:rsidRPr="00534942">
        <w:rPr>
          <w:sz w:val="23"/>
          <w:szCs w:val="23"/>
        </w:rPr>
        <w:t xml:space="preserve">ных раздела – </w:t>
      </w:r>
      <w:r w:rsidR="006B1427">
        <w:rPr>
          <w:sz w:val="23"/>
          <w:szCs w:val="23"/>
        </w:rPr>
        <w:t>«</w:t>
      </w:r>
      <w:r w:rsidR="00EF4B0D" w:rsidRPr="00534942">
        <w:rPr>
          <w:sz w:val="23"/>
          <w:szCs w:val="23"/>
        </w:rPr>
        <w:t>Библиотекам</w:t>
      </w:r>
      <w:r w:rsidR="006B1427">
        <w:rPr>
          <w:sz w:val="23"/>
          <w:szCs w:val="23"/>
        </w:rPr>
        <w:t>»</w:t>
      </w:r>
      <w:r w:rsidR="00EF4B0D" w:rsidRPr="00534942">
        <w:rPr>
          <w:sz w:val="23"/>
          <w:szCs w:val="23"/>
        </w:rPr>
        <w:t xml:space="preserve">, </w:t>
      </w:r>
      <w:r w:rsidR="006B1427">
        <w:rPr>
          <w:sz w:val="23"/>
          <w:szCs w:val="23"/>
        </w:rPr>
        <w:t>«</w:t>
      </w:r>
      <w:r w:rsidR="00EF4B0D" w:rsidRPr="00534942">
        <w:rPr>
          <w:sz w:val="23"/>
          <w:szCs w:val="23"/>
        </w:rPr>
        <w:t>Читателям</w:t>
      </w:r>
      <w:r w:rsidR="006B1427">
        <w:rPr>
          <w:sz w:val="23"/>
          <w:szCs w:val="23"/>
        </w:rPr>
        <w:t>»</w:t>
      </w:r>
      <w:r w:rsidR="00EF4B0D" w:rsidRPr="00534942">
        <w:rPr>
          <w:sz w:val="23"/>
          <w:szCs w:val="23"/>
        </w:rPr>
        <w:t xml:space="preserve">, </w:t>
      </w:r>
      <w:r w:rsidR="006B1427">
        <w:rPr>
          <w:sz w:val="23"/>
          <w:szCs w:val="23"/>
        </w:rPr>
        <w:t>«</w:t>
      </w:r>
      <w:r w:rsidR="00EF4B0D" w:rsidRPr="00534942">
        <w:rPr>
          <w:sz w:val="23"/>
          <w:szCs w:val="23"/>
        </w:rPr>
        <w:t>Мир библиотек</w:t>
      </w:r>
      <w:r w:rsidR="006B1427">
        <w:rPr>
          <w:sz w:val="23"/>
          <w:szCs w:val="23"/>
        </w:rPr>
        <w:t>»</w:t>
      </w:r>
      <w:r w:rsidR="00EF4B0D" w:rsidRPr="00534942">
        <w:rPr>
          <w:sz w:val="23"/>
          <w:szCs w:val="23"/>
        </w:rPr>
        <w:t xml:space="preserve"> и </w:t>
      </w:r>
      <w:r w:rsidR="006B1427">
        <w:rPr>
          <w:sz w:val="23"/>
          <w:szCs w:val="23"/>
        </w:rPr>
        <w:t>«</w:t>
      </w:r>
      <w:r w:rsidR="00EF4B0D" w:rsidRPr="00534942">
        <w:rPr>
          <w:sz w:val="23"/>
          <w:szCs w:val="23"/>
        </w:rPr>
        <w:t>NFOLOOK</w:t>
      </w:r>
      <w:r w:rsidR="006B1427">
        <w:rPr>
          <w:sz w:val="23"/>
          <w:szCs w:val="23"/>
        </w:rPr>
        <w:t>»</w:t>
      </w:r>
      <w:r w:rsidR="00EF4B0D" w:rsidRPr="00534942">
        <w:rPr>
          <w:sz w:val="23"/>
          <w:szCs w:val="23"/>
        </w:rPr>
        <w:t>.</w:t>
      </w:r>
    </w:p>
    <w:p w14:paraId="1B7B6981" w14:textId="12575D93" w:rsidR="00EF4B0D" w:rsidRPr="00534942" w:rsidRDefault="00EF4B0D" w:rsidP="00534942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534942">
        <w:rPr>
          <w:sz w:val="23"/>
          <w:szCs w:val="23"/>
        </w:rPr>
        <w:t>     Основу портала составляет Виртуальная справочно-информационная служба пу</w:t>
      </w:r>
      <w:r w:rsidRPr="00534942">
        <w:rPr>
          <w:sz w:val="23"/>
          <w:szCs w:val="23"/>
        </w:rPr>
        <w:t>б</w:t>
      </w:r>
      <w:r w:rsidRPr="00534942">
        <w:rPr>
          <w:sz w:val="23"/>
          <w:szCs w:val="23"/>
        </w:rPr>
        <w:t xml:space="preserve">личных библиотек (ВСИС ПБ) России </w:t>
      </w:r>
      <w:r w:rsidR="006B1427">
        <w:rPr>
          <w:sz w:val="23"/>
          <w:szCs w:val="23"/>
        </w:rPr>
        <w:t>«</w:t>
      </w:r>
      <w:r w:rsidRPr="00534942">
        <w:rPr>
          <w:sz w:val="23"/>
          <w:szCs w:val="23"/>
        </w:rPr>
        <w:t>Виртуальная справка</w:t>
      </w:r>
      <w:r w:rsidR="006B1427">
        <w:rPr>
          <w:sz w:val="23"/>
          <w:szCs w:val="23"/>
        </w:rPr>
        <w:t>»</w:t>
      </w:r>
      <w:r w:rsidRPr="00534942">
        <w:rPr>
          <w:sz w:val="23"/>
          <w:szCs w:val="23"/>
        </w:rPr>
        <w:t>.</w:t>
      </w:r>
    </w:p>
    <w:p w14:paraId="1C474DBC" w14:textId="77777777" w:rsidR="003C71BA" w:rsidRPr="00B77072" w:rsidRDefault="003C71BA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67DDBEB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556AB02B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78F54DBD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75B44FFB" w14:textId="15803812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  <w:r w:rsidR="006B1427">
        <w:rPr>
          <w:rFonts w:eastAsia="Calibri"/>
          <w:color w:val="000000"/>
          <w:sz w:val="23"/>
          <w:szCs w:val="23"/>
        </w:rPr>
        <w:t xml:space="preserve">– </w:t>
      </w:r>
      <w:r w:rsidR="00F85F9D" w:rsidRPr="00F85F9D">
        <w:rPr>
          <w:rFonts w:eastAsia="Calibri"/>
          <w:color w:val="000000"/>
          <w:sz w:val="23"/>
          <w:szCs w:val="23"/>
        </w:rPr>
        <w:t xml:space="preserve">бесплатное средство просмотра файлов PDF </w:t>
      </w:r>
    </w:p>
    <w:p w14:paraId="216D47FF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14:paraId="786FC631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4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73134DB8" w14:textId="24AF5986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6B1427">
        <w:rPr>
          <w:rFonts w:eastAsia="Calibri"/>
          <w:color w:val="000000"/>
          <w:sz w:val="23"/>
          <w:szCs w:val="23"/>
        </w:rPr>
        <w:t xml:space="preserve"> –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469978DD" w14:textId="2D98F809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</w:t>
      </w:r>
      <w:r w:rsidR="007544D7">
        <w:rPr>
          <w:sz w:val="24"/>
          <w:szCs w:val="24"/>
        </w:rPr>
        <w:t>–</w:t>
      </w:r>
      <w:r w:rsidR="00356094" w:rsidRPr="00084637">
        <w:rPr>
          <w:sz w:val="24"/>
          <w:szCs w:val="24"/>
        </w:rPr>
        <w:t xml:space="preserve">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08BE9B38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13555A29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4C708DD1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14FD6A3D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58E15B6F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587D90C8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14:paraId="6428323A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751BD8A6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485342A1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3D2FEABD" w14:textId="77777777" w:rsidR="00771A76" w:rsidRDefault="00771A76" w:rsidP="00C46C81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ди</w:t>
      </w:r>
      <w:r w:rsidR="00C46C81">
        <w:rPr>
          <w:sz w:val="24"/>
          <w:szCs w:val="24"/>
        </w:rPr>
        <w:t>фференцированный зачет, который</w:t>
      </w:r>
      <w:r>
        <w:rPr>
          <w:sz w:val="24"/>
          <w:szCs w:val="24"/>
        </w:rPr>
        <w:t xml:space="preserve"> проводится в устной форме. </w:t>
      </w:r>
    </w:p>
    <w:p w14:paraId="724D1CBD" w14:textId="77777777" w:rsidR="00771A76" w:rsidRDefault="00771A76" w:rsidP="00771A76">
      <w:pPr>
        <w:pStyle w:val="a3"/>
        <w:suppressLineNumbers/>
        <w:ind w:left="709" w:firstLine="709"/>
        <w:rPr>
          <w:sz w:val="24"/>
          <w:szCs w:val="24"/>
        </w:rPr>
      </w:pPr>
    </w:p>
    <w:p w14:paraId="1DE40762" w14:textId="77777777" w:rsidR="006B1427" w:rsidRDefault="006B1427" w:rsidP="006B1427">
      <w:pPr>
        <w:suppressLineNumbers/>
        <w:ind w:left="709"/>
        <w:jc w:val="both"/>
        <w:rPr>
          <w:b/>
          <w:sz w:val="24"/>
        </w:rPr>
      </w:pPr>
      <w:r>
        <w:rPr>
          <w:b/>
          <w:sz w:val="24"/>
        </w:rPr>
        <w:t>Вопросы к дифференцированному зачету:</w:t>
      </w:r>
    </w:p>
    <w:p w14:paraId="4FFC006F" w14:textId="285F7D92" w:rsidR="006B1427" w:rsidRDefault="006B1427" w:rsidP="006B1427">
      <w:pPr>
        <w:numPr>
          <w:ilvl w:val="0"/>
          <w:numId w:val="40"/>
        </w:numPr>
        <w:suppressLineNumbers/>
        <w:jc w:val="both"/>
        <w:rPr>
          <w:sz w:val="24"/>
        </w:rPr>
      </w:pPr>
      <w:r>
        <w:rPr>
          <w:sz w:val="24"/>
        </w:rPr>
        <w:t xml:space="preserve">Литература Киевской Руси 11–12 вв. </w:t>
      </w:r>
    </w:p>
    <w:p w14:paraId="11A98741" w14:textId="404F47EE" w:rsidR="006B1427" w:rsidRDefault="006B1427" w:rsidP="007544D7">
      <w:pPr>
        <w:numPr>
          <w:ilvl w:val="0"/>
          <w:numId w:val="40"/>
        </w:numPr>
        <w:suppressLineNumbers/>
        <w:jc w:val="both"/>
        <w:rPr>
          <w:sz w:val="24"/>
        </w:rPr>
      </w:pPr>
      <w:r>
        <w:rPr>
          <w:sz w:val="24"/>
        </w:rPr>
        <w:t>Житие Феодосия Печерского», его идейно-художественные особенности.</w:t>
      </w:r>
    </w:p>
    <w:p w14:paraId="2FB695CA" w14:textId="3C874483" w:rsidR="006B1427" w:rsidRDefault="006B1427" w:rsidP="007544D7">
      <w:pPr>
        <w:numPr>
          <w:ilvl w:val="0"/>
          <w:numId w:val="40"/>
        </w:numPr>
        <w:suppressLineNumbers/>
        <w:jc w:val="both"/>
        <w:rPr>
          <w:sz w:val="24"/>
        </w:rPr>
      </w:pPr>
      <w:r>
        <w:rPr>
          <w:sz w:val="24"/>
        </w:rPr>
        <w:t>«Слово о полку Игореве», его идейно-художественные особенности.</w:t>
      </w:r>
    </w:p>
    <w:p w14:paraId="0A9D43AC" w14:textId="77777777" w:rsidR="006B1427" w:rsidRDefault="006B1427" w:rsidP="007544D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Древнерусская литература 13–14 вв.</w:t>
      </w:r>
    </w:p>
    <w:p w14:paraId="4E39D66E" w14:textId="28FB934C" w:rsidR="006B1427" w:rsidRDefault="006B1427" w:rsidP="007544D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Мысль о единении земель русских произведениях «Слово о полку Игореве»</w:t>
      </w:r>
      <w:r w:rsidR="007544D7">
        <w:rPr>
          <w:sz w:val="24"/>
        </w:rPr>
        <w:t xml:space="preserve"> </w:t>
      </w:r>
      <w:r>
        <w:rPr>
          <w:sz w:val="24"/>
        </w:rPr>
        <w:t>и «</w:t>
      </w:r>
      <w:proofErr w:type="spellStart"/>
      <w:r>
        <w:rPr>
          <w:sz w:val="24"/>
        </w:rPr>
        <w:t>З</w:t>
      </w:r>
      <w:r>
        <w:rPr>
          <w:sz w:val="24"/>
        </w:rPr>
        <w:t>а</w:t>
      </w:r>
      <w:r>
        <w:rPr>
          <w:sz w:val="24"/>
        </w:rPr>
        <w:t>донщина</w:t>
      </w:r>
      <w:proofErr w:type="spellEnd"/>
      <w:r>
        <w:rPr>
          <w:sz w:val="24"/>
        </w:rPr>
        <w:t xml:space="preserve">». </w:t>
      </w:r>
    </w:p>
    <w:p w14:paraId="1BE4159A" w14:textId="7EAD48C2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 xml:space="preserve">«Повесть о Петре и </w:t>
      </w:r>
      <w:proofErr w:type="spellStart"/>
      <w:r>
        <w:rPr>
          <w:sz w:val="24"/>
        </w:rPr>
        <w:t>Февронии</w:t>
      </w:r>
      <w:proofErr w:type="spellEnd"/>
      <w:r>
        <w:rPr>
          <w:sz w:val="24"/>
        </w:rPr>
        <w:t>», соединение особенностей жития, исторической п</w:t>
      </w:r>
      <w:r>
        <w:rPr>
          <w:sz w:val="24"/>
        </w:rPr>
        <w:t>о</w:t>
      </w:r>
      <w:r>
        <w:rPr>
          <w:sz w:val="24"/>
        </w:rPr>
        <w:t>вести и сказки в произведении.</w:t>
      </w:r>
    </w:p>
    <w:p w14:paraId="181D6E0B" w14:textId="77777777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Литература Московской Руси 15–17 вв.</w:t>
      </w:r>
    </w:p>
    <w:p w14:paraId="3C135F35" w14:textId="55312CDF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 xml:space="preserve">«Житие протопопа Аввакума, им самим написанное» как </w:t>
      </w:r>
      <w:proofErr w:type="spellStart"/>
      <w:r>
        <w:rPr>
          <w:sz w:val="24"/>
        </w:rPr>
        <w:t>антижитие</w:t>
      </w:r>
      <w:proofErr w:type="spellEnd"/>
      <w:r>
        <w:rPr>
          <w:sz w:val="24"/>
        </w:rPr>
        <w:t xml:space="preserve"> и первое авт</w:t>
      </w:r>
      <w:r>
        <w:rPr>
          <w:sz w:val="24"/>
        </w:rPr>
        <w:t>о</w:t>
      </w:r>
      <w:r>
        <w:rPr>
          <w:sz w:val="24"/>
        </w:rPr>
        <w:t>биографическое произведение.</w:t>
      </w:r>
    </w:p>
    <w:p w14:paraId="4E384B78" w14:textId="7FBE0474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 xml:space="preserve">Литература эпохи Просвещения (18 век). Идея утверждения монархии в </w:t>
      </w:r>
      <w:proofErr w:type="spellStart"/>
      <w:r>
        <w:rPr>
          <w:sz w:val="24"/>
        </w:rPr>
        <w:t>трагедок</w:t>
      </w:r>
      <w:r>
        <w:rPr>
          <w:sz w:val="24"/>
        </w:rPr>
        <w:t>о</w:t>
      </w:r>
      <w:r>
        <w:rPr>
          <w:sz w:val="24"/>
        </w:rPr>
        <w:t>медии</w:t>
      </w:r>
      <w:proofErr w:type="spellEnd"/>
      <w:r>
        <w:rPr>
          <w:sz w:val="24"/>
        </w:rPr>
        <w:t xml:space="preserve"> Ф. Прокоповича «Владимир».</w:t>
      </w:r>
      <w:r>
        <w:rPr>
          <w:sz w:val="24"/>
        </w:rPr>
        <w:tab/>
      </w:r>
    </w:p>
    <w:p w14:paraId="60B424EA" w14:textId="0DC2A845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Классицизм как литературное направление. Литературная деятельность М.В. Л</w:t>
      </w:r>
      <w:r>
        <w:rPr>
          <w:sz w:val="24"/>
        </w:rPr>
        <w:t>о</w:t>
      </w:r>
      <w:r>
        <w:rPr>
          <w:sz w:val="24"/>
        </w:rPr>
        <w:t>моносова. Идея Божьего величия в одах М.В. Ломоносова.</w:t>
      </w:r>
    </w:p>
    <w:p w14:paraId="79F91B8B" w14:textId="06BD1FD7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 w:rsidRPr="006B1427">
        <w:rPr>
          <w:bCs/>
          <w:sz w:val="24"/>
        </w:rPr>
        <w:t>Ли</w:t>
      </w:r>
      <w:r>
        <w:rPr>
          <w:sz w:val="24"/>
        </w:rPr>
        <w:t>тературная деятельность Г.Р. Державина. Образ времени и вечности в «Оде на смерть князя Мещерского»</w:t>
      </w:r>
      <w:r>
        <w:rPr>
          <w:sz w:val="24"/>
        </w:rPr>
        <w:tab/>
        <w:t>, в «</w:t>
      </w:r>
      <w:proofErr w:type="spellStart"/>
      <w:r>
        <w:rPr>
          <w:sz w:val="24"/>
        </w:rPr>
        <w:t>Снигире</w:t>
      </w:r>
      <w:proofErr w:type="spellEnd"/>
      <w:r>
        <w:rPr>
          <w:sz w:val="24"/>
        </w:rPr>
        <w:t>»</w:t>
      </w:r>
      <w:r>
        <w:rPr>
          <w:sz w:val="24"/>
        </w:rPr>
        <w:tab/>
        <w:t>, в оде «Бог»</w:t>
      </w:r>
      <w:r>
        <w:rPr>
          <w:sz w:val="24"/>
        </w:rPr>
        <w:tab/>
        <w:t xml:space="preserve"> Г.Р. Державина.</w:t>
      </w:r>
    </w:p>
    <w:p w14:paraId="64A28AF8" w14:textId="37EEEA64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Проблема власти в трагедии А.П. Сумарокова «</w:t>
      </w:r>
      <w:r>
        <w:rPr>
          <w:sz w:val="24"/>
        </w:rPr>
        <w:tab/>
      </w:r>
      <w:proofErr w:type="spellStart"/>
      <w:r>
        <w:rPr>
          <w:sz w:val="24"/>
        </w:rPr>
        <w:t>Хорев</w:t>
      </w:r>
      <w:proofErr w:type="spellEnd"/>
      <w:r>
        <w:rPr>
          <w:sz w:val="24"/>
        </w:rPr>
        <w:t>».</w:t>
      </w:r>
      <w:r>
        <w:rPr>
          <w:sz w:val="24"/>
        </w:rPr>
        <w:tab/>
      </w:r>
    </w:p>
    <w:p w14:paraId="4ABA4674" w14:textId="63A2D4CB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Литература первой половины 19 века. Сентиментализм и романтизм. Романтич</w:t>
      </w:r>
      <w:r>
        <w:rPr>
          <w:sz w:val="24"/>
        </w:rPr>
        <w:t>е</w:t>
      </w:r>
      <w:r>
        <w:rPr>
          <w:sz w:val="24"/>
        </w:rPr>
        <w:t>ские баллады В.А. Жуковского.</w:t>
      </w:r>
    </w:p>
    <w:p w14:paraId="672D9B5E" w14:textId="78CA611C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Творчество М.Ю. Лермонтова. Проблема отделения человека от Бога. «Герой нашего времени»</w:t>
      </w:r>
      <w:r>
        <w:rPr>
          <w:sz w:val="24"/>
        </w:rPr>
        <w:tab/>
        <w:t xml:space="preserve"> М.Ю. Лермонтова как первый психологический роман в русской л</w:t>
      </w:r>
      <w:r>
        <w:rPr>
          <w:sz w:val="24"/>
        </w:rPr>
        <w:t>и</w:t>
      </w:r>
      <w:r>
        <w:rPr>
          <w:sz w:val="24"/>
        </w:rPr>
        <w:t>тературе.</w:t>
      </w:r>
    </w:p>
    <w:p w14:paraId="5BAE4D13" w14:textId="77777777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Литература 19 века. Реализм как литературное направление.</w:t>
      </w:r>
    </w:p>
    <w:p w14:paraId="48CFA945" w14:textId="66547128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Творчество А.С. Пушкина, вершинные его произведения как возвращение к духо</w:t>
      </w:r>
      <w:r>
        <w:rPr>
          <w:sz w:val="24"/>
        </w:rPr>
        <w:t>в</w:t>
      </w:r>
      <w:r>
        <w:rPr>
          <w:sz w:val="24"/>
        </w:rPr>
        <w:t>ной традиции Древней Руси. «Евгений Онегин»</w:t>
      </w:r>
      <w:r>
        <w:rPr>
          <w:sz w:val="24"/>
        </w:rPr>
        <w:tab/>
        <w:t>, «Каменноостровский цикл»</w:t>
      </w:r>
      <w:r>
        <w:rPr>
          <w:sz w:val="24"/>
        </w:rPr>
        <w:tab/>
        <w:t xml:space="preserve"> и др.</w:t>
      </w:r>
    </w:p>
    <w:p w14:paraId="619D8DF6" w14:textId="06FC688F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lastRenderedPageBreak/>
        <w:t>Творчество Н.В. Гоголя. Христианские идеи в поэме «Мертвые души». «Выбра</w:t>
      </w:r>
      <w:r>
        <w:rPr>
          <w:sz w:val="24"/>
        </w:rPr>
        <w:t>н</w:t>
      </w:r>
      <w:r>
        <w:rPr>
          <w:sz w:val="24"/>
        </w:rPr>
        <w:t>ные места из переписки с друзьями» как исповедь писателя.</w:t>
      </w:r>
    </w:p>
    <w:p w14:paraId="745C04A9" w14:textId="77777777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Христианские мотивы в творчестве И.С.</w:t>
      </w:r>
      <w:r>
        <w:rPr>
          <w:b/>
          <w:sz w:val="24"/>
        </w:rPr>
        <w:t> </w:t>
      </w:r>
      <w:r>
        <w:rPr>
          <w:sz w:val="24"/>
        </w:rPr>
        <w:t>Тургенева, Н.С. Лескова, М.Е. Салтыкова-Щедрина (на выбор).</w:t>
      </w:r>
    </w:p>
    <w:p w14:paraId="092BAFA0" w14:textId="10A287D3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 xml:space="preserve">Ф.М. Достоевский. Тяжба о человеке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«Великом </w:t>
      </w:r>
      <w:proofErr w:type="spellStart"/>
      <w:r>
        <w:rPr>
          <w:sz w:val="24"/>
        </w:rPr>
        <w:t>пятикнижии</w:t>
      </w:r>
      <w:proofErr w:type="spellEnd"/>
      <w:r>
        <w:rPr>
          <w:sz w:val="24"/>
        </w:rPr>
        <w:t>». Тайна героев нев</w:t>
      </w:r>
      <w:r>
        <w:rPr>
          <w:sz w:val="24"/>
        </w:rPr>
        <w:t>е</w:t>
      </w:r>
      <w:r>
        <w:rPr>
          <w:sz w:val="24"/>
        </w:rPr>
        <w:t>рия (анализ 1–2 романов на выбор).</w:t>
      </w:r>
    </w:p>
    <w:p w14:paraId="6BFD33B6" w14:textId="1C43F351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Л.Н.</w:t>
      </w:r>
      <w:r>
        <w:rPr>
          <w:b/>
          <w:sz w:val="24"/>
        </w:rPr>
        <w:t> </w:t>
      </w:r>
      <w:r>
        <w:rPr>
          <w:sz w:val="24"/>
        </w:rPr>
        <w:t xml:space="preserve">Толстой.  Соборность и </w:t>
      </w:r>
      <w:proofErr w:type="spellStart"/>
      <w:r>
        <w:rPr>
          <w:sz w:val="24"/>
        </w:rPr>
        <w:t>христосоцентризм</w:t>
      </w:r>
      <w:proofErr w:type="spellEnd"/>
      <w:r>
        <w:rPr>
          <w:sz w:val="24"/>
        </w:rPr>
        <w:t xml:space="preserve"> в романе-эпопее «Война и мир».</w:t>
      </w:r>
      <w:r>
        <w:rPr>
          <w:sz w:val="24"/>
        </w:rPr>
        <w:tab/>
      </w:r>
    </w:p>
    <w:p w14:paraId="6BB5BBDC" w14:textId="00FA58C7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 xml:space="preserve">Особенности позднего творчества Л.Н. Толстого («Отец Сергий», «Воскресение» и др.). Толстой и «толстовство»: религиозные убеждения писателя, отразившиеся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его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</w:t>
      </w:r>
      <w:r>
        <w:rPr>
          <w:sz w:val="24"/>
        </w:rPr>
        <w:t>о</w:t>
      </w:r>
      <w:r>
        <w:rPr>
          <w:sz w:val="24"/>
        </w:rPr>
        <w:t>изведених</w:t>
      </w:r>
      <w:proofErr w:type="spellEnd"/>
      <w:r>
        <w:rPr>
          <w:sz w:val="24"/>
        </w:rPr>
        <w:t>.</w:t>
      </w:r>
    </w:p>
    <w:p w14:paraId="35F4D2BF" w14:textId="564E93BD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Русская литература рубежа Х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Х–ХХ вв. Судьбы реализма. Проза и драматургия А.П. Чехова («Архиерей», «В овраге», «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страстной» и др.).</w:t>
      </w:r>
    </w:p>
    <w:p w14:paraId="0C45AB8D" w14:textId="2FE1D6E5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Тема уходящих в прошлое дворянских гнезд, разоренного «сада»</w:t>
      </w:r>
      <w:r>
        <w:rPr>
          <w:sz w:val="24"/>
        </w:rPr>
        <w:tab/>
        <w:t xml:space="preserve"> в творчестве И.А. Бунина («Антоновские яблоки», публицистика «Окаянные дни» и др.).</w:t>
      </w:r>
    </w:p>
    <w:p w14:paraId="67D3029B" w14:textId="77777777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Поэзия Серебряного века. Символизм (А.</w:t>
      </w:r>
      <w:r>
        <w:rPr>
          <w:b/>
          <w:sz w:val="24"/>
        </w:rPr>
        <w:t> </w:t>
      </w:r>
      <w:r>
        <w:rPr>
          <w:sz w:val="24"/>
        </w:rPr>
        <w:t>Блок и др.), акмеизм (Н.</w:t>
      </w:r>
      <w:r>
        <w:rPr>
          <w:b/>
          <w:sz w:val="24"/>
        </w:rPr>
        <w:t> </w:t>
      </w:r>
      <w:r>
        <w:rPr>
          <w:sz w:val="24"/>
        </w:rPr>
        <w:t>Гумилев, О. Мандельштам), футуризм (В. Маяковский, В. Хлебников и др.).</w:t>
      </w:r>
    </w:p>
    <w:p w14:paraId="2517F1F7" w14:textId="77777777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Эклектичность этико-эстетического сознания эпохи: нескончаемый диалог с хр</w:t>
      </w:r>
      <w:r>
        <w:rPr>
          <w:sz w:val="24"/>
        </w:rPr>
        <w:t>и</w:t>
      </w:r>
      <w:r>
        <w:rPr>
          <w:sz w:val="24"/>
        </w:rPr>
        <w:t xml:space="preserve">стианством, согласие или спор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Христом. Творчество А. Ахматовой, М. Цветаевой (на выбор).</w:t>
      </w:r>
    </w:p>
    <w:p w14:paraId="22AA5BA9" w14:textId="501DE606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Русь православная в творчестве И.С. Шмелева («Богомолье», «Лето Господне» и др.).</w:t>
      </w:r>
    </w:p>
    <w:p w14:paraId="7C8B2E72" w14:textId="260E4D92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Общенациональные проблемы в повести В. Солоухина «Черные доски».</w:t>
      </w:r>
      <w:r>
        <w:rPr>
          <w:sz w:val="24"/>
        </w:rPr>
        <w:tab/>
      </w:r>
    </w:p>
    <w:p w14:paraId="0281B345" w14:textId="08C40F8D" w:rsidR="006B1427" w:rsidRDefault="006B1427" w:rsidP="006B1427">
      <w:pPr>
        <w:numPr>
          <w:ilvl w:val="0"/>
          <w:numId w:val="40"/>
        </w:numPr>
        <w:suppressLineNumbers/>
        <w:jc w:val="both"/>
        <w:rPr>
          <w:b/>
          <w:sz w:val="24"/>
        </w:rPr>
      </w:pPr>
      <w:r>
        <w:rPr>
          <w:sz w:val="24"/>
        </w:rPr>
        <w:t>«Мастер и Маргарита» М.А. Булгакова и его неоднозначность с точки зрения хр</w:t>
      </w:r>
      <w:r>
        <w:rPr>
          <w:sz w:val="24"/>
        </w:rPr>
        <w:t>и</w:t>
      </w:r>
      <w:r>
        <w:rPr>
          <w:sz w:val="24"/>
        </w:rPr>
        <w:t>стианского восприятия.</w:t>
      </w:r>
    </w:p>
    <w:p w14:paraId="7EA27830" w14:textId="77777777" w:rsidR="00FB2D0E" w:rsidRPr="00EF568A" w:rsidRDefault="00FB2D0E" w:rsidP="00AE28D5">
      <w:pPr>
        <w:pStyle w:val="a3"/>
        <w:suppressLineNumbers/>
        <w:ind w:left="709"/>
        <w:rPr>
          <w:sz w:val="24"/>
          <w:szCs w:val="24"/>
        </w:rPr>
      </w:pPr>
    </w:p>
    <w:p w14:paraId="39E9CF69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59C6C04A" w14:textId="29FFC63B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 w:rsidRPr="008D1945">
        <w:rPr>
          <w:sz w:val="24"/>
          <w:szCs w:val="24"/>
        </w:rPr>
        <w:t>На дифференцированном зачете оценка формируемых в дисциплине компетенций студентов производится по следующим критериям:</w:t>
      </w:r>
    </w:p>
    <w:p w14:paraId="38CBCC39" w14:textId="6339FE39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proofErr w:type="gramStart"/>
      <w:r w:rsidRPr="008D1945">
        <w:rPr>
          <w:sz w:val="24"/>
          <w:szCs w:val="24"/>
        </w:rPr>
        <w:t xml:space="preserve">- оценка </w:t>
      </w:r>
      <w:r w:rsidR="006B1427">
        <w:rPr>
          <w:i/>
          <w:sz w:val="24"/>
          <w:szCs w:val="24"/>
        </w:rPr>
        <w:t>«</w:t>
      </w:r>
      <w:r w:rsidRPr="008D1945">
        <w:rPr>
          <w:i/>
          <w:sz w:val="24"/>
          <w:szCs w:val="24"/>
        </w:rPr>
        <w:t>отлично</w:t>
      </w:r>
      <w:r w:rsidR="006B1427">
        <w:rPr>
          <w:i/>
          <w:sz w:val="24"/>
          <w:szCs w:val="24"/>
        </w:rPr>
        <w:t>»</w:t>
      </w:r>
      <w:r w:rsidR="006B1427">
        <w:rPr>
          <w:i/>
          <w:sz w:val="24"/>
          <w:szCs w:val="24"/>
        </w:rPr>
        <w:tab/>
      </w:r>
      <w:r w:rsidRPr="008D1945">
        <w:rPr>
          <w:sz w:val="24"/>
          <w:szCs w:val="24"/>
        </w:rPr>
        <w:t xml:space="preserve"> выставляется студенту, если студент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8D1945">
        <w:rPr>
          <w:sz w:val="24"/>
          <w:szCs w:val="24"/>
        </w:rPr>
        <w:t>у</w:t>
      </w:r>
      <w:r w:rsidRPr="008D1945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8D1945">
        <w:rPr>
          <w:sz w:val="24"/>
          <w:szCs w:val="24"/>
        </w:rPr>
        <w:t xml:space="preserve"> иссл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7D666B6A" w14:textId="4A34B614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="006B1427">
        <w:rPr>
          <w:i/>
          <w:sz w:val="24"/>
          <w:szCs w:val="24"/>
        </w:rPr>
        <w:t>«</w:t>
      </w:r>
      <w:r w:rsidRPr="008D1945">
        <w:rPr>
          <w:i/>
          <w:sz w:val="24"/>
          <w:szCs w:val="24"/>
        </w:rPr>
        <w:t>хорошо</w:t>
      </w:r>
      <w:r w:rsidR="006B1427">
        <w:rPr>
          <w:i/>
          <w:sz w:val="24"/>
          <w:szCs w:val="24"/>
        </w:rPr>
        <w:t>»</w:t>
      </w:r>
      <w:r w:rsidR="006B1427">
        <w:rPr>
          <w:i/>
          <w:sz w:val="24"/>
          <w:szCs w:val="24"/>
        </w:rPr>
        <w:tab/>
      </w:r>
      <w:r w:rsidRPr="008D1945">
        <w:rPr>
          <w:sz w:val="24"/>
          <w:szCs w:val="24"/>
        </w:rPr>
        <w:t xml:space="preserve"> ставится, если студент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</w:t>
      </w:r>
      <w:r w:rsidRPr="008D1945">
        <w:rPr>
          <w:sz w:val="24"/>
          <w:szCs w:val="24"/>
        </w:rPr>
        <w:t>к</w:t>
      </w:r>
      <w:r w:rsidRPr="008D1945">
        <w:rPr>
          <w:sz w:val="24"/>
          <w:szCs w:val="24"/>
        </w:rPr>
        <w:t>тические ошибки, которые студент способен исправить самостоятельно, благодаря нав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дящему вопросу, умеет увязать теорию с практикой. Ответ студента в основном соотве</w:t>
      </w:r>
      <w:r w:rsidRPr="008D1945">
        <w:rPr>
          <w:sz w:val="24"/>
          <w:szCs w:val="24"/>
        </w:rPr>
        <w:t>т</w:t>
      </w:r>
      <w:r w:rsidRPr="008D1945">
        <w:rPr>
          <w:sz w:val="24"/>
          <w:szCs w:val="24"/>
        </w:rPr>
        <w:t>ствует предыдущим характеристикам, но менее глубок по содержанию или недостаточно обстоятелен, убедителен, уверен;</w:t>
      </w:r>
    </w:p>
    <w:p w14:paraId="5D33B100" w14:textId="42DAAC32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="006B1427">
        <w:rPr>
          <w:i/>
          <w:sz w:val="24"/>
          <w:szCs w:val="24"/>
        </w:rPr>
        <w:t>«</w:t>
      </w:r>
      <w:r w:rsidRPr="008D1945">
        <w:rPr>
          <w:i/>
          <w:sz w:val="24"/>
          <w:szCs w:val="24"/>
        </w:rPr>
        <w:t>удовлетворительно</w:t>
      </w:r>
      <w:r w:rsidR="006B1427">
        <w:rPr>
          <w:i/>
          <w:sz w:val="24"/>
          <w:szCs w:val="24"/>
        </w:rPr>
        <w:t>»</w:t>
      </w:r>
      <w:r w:rsidR="006B1427">
        <w:rPr>
          <w:i/>
          <w:sz w:val="24"/>
          <w:szCs w:val="24"/>
        </w:rPr>
        <w:tab/>
      </w:r>
      <w:r w:rsidRPr="008D1945">
        <w:rPr>
          <w:sz w:val="24"/>
          <w:szCs w:val="24"/>
        </w:rPr>
        <w:t xml:space="preserve"> выставляется тому, кто имеет знания только о</w:t>
      </w:r>
      <w:r w:rsidRPr="008D1945">
        <w:rPr>
          <w:sz w:val="24"/>
          <w:szCs w:val="24"/>
        </w:rPr>
        <w:t>с</w:t>
      </w:r>
      <w:r w:rsidRPr="008D1945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8D1945">
        <w:rPr>
          <w:sz w:val="24"/>
          <w:szCs w:val="24"/>
        </w:rPr>
        <w:t>ч</w:t>
      </w:r>
      <w:r w:rsidRPr="008D1945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студента отсутствуют представления о внутри предметных и </w:t>
      </w:r>
      <w:proofErr w:type="spellStart"/>
      <w:r w:rsidRPr="008D1945">
        <w:rPr>
          <w:sz w:val="24"/>
          <w:szCs w:val="24"/>
        </w:rPr>
        <w:t>межпредметных</w:t>
      </w:r>
      <w:proofErr w:type="spellEnd"/>
      <w:r w:rsidRPr="008D1945">
        <w:rPr>
          <w:sz w:val="24"/>
          <w:szCs w:val="24"/>
        </w:rPr>
        <w:t xml:space="preserve"> связях, неумение подкреплять теоретические знания практическими в</w:t>
      </w:r>
      <w:r w:rsidRPr="008D1945">
        <w:rPr>
          <w:sz w:val="24"/>
          <w:szCs w:val="24"/>
        </w:rPr>
        <w:t>ы</w:t>
      </w:r>
      <w:r w:rsidRPr="008D1945">
        <w:rPr>
          <w:sz w:val="24"/>
          <w:szCs w:val="24"/>
        </w:rPr>
        <w:t>водами;</w:t>
      </w:r>
    </w:p>
    <w:p w14:paraId="231A31A1" w14:textId="5A0CCBAF" w:rsidR="00B76287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8D1945">
        <w:rPr>
          <w:sz w:val="24"/>
          <w:szCs w:val="24"/>
        </w:rPr>
        <w:t xml:space="preserve">оценка </w:t>
      </w:r>
      <w:r w:rsidR="006B1427">
        <w:rPr>
          <w:i/>
          <w:sz w:val="24"/>
          <w:szCs w:val="24"/>
        </w:rPr>
        <w:t>«</w:t>
      </w:r>
      <w:r w:rsidRPr="008D1945">
        <w:rPr>
          <w:i/>
          <w:sz w:val="24"/>
          <w:szCs w:val="24"/>
        </w:rPr>
        <w:t>неудовлетворительно</w:t>
      </w:r>
      <w:r w:rsidR="006B1427">
        <w:rPr>
          <w:i/>
          <w:sz w:val="24"/>
          <w:szCs w:val="24"/>
        </w:rPr>
        <w:t>»</w:t>
      </w:r>
      <w:r w:rsidR="006B1427">
        <w:rPr>
          <w:i/>
          <w:sz w:val="24"/>
          <w:szCs w:val="24"/>
        </w:rPr>
        <w:tab/>
      </w:r>
      <w:r w:rsidRPr="008D1945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8D1945">
        <w:rPr>
          <w:sz w:val="24"/>
          <w:szCs w:val="24"/>
        </w:rPr>
        <w:t>к</w:t>
      </w:r>
      <w:r w:rsidRPr="008D1945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8D1945">
        <w:rPr>
          <w:sz w:val="24"/>
          <w:szCs w:val="24"/>
        </w:rPr>
        <w:t>с</w:t>
      </w:r>
      <w:r w:rsidRPr="008D1945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</w:t>
      </w:r>
    </w:p>
    <w:p w14:paraId="3EEEC528" w14:textId="77777777" w:rsidR="00771A76" w:rsidRPr="005C38AA" w:rsidRDefault="00771A76" w:rsidP="008D1945">
      <w:pPr>
        <w:pStyle w:val="a3"/>
        <w:suppressLineNumbers/>
        <w:ind w:firstLine="709"/>
        <w:rPr>
          <w:sz w:val="32"/>
          <w:szCs w:val="32"/>
        </w:rPr>
      </w:pPr>
    </w:p>
    <w:sectPr w:rsidR="00771A76" w:rsidRPr="005C38AA" w:rsidSect="002814E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25612" w14:textId="77777777" w:rsidR="00F90F66" w:rsidRDefault="00F90F66">
      <w:r>
        <w:separator/>
      </w:r>
    </w:p>
  </w:endnote>
  <w:endnote w:type="continuationSeparator" w:id="0">
    <w:p w14:paraId="42535460" w14:textId="77777777" w:rsidR="00F90F66" w:rsidRDefault="00F9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70DA4" w14:textId="77777777" w:rsidR="006B1427" w:rsidRDefault="006B1427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F595B">
      <w:rPr>
        <w:noProof/>
      </w:rPr>
      <w:t>2</w:t>
    </w:r>
    <w:r>
      <w:rPr>
        <w:noProof/>
      </w:rPr>
      <w:fldChar w:fldCharType="end"/>
    </w:r>
  </w:p>
  <w:p w14:paraId="59A338EC" w14:textId="77777777" w:rsidR="006B1427" w:rsidRDefault="006B1427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E33D0" w14:textId="77777777" w:rsidR="00F90F66" w:rsidRDefault="00F90F66">
      <w:r>
        <w:separator/>
      </w:r>
    </w:p>
  </w:footnote>
  <w:footnote w:type="continuationSeparator" w:id="0">
    <w:p w14:paraId="38845A3F" w14:textId="77777777" w:rsidR="00F90F66" w:rsidRDefault="00F90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784D55"/>
    <w:multiLevelType w:val="hybridMultilevel"/>
    <w:tmpl w:val="0A3E6D04"/>
    <w:lvl w:ilvl="0" w:tplc="697AD2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21CBE"/>
    <w:multiLevelType w:val="hybridMultilevel"/>
    <w:tmpl w:val="A802D6F2"/>
    <w:lvl w:ilvl="0" w:tplc="B1FCC1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226CB"/>
    <w:multiLevelType w:val="hybridMultilevel"/>
    <w:tmpl w:val="61F08912"/>
    <w:lvl w:ilvl="0" w:tplc="EDDCD69A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3DC455C3"/>
    <w:multiLevelType w:val="hybridMultilevel"/>
    <w:tmpl w:val="D7F2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6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576CBC"/>
    <w:multiLevelType w:val="multilevel"/>
    <w:tmpl w:val="D84A4CC6"/>
    <w:lvl w:ilvl="0">
      <w:start w:val="1"/>
      <w:numFmt w:val="decimal"/>
      <w:lvlText w:val="%1."/>
      <w:lvlJc w:val="left"/>
      <w:pPr>
        <w:ind w:left="0" w:firstLine="0"/>
      </w:pPr>
      <w:rPr>
        <w:b w:val="0"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EB2126C"/>
    <w:multiLevelType w:val="hybridMultilevel"/>
    <w:tmpl w:val="47060368"/>
    <w:lvl w:ilvl="0" w:tplc="C884E5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5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7">
    <w:nsid w:val="78FB12A1"/>
    <w:multiLevelType w:val="hybridMultilevel"/>
    <w:tmpl w:val="AE462CDC"/>
    <w:lvl w:ilvl="0" w:tplc="81C039A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06169"/>
    <w:multiLevelType w:val="hybridMultilevel"/>
    <w:tmpl w:val="97D658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1"/>
  </w:num>
  <w:num w:numId="5">
    <w:abstractNumId w:val="34"/>
  </w:num>
  <w:num w:numId="6">
    <w:abstractNumId w:val="16"/>
  </w:num>
  <w:num w:numId="7">
    <w:abstractNumId w:val="26"/>
  </w:num>
  <w:num w:numId="8">
    <w:abstractNumId w:val="9"/>
  </w:num>
  <w:num w:numId="9">
    <w:abstractNumId w:val="19"/>
  </w:num>
  <w:num w:numId="10">
    <w:abstractNumId w:val="36"/>
  </w:num>
  <w:num w:numId="11">
    <w:abstractNumId w:val="15"/>
  </w:num>
  <w:num w:numId="12">
    <w:abstractNumId w:val="25"/>
  </w:num>
  <w:num w:numId="13">
    <w:abstractNumId w:val="0"/>
  </w:num>
  <w:num w:numId="14">
    <w:abstractNumId w:val="30"/>
  </w:num>
  <w:num w:numId="15">
    <w:abstractNumId w:val="27"/>
  </w:num>
  <w:num w:numId="16">
    <w:abstractNumId w:val="4"/>
  </w:num>
  <w:num w:numId="17">
    <w:abstractNumId w:val="31"/>
  </w:num>
  <w:num w:numId="18">
    <w:abstractNumId w:val="6"/>
  </w:num>
  <w:num w:numId="19">
    <w:abstractNumId w:val="5"/>
  </w:num>
  <w:num w:numId="20">
    <w:abstractNumId w:val="8"/>
  </w:num>
  <w:num w:numId="21">
    <w:abstractNumId w:val="21"/>
  </w:num>
  <w:num w:numId="22">
    <w:abstractNumId w:val="1"/>
  </w:num>
  <w:num w:numId="23">
    <w:abstractNumId w:val="12"/>
  </w:num>
  <w:num w:numId="24">
    <w:abstractNumId w:val="3"/>
  </w:num>
  <w:num w:numId="25">
    <w:abstractNumId w:val="7"/>
  </w:num>
  <w:num w:numId="26">
    <w:abstractNumId w:val="24"/>
  </w:num>
  <w:num w:numId="27">
    <w:abstractNumId w:val="32"/>
  </w:num>
  <w:num w:numId="28">
    <w:abstractNumId w:val="33"/>
  </w:num>
  <w:num w:numId="29">
    <w:abstractNumId w:val="23"/>
  </w:num>
  <w:num w:numId="30">
    <w:abstractNumId w:val="38"/>
  </w:num>
  <w:num w:numId="31">
    <w:abstractNumId w:val="35"/>
  </w:num>
  <w:num w:numId="32">
    <w:abstractNumId w:val="17"/>
  </w:num>
  <w:num w:numId="33">
    <w:abstractNumId w:val="20"/>
  </w:num>
  <w:num w:numId="34">
    <w:abstractNumId w:val="18"/>
  </w:num>
  <w:num w:numId="35">
    <w:abstractNumId w:val="39"/>
  </w:num>
  <w:num w:numId="36">
    <w:abstractNumId w:val="13"/>
  </w:num>
  <w:num w:numId="37">
    <w:abstractNumId w:val="2"/>
  </w:num>
  <w:num w:numId="38">
    <w:abstractNumId w:val="29"/>
  </w:num>
  <w:num w:numId="39">
    <w:abstractNumId w:val="37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0D69"/>
    <w:rsid w:val="000132E6"/>
    <w:rsid w:val="00020A83"/>
    <w:rsid w:val="000237FB"/>
    <w:rsid w:val="00033EC1"/>
    <w:rsid w:val="00035443"/>
    <w:rsid w:val="00035BC9"/>
    <w:rsid w:val="0004107E"/>
    <w:rsid w:val="00043DF5"/>
    <w:rsid w:val="00044131"/>
    <w:rsid w:val="00051878"/>
    <w:rsid w:val="000518E8"/>
    <w:rsid w:val="000558C4"/>
    <w:rsid w:val="00055BBC"/>
    <w:rsid w:val="00057F10"/>
    <w:rsid w:val="00073D39"/>
    <w:rsid w:val="000759F6"/>
    <w:rsid w:val="000777C7"/>
    <w:rsid w:val="00083269"/>
    <w:rsid w:val="00096D5B"/>
    <w:rsid w:val="0009756F"/>
    <w:rsid w:val="000A53BC"/>
    <w:rsid w:val="000A6C0C"/>
    <w:rsid w:val="000B094D"/>
    <w:rsid w:val="000B402D"/>
    <w:rsid w:val="000C3265"/>
    <w:rsid w:val="000C4BA5"/>
    <w:rsid w:val="000C7B3F"/>
    <w:rsid w:val="000D1519"/>
    <w:rsid w:val="000D3948"/>
    <w:rsid w:val="000D69A7"/>
    <w:rsid w:val="000D6D19"/>
    <w:rsid w:val="000D7EA1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34BCE"/>
    <w:rsid w:val="00142AFD"/>
    <w:rsid w:val="00143D50"/>
    <w:rsid w:val="00146B1A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D0365"/>
    <w:rsid w:val="001D2962"/>
    <w:rsid w:val="001D5210"/>
    <w:rsid w:val="001D5AA0"/>
    <w:rsid w:val="001E024D"/>
    <w:rsid w:val="001E3329"/>
    <w:rsid w:val="001E4D05"/>
    <w:rsid w:val="001E7465"/>
    <w:rsid w:val="001F5CBE"/>
    <w:rsid w:val="00203A71"/>
    <w:rsid w:val="002047A6"/>
    <w:rsid w:val="002054AD"/>
    <w:rsid w:val="00210B8B"/>
    <w:rsid w:val="00211073"/>
    <w:rsid w:val="00216674"/>
    <w:rsid w:val="00220360"/>
    <w:rsid w:val="002206E5"/>
    <w:rsid w:val="002210B1"/>
    <w:rsid w:val="002246B4"/>
    <w:rsid w:val="00231729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0AD1"/>
    <w:rsid w:val="002B242E"/>
    <w:rsid w:val="002B24B4"/>
    <w:rsid w:val="002B71C4"/>
    <w:rsid w:val="002C2AF2"/>
    <w:rsid w:val="002C7197"/>
    <w:rsid w:val="002D077E"/>
    <w:rsid w:val="002D44C8"/>
    <w:rsid w:val="002E0C93"/>
    <w:rsid w:val="002E0F84"/>
    <w:rsid w:val="002E15E2"/>
    <w:rsid w:val="002E3C4E"/>
    <w:rsid w:val="002E4856"/>
    <w:rsid w:val="002E49B8"/>
    <w:rsid w:val="002F0134"/>
    <w:rsid w:val="002F2805"/>
    <w:rsid w:val="002F65AD"/>
    <w:rsid w:val="002F7117"/>
    <w:rsid w:val="0030328A"/>
    <w:rsid w:val="00303C19"/>
    <w:rsid w:val="00304319"/>
    <w:rsid w:val="003069F7"/>
    <w:rsid w:val="003108B7"/>
    <w:rsid w:val="003117C1"/>
    <w:rsid w:val="00312AC8"/>
    <w:rsid w:val="00314E3F"/>
    <w:rsid w:val="00315914"/>
    <w:rsid w:val="003201D2"/>
    <w:rsid w:val="0032389A"/>
    <w:rsid w:val="00324762"/>
    <w:rsid w:val="00325A81"/>
    <w:rsid w:val="00325ACF"/>
    <w:rsid w:val="0032655B"/>
    <w:rsid w:val="00327F9D"/>
    <w:rsid w:val="00331E77"/>
    <w:rsid w:val="003329F4"/>
    <w:rsid w:val="00334C28"/>
    <w:rsid w:val="0033514F"/>
    <w:rsid w:val="00337631"/>
    <w:rsid w:val="00342D61"/>
    <w:rsid w:val="00342ED1"/>
    <w:rsid w:val="00344E02"/>
    <w:rsid w:val="00346294"/>
    <w:rsid w:val="00347806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1800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C4928"/>
    <w:rsid w:val="003C71BA"/>
    <w:rsid w:val="003D188C"/>
    <w:rsid w:val="003D5C47"/>
    <w:rsid w:val="003E0359"/>
    <w:rsid w:val="003E58C6"/>
    <w:rsid w:val="003E5E82"/>
    <w:rsid w:val="003F02EB"/>
    <w:rsid w:val="003F4EA4"/>
    <w:rsid w:val="003F68F8"/>
    <w:rsid w:val="003F7120"/>
    <w:rsid w:val="0040142A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42E3"/>
    <w:rsid w:val="00435FF7"/>
    <w:rsid w:val="00436E0A"/>
    <w:rsid w:val="00437919"/>
    <w:rsid w:val="004430D1"/>
    <w:rsid w:val="0046425B"/>
    <w:rsid w:val="00464FB6"/>
    <w:rsid w:val="00466AA6"/>
    <w:rsid w:val="00467BF0"/>
    <w:rsid w:val="00467E23"/>
    <w:rsid w:val="00484186"/>
    <w:rsid w:val="00492DDC"/>
    <w:rsid w:val="004A05C7"/>
    <w:rsid w:val="004A2603"/>
    <w:rsid w:val="004A3AE7"/>
    <w:rsid w:val="004A4B8A"/>
    <w:rsid w:val="004A62C5"/>
    <w:rsid w:val="004A767D"/>
    <w:rsid w:val="004B6DD0"/>
    <w:rsid w:val="004B74BB"/>
    <w:rsid w:val="004C6756"/>
    <w:rsid w:val="004C6F98"/>
    <w:rsid w:val="004C7124"/>
    <w:rsid w:val="004D21F9"/>
    <w:rsid w:val="004D5A34"/>
    <w:rsid w:val="004D7B06"/>
    <w:rsid w:val="004E24BE"/>
    <w:rsid w:val="004E4564"/>
    <w:rsid w:val="004F4D49"/>
    <w:rsid w:val="005006CA"/>
    <w:rsid w:val="005046D6"/>
    <w:rsid w:val="0050796D"/>
    <w:rsid w:val="00512B7A"/>
    <w:rsid w:val="005141FC"/>
    <w:rsid w:val="005144F7"/>
    <w:rsid w:val="00520020"/>
    <w:rsid w:val="005234FA"/>
    <w:rsid w:val="00524814"/>
    <w:rsid w:val="005307ED"/>
    <w:rsid w:val="0053352E"/>
    <w:rsid w:val="00534942"/>
    <w:rsid w:val="005403DD"/>
    <w:rsid w:val="00543C66"/>
    <w:rsid w:val="00552306"/>
    <w:rsid w:val="00556F9A"/>
    <w:rsid w:val="00562506"/>
    <w:rsid w:val="00564151"/>
    <w:rsid w:val="0056741B"/>
    <w:rsid w:val="00571C38"/>
    <w:rsid w:val="005720EC"/>
    <w:rsid w:val="005811C3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3A42"/>
    <w:rsid w:val="005F3C74"/>
    <w:rsid w:val="00601018"/>
    <w:rsid w:val="006016B9"/>
    <w:rsid w:val="00602B5E"/>
    <w:rsid w:val="00603675"/>
    <w:rsid w:val="00605572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87638"/>
    <w:rsid w:val="0069380A"/>
    <w:rsid w:val="00694E4E"/>
    <w:rsid w:val="006A2329"/>
    <w:rsid w:val="006A25FB"/>
    <w:rsid w:val="006A37C0"/>
    <w:rsid w:val="006A4403"/>
    <w:rsid w:val="006A6F4F"/>
    <w:rsid w:val="006A78D2"/>
    <w:rsid w:val="006A79F5"/>
    <w:rsid w:val="006B1427"/>
    <w:rsid w:val="006B2B40"/>
    <w:rsid w:val="006B3195"/>
    <w:rsid w:val="006B3E81"/>
    <w:rsid w:val="006C507C"/>
    <w:rsid w:val="006C6242"/>
    <w:rsid w:val="006D321F"/>
    <w:rsid w:val="006D416F"/>
    <w:rsid w:val="006D659B"/>
    <w:rsid w:val="006E5BA7"/>
    <w:rsid w:val="006F0711"/>
    <w:rsid w:val="006F3288"/>
    <w:rsid w:val="006F39A2"/>
    <w:rsid w:val="006F5223"/>
    <w:rsid w:val="006F58EF"/>
    <w:rsid w:val="006F65B8"/>
    <w:rsid w:val="007023BE"/>
    <w:rsid w:val="007122F9"/>
    <w:rsid w:val="00714FC8"/>
    <w:rsid w:val="00715C42"/>
    <w:rsid w:val="00720623"/>
    <w:rsid w:val="007221E3"/>
    <w:rsid w:val="0072757A"/>
    <w:rsid w:val="007304D1"/>
    <w:rsid w:val="00730976"/>
    <w:rsid w:val="00746166"/>
    <w:rsid w:val="00747CA8"/>
    <w:rsid w:val="0075108B"/>
    <w:rsid w:val="007544D7"/>
    <w:rsid w:val="0075513C"/>
    <w:rsid w:val="00755C9D"/>
    <w:rsid w:val="00760D79"/>
    <w:rsid w:val="00767D0D"/>
    <w:rsid w:val="00771A76"/>
    <w:rsid w:val="007736DD"/>
    <w:rsid w:val="00784BD4"/>
    <w:rsid w:val="00784CDA"/>
    <w:rsid w:val="00786B3A"/>
    <w:rsid w:val="007931CC"/>
    <w:rsid w:val="00793515"/>
    <w:rsid w:val="00793F52"/>
    <w:rsid w:val="007A6427"/>
    <w:rsid w:val="007B1940"/>
    <w:rsid w:val="007B22BB"/>
    <w:rsid w:val="007B345C"/>
    <w:rsid w:val="007B50EF"/>
    <w:rsid w:val="007B6686"/>
    <w:rsid w:val="007B77BC"/>
    <w:rsid w:val="007C2D62"/>
    <w:rsid w:val="007C2D96"/>
    <w:rsid w:val="007C3576"/>
    <w:rsid w:val="007C4709"/>
    <w:rsid w:val="007C57F9"/>
    <w:rsid w:val="007C7673"/>
    <w:rsid w:val="007D1918"/>
    <w:rsid w:val="007D4E9F"/>
    <w:rsid w:val="007E03F5"/>
    <w:rsid w:val="007E052F"/>
    <w:rsid w:val="007E1697"/>
    <w:rsid w:val="007F38B9"/>
    <w:rsid w:val="007F54D2"/>
    <w:rsid w:val="007F55C5"/>
    <w:rsid w:val="0080075C"/>
    <w:rsid w:val="00802DE1"/>
    <w:rsid w:val="008161F6"/>
    <w:rsid w:val="0082361A"/>
    <w:rsid w:val="008317E0"/>
    <w:rsid w:val="00833C75"/>
    <w:rsid w:val="00834EEC"/>
    <w:rsid w:val="00854AEE"/>
    <w:rsid w:val="00864661"/>
    <w:rsid w:val="008647A9"/>
    <w:rsid w:val="00875EAC"/>
    <w:rsid w:val="00884265"/>
    <w:rsid w:val="0088718F"/>
    <w:rsid w:val="008874A7"/>
    <w:rsid w:val="008925C6"/>
    <w:rsid w:val="00896933"/>
    <w:rsid w:val="008A4612"/>
    <w:rsid w:val="008A5B60"/>
    <w:rsid w:val="008A6E6B"/>
    <w:rsid w:val="008B213F"/>
    <w:rsid w:val="008B50FC"/>
    <w:rsid w:val="008C172B"/>
    <w:rsid w:val="008C3BA3"/>
    <w:rsid w:val="008C5F51"/>
    <w:rsid w:val="008C7E4B"/>
    <w:rsid w:val="008D1945"/>
    <w:rsid w:val="008D70F6"/>
    <w:rsid w:val="008E281C"/>
    <w:rsid w:val="008E2B95"/>
    <w:rsid w:val="008E5398"/>
    <w:rsid w:val="008E7469"/>
    <w:rsid w:val="009022D5"/>
    <w:rsid w:val="009140AE"/>
    <w:rsid w:val="0091560A"/>
    <w:rsid w:val="00920502"/>
    <w:rsid w:val="0092378D"/>
    <w:rsid w:val="00924AB9"/>
    <w:rsid w:val="00926030"/>
    <w:rsid w:val="00931883"/>
    <w:rsid w:val="00935A17"/>
    <w:rsid w:val="00936717"/>
    <w:rsid w:val="00940153"/>
    <w:rsid w:val="00940361"/>
    <w:rsid w:val="00940F6D"/>
    <w:rsid w:val="009410FD"/>
    <w:rsid w:val="0094115A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8589D"/>
    <w:rsid w:val="00990011"/>
    <w:rsid w:val="0099489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9F09CC"/>
    <w:rsid w:val="009F7ADF"/>
    <w:rsid w:val="00A004DA"/>
    <w:rsid w:val="00A01A3C"/>
    <w:rsid w:val="00A119BE"/>
    <w:rsid w:val="00A1348D"/>
    <w:rsid w:val="00A14EBE"/>
    <w:rsid w:val="00A248CD"/>
    <w:rsid w:val="00A26969"/>
    <w:rsid w:val="00A315F4"/>
    <w:rsid w:val="00A36580"/>
    <w:rsid w:val="00A3767C"/>
    <w:rsid w:val="00A46B25"/>
    <w:rsid w:val="00A47663"/>
    <w:rsid w:val="00A652E9"/>
    <w:rsid w:val="00A76537"/>
    <w:rsid w:val="00A83C69"/>
    <w:rsid w:val="00A869BE"/>
    <w:rsid w:val="00A90F89"/>
    <w:rsid w:val="00A924AC"/>
    <w:rsid w:val="00A939FE"/>
    <w:rsid w:val="00A9499F"/>
    <w:rsid w:val="00A96F80"/>
    <w:rsid w:val="00AA027C"/>
    <w:rsid w:val="00AA75C7"/>
    <w:rsid w:val="00AB079A"/>
    <w:rsid w:val="00AB4861"/>
    <w:rsid w:val="00AB4C91"/>
    <w:rsid w:val="00AC6EE2"/>
    <w:rsid w:val="00AC75AB"/>
    <w:rsid w:val="00AD527E"/>
    <w:rsid w:val="00AD7810"/>
    <w:rsid w:val="00AD7E77"/>
    <w:rsid w:val="00AE28D5"/>
    <w:rsid w:val="00AE41E9"/>
    <w:rsid w:val="00AE4EEA"/>
    <w:rsid w:val="00AF3E45"/>
    <w:rsid w:val="00AF5659"/>
    <w:rsid w:val="00B02E96"/>
    <w:rsid w:val="00B0403C"/>
    <w:rsid w:val="00B051E6"/>
    <w:rsid w:val="00B07EDF"/>
    <w:rsid w:val="00B13476"/>
    <w:rsid w:val="00B15BA8"/>
    <w:rsid w:val="00B17633"/>
    <w:rsid w:val="00B20395"/>
    <w:rsid w:val="00B24EED"/>
    <w:rsid w:val="00B30CB8"/>
    <w:rsid w:val="00B3549A"/>
    <w:rsid w:val="00B375FA"/>
    <w:rsid w:val="00B42532"/>
    <w:rsid w:val="00B53B7E"/>
    <w:rsid w:val="00B54675"/>
    <w:rsid w:val="00B56189"/>
    <w:rsid w:val="00B56226"/>
    <w:rsid w:val="00B56F79"/>
    <w:rsid w:val="00B613B2"/>
    <w:rsid w:val="00B701E9"/>
    <w:rsid w:val="00B711E5"/>
    <w:rsid w:val="00B71FCF"/>
    <w:rsid w:val="00B72983"/>
    <w:rsid w:val="00B75CBF"/>
    <w:rsid w:val="00B76287"/>
    <w:rsid w:val="00B77072"/>
    <w:rsid w:val="00B85774"/>
    <w:rsid w:val="00B85F16"/>
    <w:rsid w:val="00B915E7"/>
    <w:rsid w:val="00B956D6"/>
    <w:rsid w:val="00BA0357"/>
    <w:rsid w:val="00BA1609"/>
    <w:rsid w:val="00BA1D6B"/>
    <w:rsid w:val="00BB0182"/>
    <w:rsid w:val="00BB081B"/>
    <w:rsid w:val="00BB2A08"/>
    <w:rsid w:val="00BB5E4D"/>
    <w:rsid w:val="00BC4AD7"/>
    <w:rsid w:val="00BC7A9E"/>
    <w:rsid w:val="00BD13A0"/>
    <w:rsid w:val="00BD3B3E"/>
    <w:rsid w:val="00BD5BEA"/>
    <w:rsid w:val="00BE0689"/>
    <w:rsid w:val="00BE0CAD"/>
    <w:rsid w:val="00BE6319"/>
    <w:rsid w:val="00BF2205"/>
    <w:rsid w:val="00BF227B"/>
    <w:rsid w:val="00BF2A23"/>
    <w:rsid w:val="00BF2BF3"/>
    <w:rsid w:val="00BF7CA5"/>
    <w:rsid w:val="00C05712"/>
    <w:rsid w:val="00C1258B"/>
    <w:rsid w:val="00C139B1"/>
    <w:rsid w:val="00C15115"/>
    <w:rsid w:val="00C15ACA"/>
    <w:rsid w:val="00C26C6F"/>
    <w:rsid w:val="00C32A37"/>
    <w:rsid w:val="00C34181"/>
    <w:rsid w:val="00C35B50"/>
    <w:rsid w:val="00C405B1"/>
    <w:rsid w:val="00C46C81"/>
    <w:rsid w:val="00C54668"/>
    <w:rsid w:val="00C5738B"/>
    <w:rsid w:val="00C61E66"/>
    <w:rsid w:val="00C64EC5"/>
    <w:rsid w:val="00C673FB"/>
    <w:rsid w:val="00C70A5D"/>
    <w:rsid w:val="00C714E1"/>
    <w:rsid w:val="00C77555"/>
    <w:rsid w:val="00C874C2"/>
    <w:rsid w:val="00C87949"/>
    <w:rsid w:val="00C95F78"/>
    <w:rsid w:val="00C97413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595B"/>
    <w:rsid w:val="00CF7823"/>
    <w:rsid w:val="00D030AD"/>
    <w:rsid w:val="00D04CD8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445FA"/>
    <w:rsid w:val="00D50B71"/>
    <w:rsid w:val="00D529B8"/>
    <w:rsid w:val="00D63BE1"/>
    <w:rsid w:val="00D65709"/>
    <w:rsid w:val="00D6701D"/>
    <w:rsid w:val="00D773B8"/>
    <w:rsid w:val="00D81F5B"/>
    <w:rsid w:val="00D83782"/>
    <w:rsid w:val="00D84147"/>
    <w:rsid w:val="00D904CF"/>
    <w:rsid w:val="00D95DD3"/>
    <w:rsid w:val="00D96CAA"/>
    <w:rsid w:val="00DA236D"/>
    <w:rsid w:val="00DA4722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E768C"/>
    <w:rsid w:val="00DF1FC4"/>
    <w:rsid w:val="00DF6B62"/>
    <w:rsid w:val="00E0361E"/>
    <w:rsid w:val="00E03CAD"/>
    <w:rsid w:val="00E05F14"/>
    <w:rsid w:val="00E10AD0"/>
    <w:rsid w:val="00E13594"/>
    <w:rsid w:val="00E16FA2"/>
    <w:rsid w:val="00E205BD"/>
    <w:rsid w:val="00E20BAE"/>
    <w:rsid w:val="00E2264B"/>
    <w:rsid w:val="00E2566A"/>
    <w:rsid w:val="00E25C9F"/>
    <w:rsid w:val="00E32138"/>
    <w:rsid w:val="00E35302"/>
    <w:rsid w:val="00E400F9"/>
    <w:rsid w:val="00E433B4"/>
    <w:rsid w:val="00E443EF"/>
    <w:rsid w:val="00E56943"/>
    <w:rsid w:val="00E612CA"/>
    <w:rsid w:val="00E6223A"/>
    <w:rsid w:val="00E64428"/>
    <w:rsid w:val="00E65036"/>
    <w:rsid w:val="00E80DE1"/>
    <w:rsid w:val="00E90606"/>
    <w:rsid w:val="00E92DF5"/>
    <w:rsid w:val="00EA2562"/>
    <w:rsid w:val="00EA26AB"/>
    <w:rsid w:val="00EA3984"/>
    <w:rsid w:val="00EA44EE"/>
    <w:rsid w:val="00EA4E19"/>
    <w:rsid w:val="00EB78E9"/>
    <w:rsid w:val="00EC26A9"/>
    <w:rsid w:val="00EC5491"/>
    <w:rsid w:val="00EC6752"/>
    <w:rsid w:val="00ED019B"/>
    <w:rsid w:val="00ED0D60"/>
    <w:rsid w:val="00ED2AAF"/>
    <w:rsid w:val="00ED4AA1"/>
    <w:rsid w:val="00ED5063"/>
    <w:rsid w:val="00EE3C39"/>
    <w:rsid w:val="00EE5F65"/>
    <w:rsid w:val="00EE71F2"/>
    <w:rsid w:val="00EE7B9D"/>
    <w:rsid w:val="00EF2ECE"/>
    <w:rsid w:val="00EF4B0D"/>
    <w:rsid w:val="00EF4F1D"/>
    <w:rsid w:val="00F02934"/>
    <w:rsid w:val="00F053FC"/>
    <w:rsid w:val="00F06965"/>
    <w:rsid w:val="00F115D2"/>
    <w:rsid w:val="00F12B12"/>
    <w:rsid w:val="00F16E43"/>
    <w:rsid w:val="00F25301"/>
    <w:rsid w:val="00F26327"/>
    <w:rsid w:val="00F26425"/>
    <w:rsid w:val="00F30C9B"/>
    <w:rsid w:val="00F358FB"/>
    <w:rsid w:val="00F45422"/>
    <w:rsid w:val="00F53B3C"/>
    <w:rsid w:val="00F55100"/>
    <w:rsid w:val="00F569E9"/>
    <w:rsid w:val="00F61512"/>
    <w:rsid w:val="00F76025"/>
    <w:rsid w:val="00F85F9D"/>
    <w:rsid w:val="00F900CD"/>
    <w:rsid w:val="00F90F66"/>
    <w:rsid w:val="00F918F8"/>
    <w:rsid w:val="00F91BE6"/>
    <w:rsid w:val="00F92DC8"/>
    <w:rsid w:val="00FA0184"/>
    <w:rsid w:val="00FA47AE"/>
    <w:rsid w:val="00FA4924"/>
    <w:rsid w:val="00FA673A"/>
    <w:rsid w:val="00FB0569"/>
    <w:rsid w:val="00FB2D0E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2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D4AA1"/>
    <w:pPr>
      <w:keepNext/>
      <w:suppressAutoHyphens/>
      <w:spacing w:before="240" w:after="60" w:line="10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2"/>
    <w:qFormat/>
    <w:rsid w:val="0033514F"/>
    <w:pPr>
      <w:jc w:val="center"/>
    </w:pPr>
  </w:style>
  <w:style w:type="character" w:customStyle="1" w:styleId="12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3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paragraph" w:customStyle="1" w:styleId="af4">
    <w:basedOn w:val="a"/>
    <w:next w:val="a9"/>
    <w:link w:val="af5"/>
    <w:qFormat/>
    <w:rsid w:val="003C4928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val="x-none" w:eastAsia="ar-SA"/>
    </w:rPr>
  </w:style>
  <w:style w:type="character" w:customStyle="1" w:styleId="af5">
    <w:name w:val="Название Знак"/>
    <w:link w:val="af4"/>
    <w:rsid w:val="004E24BE"/>
    <w:rPr>
      <w:rFonts w:ascii="Times New Roman" w:hAnsi="Times New Roman"/>
      <w:b/>
      <w:bCs/>
      <w:kern w:val="1"/>
      <w:sz w:val="36"/>
      <w:szCs w:val="36"/>
      <w:lang w:val="x-none" w:eastAsia="ar-SA"/>
    </w:rPr>
  </w:style>
  <w:style w:type="paragraph" w:customStyle="1" w:styleId="af6">
    <w:name w:val="список с точками"/>
    <w:basedOn w:val="a"/>
    <w:rsid w:val="00ED4AA1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ED4AA1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styleId="af7">
    <w:name w:val="Plain Text"/>
    <w:basedOn w:val="a"/>
    <w:link w:val="af8"/>
    <w:unhideWhenUsed/>
    <w:rsid w:val="00B711E5"/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rsid w:val="00B711E5"/>
    <w:rPr>
      <w:rFonts w:ascii="Courier New" w:eastAsia="Times New Roman" w:hAnsi="Courier New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EF4B0D"/>
    <w:rPr>
      <w:rFonts w:ascii="Cambria" w:eastAsia="Times New Roman" w:hAnsi="Cambria" w:cs="Times New Roman"/>
      <w:b/>
      <w:bCs/>
      <w:sz w:val="26"/>
      <w:szCs w:val="26"/>
    </w:rPr>
  </w:style>
  <w:style w:type="character" w:styleId="af9">
    <w:name w:val="Strong"/>
    <w:uiPriority w:val="22"/>
    <w:qFormat/>
    <w:rsid w:val="00EF4B0D"/>
    <w:rPr>
      <w:b/>
      <w:bCs/>
    </w:rPr>
  </w:style>
  <w:style w:type="paragraph" w:customStyle="1" w:styleId="icn11">
    <w:name w:val="icn11"/>
    <w:basedOn w:val="a"/>
    <w:rsid w:val="00EF4B0D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BB01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ibrary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_red&amp;id=227736&amp;sr=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biblioclub.ru/index.php?page=book&amp;id%20=1367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9919-D953-4AA6-96C4-FBB8FB27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12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426</cp:revision>
  <cp:lastPrinted>2021-10-21T19:52:00Z</cp:lastPrinted>
  <dcterms:created xsi:type="dcterms:W3CDTF">2018-12-21T18:30:00Z</dcterms:created>
  <dcterms:modified xsi:type="dcterms:W3CDTF">2025-05-13T09:27:00Z</dcterms:modified>
</cp:coreProperties>
</file>